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06" w:rsidRDefault="00A14E06">
      <w:pPr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Тематическое планирование курса «Подготовка к ЕГЭ по математике».</w:t>
      </w:r>
    </w:p>
    <w:p w:rsidR="00A14E06" w:rsidRDefault="00A14E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10 – 11 классы.</w:t>
      </w:r>
    </w:p>
    <w:p w:rsidR="00A14E06" w:rsidRDefault="00A14E06">
      <w:pPr>
        <w:jc w:val="center"/>
        <w:rPr>
          <w:b/>
          <w:bCs/>
          <w:sz w:val="28"/>
        </w:rPr>
      </w:pPr>
    </w:p>
    <w:p w:rsidR="00A14E06" w:rsidRDefault="00A14E0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Выражения и преобразования.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Тригонометрические выражения.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Корень и рациональная степень.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Преобразование логарифмических выражений.</w:t>
      </w:r>
    </w:p>
    <w:p w:rsidR="00A14E06" w:rsidRDefault="00A14E06">
      <w:pPr>
        <w:ind w:left="360"/>
        <w:jc w:val="center"/>
        <w:rPr>
          <w:sz w:val="28"/>
        </w:rPr>
      </w:pPr>
      <w:r>
        <w:rPr>
          <w:sz w:val="28"/>
        </w:rPr>
        <w:t>3</w:t>
      </w:r>
    </w:p>
    <w:p w:rsidR="00A14E06" w:rsidRDefault="00A14E0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Уравнения и неравенства.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Рациональные уравнения и неравенства.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Модуль числа. Уравнения и неравенства, содержащие модуль.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Тригонометрические уравнения и неравенства.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Иррациональные уравнения и неравенства.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Показательные и логарифмические уравнения и неравенства.</w:t>
      </w:r>
    </w:p>
    <w:p w:rsidR="00A14E06" w:rsidRDefault="00A14E0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Функции.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Область определения и область значений.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Производная, ее физический и геометрический смысл.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Исследование функций с помощью производных.</w:t>
      </w:r>
    </w:p>
    <w:p w:rsidR="00A14E06" w:rsidRDefault="00A14E06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Графики функций.</w:t>
      </w:r>
    </w:p>
    <w:p w:rsidR="00A14E06" w:rsidRDefault="00A14E06">
      <w:pPr>
        <w:ind w:left="360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>. Геометрия.</w:t>
      </w:r>
    </w:p>
    <w:p w:rsidR="00A14E06" w:rsidRDefault="00A14E06">
      <w:pPr>
        <w:ind w:left="360"/>
        <w:rPr>
          <w:sz w:val="28"/>
        </w:rPr>
      </w:pPr>
      <w:r>
        <w:rPr>
          <w:sz w:val="28"/>
        </w:rPr>
        <w:t>4.1. Решение задач по планиметрии.</w:t>
      </w:r>
    </w:p>
    <w:p w:rsidR="00A14E06" w:rsidRDefault="00A14E06">
      <w:pPr>
        <w:ind w:left="360"/>
        <w:rPr>
          <w:sz w:val="28"/>
        </w:rPr>
      </w:pPr>
      <w:r>
        <w:rPr>
          <w:sz w:val="28"/>
        </w:rPr>
        <w:t>4.2. Решение задач по стереометрии.</w:t>
      </w:r>
    </w:p>
    <w:p w:rsidR="00A14E06" w:rsidRDefault="00A14E0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Решение задач на пропорции, проценты и прогрессии.</w:t>
      </w:r>
    </w:p>
    <w:p w:rsidR="00A14E06" w:rsidRDefault="00A14E0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Решение текстовых задач.</w:t>
      </w:r>
    </w:p>
    <w:p w:rsidR="00A14E06" w:rsidRDefault="00A14E06"/>
    <w:p w:rsidR="00A14E06" w:rsidRDefault="00A14E06"/>
    <w:p w:rsidR="00A14E06" w:rsidRDefault="00A14E06"/>
    <w:p w:rsidR="00A14E06" w:rsidRDefault="00A14E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Поурочное планирование курса «Подготовка к ЕГЭ по математике».</w:t>
      </w:r>
    </w:p>
    <w:p w:rsidR="00A14E06" w:rsidRDefault="00A14E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10 класс.</w:t>
      </w:r>
    </w:p>
    <w:p w:rsidR="00A14E06" w:rsidRDefault="00A14E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 час в неделю, всего 34 часа.</w:t>
      </w:r>
    </w:p>
    <w:p w:rsidR="00A14E06" w:rsidRDefault="00A14E06">
      <w:pPr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48"/>
        <w:gridCol w:w="1499"/>
        <w:gridCol w:w="4043"/>
        <w:gridCol w:w="3641"/>
      </w:tblGrid>
      <w:tr w:rsidR="00A14E06" w:rsidTr="00666A0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A14E06">
        <w:trPr>
          <w:trHeight w:val="816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 w:rsidP="00666A0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</w:t>
            </w:r>
            <w:r w:rsidR="00666A0D">
              <w:rPr>
                <w:b/>
              </w:rPr>
              <w:t>5</w:t>
            </w:r>
            <w:r>
              <w:rPr>
                <w:b/>
              </w:rPr>
              <w:t xml:space="preserve"> ч.         Тождественные преобразования тригонометрических выражений</w:t>
            </w:r>
          </w:p>
        </w:tc>
      </w:tr>
      <w:tr w:rsidR="00A14E06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sz w:val="22"/>
                <w:szCs w:val="22"/>
              </w:rPr>
            </w:pPr>
            <w:r>
              <w:t>Основные тригонометрические формулы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sz w:val="22"/>
                <w:szCs w:val="22"/>
              </w:rPr>
            </w:pPr>
            <w:r>
              <w:t>Уверенно преобразовывать тригонометрические выражения, используя при этом все тригонометрические тождества и формулы</w:t>
            </w:r>
          </w:p>
        </w:tc>
      </w:tr>
      <w:tr w:rsidR="00A14E06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sz w:val="22"/>
                <w:szCs w:val="22"/>
              </w:rPr>
            </w:pPr>
            <w:r>
              <w:t>Формулы приведения, суммы и разности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06" w:rsidRDefault="00A14E06">
            <w:pPr>
              <w:rPr>
                <w:sz w:val="22"/>
                <w:szCs w:val="22"/>
              </w:rPr>
            </w:pPr>
          </w:p>
        </w:tc>
      </w:tr>
      <w:tr w:rsidR="00A14E06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06" w:rsidRDefault="00A14E06">
            <w:pPr>
              <w:rPr>
                <w:sz w:val="22"/>
                <w:szCs w:val="22"/>
              </w:rPr>
            </w:pPr>
            <w:r>
              <w:t>Формулы двойного и половинного угла. Формулы понижения степени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06" w:rsidRDefault="00A14E06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Формулы преобразования суммы в произведение и произведения в сумму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 w:rsidP="00081BED">
            <w:pPr>
              <w:rPr>
                <w:sz w:val="22"/>
                <w:szCs w:val="22"/>
              </w:rPr>
            </w:pPr>
            <w:r>
              <w:t>Формулы преобразования суммы в произведение и произведения в сумму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>
        <w:trPr>
          <w:trHeight w:val="826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b/>
                <w:sz w:val="22"/>
                <w:szCs w:val="22"/>
              </w:rPr>
            </w:pPr>
          </w:p>
          <w:p w:rsidR="00666A0D" w:rsidRDefault="00666A0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6 ч.                   Функции.</w:t>
            </w: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Область определения и множество значений тригонометрических функций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Уверенно распознавать  и строить графики элементарных функций.</w:t>
            </w:r>
          </w:p>
          <w:p w:rsidR="00666A0D" w:rsidRDefault="00666A0D">
            <w:pPr>
              <w:rPr>
                <w:sz w:val="22"/>
                <w:szCs w:val="22"/>
              </w:rPr>
            </w:pPr>
            <w:r>
              <w:t>Уметь читать графики.</w:t>
            </w:r>
          </w:p>
          <w:p w:rsidR="00666A0D" w:rsidRDefault="00666A0D">
            <w:pPr>
              <w:rPr>
                <w:sz w:val="22"/>
                <w:szCs w:val="22"/>
              </w:rPr>
            </w:pPr>
            <w:r>
              <w:t>Быстро находить область определения и множество значений функций.</w:t>
            </w: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Область определения и множество значений тригонометрических функций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 xml:space="preserve">Область определения и множество значений элементарных функций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Связь между свойствами функций и ее графиком. Распознавание графиков элементарных функций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Связь между свойствами функций и ее графиком. Распознавание графиков элементарных функций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 w:rsidP="00081BED">
            <w:pPr>
              <w:rPr>
                <w:sz w:val="22"/>
                <w:szCs w:val="22"/>
              </w:rPr>
            </w:pPr>
            <w:r>
              <w:t>Связь между свойствами функций и ее графиком. Распознавание графиков элементарных функций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>
        <w:trPr>
          <w:trHeight w:val="647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  <w:p w:rsidR="00666A0D" w:rsidRDefault="00666A0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10 ч.                   Уравнения и неравенства</w:t>
            </w:r>
          </w:p>
          <w:p w:rsidR="00666A0D" w:rsidRDefault="00666A0D">
            <w:pPr>
              <w:rPr>
                <w:b/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Общие приемы решений уравнений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Знать общие приемы решений уравнений и неравенств (разложение на множители, подстановка и замена переменной, применении функции к обеим частям, тождественные преобразования обеих частей);</w:t>
            </w:r>
          </w:p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Уравнения, содержащие модуль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Уравнения, содержащие модуль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Неравенства, содержащие модуль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Неравенства, содержащие модуль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Иррациональные уравнения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Иррациональные уравнения и неравенства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Тригонометрические уравнения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Тригонометрические уравнения и неравенства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 w:rsidP="00081BED">
            <w:pPr>
              <w:rPr>
                <w:sz w:val="22"/>
                <w:szCs w:val="22"/>
              </w:rPr>
            </w:pPr>
            <w:r>
              <w:t>Тригонометрические уравнения и неравенства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>
        <w:trPr>
          <w:trHeight w:val="826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b/>
                <w:sz w:val="22"/>
                <w:szCs w:val="22"/>
              </w:rPr>
            </w:pPr>
          </w:p>
          <w:p w:rsidR="00666A0D" w:rsidRDefault="00666A0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7 ч.                        Геометрия (планиметрия)</w:t>
            </w: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Вписанная и описанная окружность.</w:t>
            </w:r>
          </w:p>
          <w:p w:rsidR="00666A0D" w:rsidRDefault="00666A0D">
            <w:pPr>
              <w:rPr>
                <w:sz w:val="22"/>
                <w:szCs w:val="22"/>
              </w:rPr>
            </w:pPr>
            <w:r>
              <w:t>Треугольник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Уверенно распознавать основные геометрические фигуры на плоскости, знать их признаки и свойства.</w:t>
            </w:r>
          </w:p>
          <w:p w:rsidR="00666A0D" w:rsidRDefault="00666A0D">
            <w:pPr>
              <w:rPr>
                <w:sz w:val="22"/>
                <w:szCs w:val="22"/>
              </w:rPr>
            </w:pPr>
            <w:r>
              <w:t>Уметь грамотно составить чертеж к решению задачи.</w:t>
            </w:r>
          </w:p>
          <w:p w:rsidR="00666A0D" w:rsidRDefault="00666A0D">
            <w:pPr>
              <w:rPr>
                <w:sz w:val="22"/>
                <w:szCs w:val="22"/>
              </w:rPr>
            </w:pPr>
            <w:r>
              <w:t>Знать основные формулы для вычисления площадей фигур</w:t>
            </w: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Треугольник. Прямоугольный треугольник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Параллелограмм. Квадрат. Ромб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Трапеция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>N</w:t>
            </w:r>
            <w:r>
              <w:t>-угольники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Окружность, касательная, секущая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 w:rsidP="00081BED">
            <w:pPr>
              <w:rPr>
                <w:sz w:val="22"/>
                <w:szCs w:val="22"/>
              </w:rPr>
            </w:pPr>
            <w:r>
              <w:t>Окружность, касательная, секущая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>
        <w:trPr>
          <w:trHeight w:val="826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</w:t>
            </w:r>
          </w:p>
          <w:p w:rsidR="00666A0D" w:rsidRDefault="00666A0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6 ч.                        Решение задач</w:t>
            </w: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lastRenderedPageBreak/>
              <w:t>29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Задачи на проценты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Уметь решать задачи на проценты, смеси, сплавы, задачи на движение и работу.</w:t>
            </w: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Задачи на проценты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Задачи на смеси и сплавы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Текстовые задачи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Текстовые задачи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  <w:tr w:rsidR="00666A0D" w:rsidTr="00666A0D">
        <w:trPr>
          <w:cantSplit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D" w:rsidRDefault="00666A0D">
            <w:pPr>
              <w:rPr>
                <w:sz w:val="22"/>
                <w:szCs w:val="22"/>
              </w:rPr>
            </w:pPr>
            <w:r>
              <w:t>Текстовые задачи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0D" w:rsidRDefault="00666A0D">
            <w:pPr>
              <w:rPr>
                <w:sz w:val="22"/>
                <w:szCs w:val="22"/>
              </w:rPr>
            </w:pPr>
          </w:p>
        </w:tc>
      </w:tr>
    </w:tbl>
    <w:p w:rsidR="00A14E06" w:rsidRDefault="00A14E06"/>
    <w:p w:rsidR="00A14E06" w:rsidRDefault="00A14E06"/>
    <w:p w:rsidR="00DF685B" w:rsidRDefault="00DF685B"/>
    <w:p w:rsidR="00DF685B" w:rsidRDefault="00DF685B"/>
    <w:p w:rsidR="00DF685B" w:rsidRDefault="00DF685B"/>
    <w:p w:rsidR="00DF685B" w:rsidRDefault="00DF685B"/>
    <w:p w:rsidR="00DF685B" w:rsidRDefault="00DF685B"/>
    <w:p w:rsidR="00A14E06" w:rsidRDefault="00A14E06"/>
    <w:p w:rsidR="00A14E06" w:rsidRDefault="00A14E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Поурочное планирование курса «Подготовка к ЕГЭ по математике».</w:t>
      </w:r>
    </w:p>
    <w:p w:rsidR="00A14E06" w:rsidRDefault="00A14E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11 класс.</w:t>
      </w:r>
    </w:p>
    <w:p w:rsidR="00A14E06" w:rsidRDefault="00A14E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 час в неделю, всего 34 часа.</w:t>
      </w:r>
    </w:p>
    <w:p w:rsidR="00A14E06" w:rsidRDefault="00A14E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1628"/>
        <w:gridCol w:w="3243"/>
        <w:gridCol w:w="3852"/>
      </w:tblGrid>
      <w:tr w:rsidR="00A14E06">
        <w:tc>
          <w:tcPr>
            <w:tcW w:w="848" w:type="dxa"/>
          </w:tcPr>
          <w:p w:rsidR="00A14E06" w:rsidRDefault="00A14E06">
            <w:pPr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1628" w:type="dxa"/>
          </w:tcPr>
          <w:p w:rsidR="00A14E06" w:rsidRDefault="00A14E06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3243" w:type="dxa"/>
          </w:tcPr>
          <w:p w:rsidR="00A14E06" w:rsidRDefault="00A14E06">
            <w:pPr>
              <w:pStyle w:val="3"/>
            </w:pPr>
            <w:r>
              <w:t>Тема</w:t>
            </w:r>
          </w:p>
        </w:tc>
        <w:tc>
          <w:tcPr>
            <w:tcW w:w="3852" w:type="dxa"/>
          </w:tcPr>
          <w:p w:rsidR="00A14E06" w:rsidRDefault="00A14E06">
            <w:pPr>
              <w:pStyle w:val="3"/>
            </w:pPr>
            <w:r>
              <w:t>Ожидаемый результат</w:t>
            </w:r>
          </w:p>
        </w:tc>
      </w:tr>
      <w:tr w:rsidR="00A14E06">
        <w:trPr>
          <w:cantSplit/>
        </w:trPr>
        <w:tc>
          <w:tcPr>
            <w:tcW w:w="9571" w:type="dxa"/>
            <w:gridSpan w:val="4"/>
          </w:tcPr>
          <w:p w:rsidR="00A14E06" w:rsidRDefault="00A14E06">
            <w:pPr>
              <w:pStyle w:val="3"/>
              <w:jc w:val="left"/>
            </w:pPr>
            <w:r>
              <w:t xml:space="preserve">                16 часов                                         1 полугодие</w:t>
            </w:r>
          </w:p>
        </w:tc>
      </w:tr>
      <w:tr w:rsidR="00A14E06">
        <w:trPr>
          <w:cantSplit/>
        </w:trPr>
        <w:tc>
          <w:tcPr>
            <w:tcW w:w="848" w:type="dxa"/>
          </w:tcPr>
          <w:p w:rsidR="00A14E06" w:rsidRDefault="00A14E06">
            <w:r>
              <w:t>1-2</w:t>
            </w:r>
          </w:p>
        </w:tc>
        <w:tc>
          <w:tcPr>
            <w:tcW w:w="1628" w:type="dxa"/>
          </w:tcPr>
          <w:p w:rsidR="00A14E06" w:rsidRDefault="00A14E06">
            <w:r>
              <w:t>2</w:t>
            </w:r>
          </w:p>
        </w:tc>
        <w:tc>
          <w:tcPr>
            <w:tcW w:w="3243" w:type="dxa"/>
          </w:tcPr>
          <w:p w:rsidR="00A14E06" w:rsidRDefault="00A14E06">
            <w:r>
              <w:t>Модуль числа. Уравнения и неравенства с модулем.</w:t>
            </w:r>
          </w:p>
        </w:tc>
        <w:tc>
          <w:tcPr>
            <w:tcW w:w="3852" w:type="dxa"/>
            <w:vMerge w:val="restart"/>
          </w:tcPr>
          <w:p w:rsidR="00A14E06" w:rsidRDefault="00A14E06">
            <w:r>
              <w:t xml:space="preserve">Уметь решать уравнения и неравенства с модулем. Уметь читать графики и диаграммы. Уметь определять область определения и множество значений функций. </w:t>
            </w:r>
          </w:p>
          <w:p w:rsidR="00A14E06" w:rsidRDefault="00A14E06">
            <w:r>
              <w:t>Уметь использовать математические методы для решения физических задач.</w:t>
            </w:r>
          </w:p>
          <w:p w:rsidR="00A14E06" w:rsidRDefault="00A14E06">
            <w:r>
              <w:t>Уверенно знать физический и геометрический смысл производной, уметь использовать эти знания для нахождения производной по графику.</w:t>
            </w:r>
          </w:p>
        </w:tc>
      </w:tr>
      <w:tr w:rsidR="00A14E06">
        <w:trPr>
          <w:cantSplit/>
        </w:trPr>
        <w:tc>
          <w:tcPr>
            <w:tcW w:w="848" w:type="dxa"/>
          </w:tcPr>
          <w:p w:rsidR="00A14E06" w:rsidRDefault="00A14E06">
            <w:r>
              <w:t>3-5</w:t>
            </w:r>
          </w:p>
        </w:tc>
        <w:tc>
          <w:tcPr>
            <w:tcW w:w="1628" w:type="dxa"/>
          </w:tcPr>
          <w:p w:rsidR="00A14E06" w:rsidRDefault="00A14E06">
            <w:r>
              <w:t>3</w:t>
            </w:r>
          </w:p>
        </w:tc>
        <w:tc>
          <w:tcPr>
            <w:tcW w:w="3243" w:type="dxa"/>
          </w:tcPr>
          <w:p w:rsidR="00A14E06" w:rsidRDefault="00A14E06">
            <w:r>
              <w:t>Область определения и множество значений функции. Работа с графиками и диаграммами.</w:t>
            </w:r>
          </w:p>
        </w:tc>
        <w:tc>
          <w:tcPr>
            <w:tcW w:w="3852" w:type="dxa"/>
            <w:vMerge/>
          </w:tcPr>
          <w:p w:rsidR="00A14E06" w:rsidRDefault="00A14E06"/>
        </w:tc>
      </w:tr>
      <w:tr w:rsidR="00A14E06">
        <w:trPr>
          <w:cantSplit/>
        </w:trPr>
        <w:tc>
          <w:tcPr>
            <w:tcW w:w="848" w:type="dxa"/>
          </w:tcPr>
          <w:p w:rsidR="00A14E06" w:rsidRDefault="00A14E06">
            <w:r>
              <w:t>6-7</w:t>
            </w:r>
          </w:p>
        </w:tc>
        <w:tc>
          <w:tcPr>
            <w:tcW w:w="1628" w:type="dxa"/>
          </w:tcPr>
          <w:p w:rsidR="00A14E06" w:rsidRDefault="00A14E06">
            <w:r>
              <w:t>2</w:t>
            </w:r>
          </w:p>
        </w:tc>
        <w:tc>
          <w:tcPr>
            <w:tcW w:w="3243" w:type="dxa"/>
          </w:tcPr>
          <w:p w:rsidR="00A14E06" w:rsidRDefault="00A14E06">
            <w:r>
              <w:t>Производная. Её физический и геометрический смысл.</w:t>
            </w:r>
          </w:p>
        </w:tc>
        <w:tc>
          <w:tcPr>
            <w:tcW w:w="3852" w:type="dxa"/>
            <w:vMerge/>
          </w:tcPr>
          <w:p w:rsidR="00A14E06" w:rsidRDefault="00A14E06"/>
        </w:tc>
      </w:tr>
      <w:tr w:rsidR="00A14E06">
        <w:trPr>
          <w:cantSplit/>
        </w:trPr>
        <w:tc>
          <w:tcPr>
            <w:tcW w:w="848" w:type="dxa"/>
          </w:tcPr>
          <w:p w:rsidR="00A14E06" w:rsidRDefault="00A14E06" w:rsidP="00666A0D">
            <w:r>
              <w:t>8-</w:t>
            </w:r>
            <w:r w:rsidR="00666A0D">
              <w:t>10</w:t>
            </w:r>
          </w:p>
        </w:tc>
        <w:tc>
          <w:tcPr>
            <w:tcW w:w="1628" w:type="dxa"/>
          </w:tcPr>
          <w:p w:rsidR="00A14E06" w:rsidRDefault="00666A0D">
            <w:r>
              <w:t>3</w:t>
            </w:r>
          </w:p>
        </w:tc>
        <w:tc>
          <w:tcPr>
            <w:tcW w:w="3243" w:type="dxa"/>
          </w:tcPr>
          <w:p w:rsidR="00A14E06" w:rsidRDefault="00A14E06">
            <w:r>
              <w:t>Использование математических методов при решении прикладных задач (физических и др.).</w:t>
            </w:r>
          </w:p>
        </w:tc>
        <w:tc>
          <w:tcPr>
            <w:tcW w:w="3852" w:type="dxa"/>
            <w:vMerge/>
          </w:tcPr>
          <w:p w:rsidR="00A14E06" w:rsidRDefault="00A14E06"/>
        </w:tc>
      </w:tr>
      <w:tr w:rsidR="00A14E06">
        <w:trPr>
          <w:cantSplit/>
        </w:trPr>
        <w:tc>
          <w:tcPr>
            <w:tcW w:w="848" w:type="dxa"/>
          </w:tcPr>
          <w:p w:rsidR="00A14E06" w:rsidRDefault="00A14E06" w:rsidP="00666A0D">
            <w:r>
              <w:t>11-1</w:t>
            </w:r>
            <w:r w:rsidR="00666A0D">
              <w:t>5</w:t>
            </w:r>
          </w:p>
        </w:tc>
        <w:tc>
          <w:tcPr>
            <w:tcW w:w="1628" w:type="dxa"/>
          </w:tcPr>
          <w:p w:rsidR="00A14E06" w:rsidRDefault="00666A0D">
            <w:r>
              <w:t>5</w:t>
            </w:r>
          </w:p>
        </w:tc>
        <w:tc>
          <w:tcPr>
            <w:tcW w:w="3243" w:type="dxa"/>
          </w:tcPr>
          <w:p w:rsidR="00A14E06" w:rsidRDefault="00A14E06">
            <w:r>
              <w:t>Решение  задач по стереометрии.</w:t>
            </w:r>
          </w:p>
        </w:tc>
        <w:tc>
          <w:tcPr>
            <w:tcW w:w="3852" w:type="dxa"/>
          </w:tcPr>
          <w:p w:rsidR="00A14E06" w:rsidRDefault="00A14E06">
            <w:r>
              <w:t>Уверенно распознавать основные геометрические тела. Уметь грамотно составить чертеж к решению задачи. Знать основные формулы объема геометрических тел. Уметь применять метод координат для решения геометрических задач.</w:t>
            </w:r>
          </w:p>
        </w:tc>
      </w:tr>
      <w:tr w:rsidR="00A14E06">
        <w:tc>
          <w:tcPr>
            <w:tcW w:w="848" w:type="dxa"/>
          </w:tcPr>
          <w:p w:rsidR="00A14E06" w:rsidRDefault="00A14E06">
            <w:r>
              <w:t>16</w:t>
            </w:r>
          </w:p>
        </w:tc>
        <w:tc>
          <w:tcPr>
            <w:tcW w:w="1628" w:type="dxa"/>
          </w:tcPr>
          <w:p w:rsidR="00A14E06" w:rsidRDefault="00A14E06">
            <w:r>
              <w:t>1</w:t>
            </w:r>
          </w:p>
        </w:tc>
        <w:tc>
          <w:tcPr>
            <w:tcW w:w="3243" w:type="dxa"/>
          </w:tcPr>
          <w:p w:rsidR="00A14E06" w:rsidRDefault="00A14E06">
            <w:r>
              <w:t>Корень и рациональная степень.</w:t>
            </w:r>
          </w:p>
        </w:tc>
        <w:tc>
          <w:tcPr>
            <w:tcW w:w="3852" w:type="dxa"/>
          </w:tcPr>
          <w:p w:rsidR="00A14E06" w:rsidRDefault="00A14E06"/>
        </w:tc>
      </w:tr>
      <w:tr w:rsidR="00A14E06">
        <w:trPr>
          <w:cantSplit/>
        </w:trPr>
        <w:tc>
          <w:tcPr>
            <w:tcW w:w="9571" w:type="dxa"/>
            <w:gridSpan w:val="4"/>
          </w:tcPr>
          <w:p w:rsidR="00A14E06" w:rsidRDefault="00A14E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18 часов.                 2 полугодие</w:t>
            </w:r>
          </w:p>
        </w:tc>
      </w:tr>
      <w:tr w:rsidR="00A14E06">
        <w:trPr>
          <w:cantSplit/>
        </w:trPr>
        <w:tc>
          <w:tcPr>
            <w:tcW w:w="848" w:type="dxa"/>
          </w:tcPr>
          <w:p w:rsidR="00A14E06" w:rsidRDefault="00A14E06" w:rsidP="00666A0D">
            <w:r>
              <w:t>17-</w:t>
            </w:r>
            <w:r w:rsidR="00666A0D">
              <w:t>20</w:t>
            </w:r>
          </w:p>
        </w:tc>
        <w:tc>
          <w:tcPr>
            <w:tcW w:w="1628" w:type="dxa"/>
          </w:tcPr>
          <w:p w:rsidR="00A14E06" w:rsidRDefault="00666A0D">
            <w:r>
              <w:t>4</w:t>
            </w:r>
          </w:p>
        </w:tc>
        <w:tc>
          <w:tcPr>
            <w:tcW w:w="3243" w:type="dxa"/>
          </w:tcPr>
          <w:p w:rsidR="00A14E06" w:rsidRDefault="00A14E06">
            <w:r>
              <w:t>Иррациональные уравнения и неравенства.</w:t>
            </w:r>
          </w:p>
        </w:tc>
        <w:tc>
          <w:tcPr>
            <w:tcW w:w="3852" w:type="dxa"/>
          </w:tcPr>
          <w:p w:rsidR="00A14E06" w:rsidRDefault="00A14E06">
            <w:r>
              <w:t>Уверенно уметь решать иррациональные уравнения.</w:t>
            </w:r>
          </w:p>
        </w:tc>
      </w:tr>
      <w:tr w:rsidR="00446C05">
        <w:trPr>
          <w:cantSplit/>
        </w:trPr>
        <w:tc>
          <w:tcPr>
            <w:tcW w:w="848" w:type="dxa"/>
          </w:tcPr>
          <w:p w:rsidR="00446C05" w:rsidRDefault="00446C05">
            <w:r>
              <w:lastRenderedPageBreak/>
              <w:t>21-23</w:t>
            </w:r>
          </w:p>
        </w:tc>
        <w:tc>
          <w:tcPr>
            <w:tcW w:w="1628" w:type="dxa"/>
          </w:tcPr>
          <w:p w:rsidR="00446C05" w:rsidRDefault="00446C05">
            <w:r>
              <w:t>2</w:t>
            </w:r>
          </w:p>
        </w:tc>
        <w:tc>
          <w:tcPr>
            <w:tcW w:w="3243" w:type="dxa"/>
          </w:tcPr>
          <w:p w:rsidR="00446C05" w:rsidRDefault="00446C05">
            <w:r>
              <w:t>Преобразование показательных и логарифмических выражений.</w:t>
            </w:r>
          </w:p>
        </w:tc>
        <w:tc>
          <w:tcPr>
            <w:tcW w:w="3852" w:type="dxa"/>
          </w:tcPr>
          <w:p w:rsidR="00446C05" w:rsidRDefault="00446C05">
            <w:r>
              <w:t>Уверенно преобразовывать показательные и логарифмические выражения, использую при этом свойства логарифмов, основное логарифмическое тождество.</w:t>
            </w:r>
          </w:p>
          <w:p w:rsidR="00446C05" w:rsidRDefault="00446C05"/>
        </w:tc>
      </w:tr>
      <w:tr w:rsidR="00446C05">
        <w:trPr>
          <w:cantSplit/>
        </w:trPr>
        <w:tc>
          <w:tcPr>
            <w:tcW w:w="848" w:type="dxa"/>
          </w:tcPr>
          <w:p w:rsidR="00446C05" w:rsidRDefault="00446C05">
            <w:r>
              <w:t>24-27</w:t>
            </w:r>
          </w:p>
        </w:tc>
        <w:tc>
          <w:tcPr>
            <w:tcW w:w="1628" w:type="dxa"/>
          </w:tcPr>
          <w:p w:rsidR="00446C05" w:rsidRDefault="00446C05">
            <w:r>
              <w:t>4</w:t>
            </w:r>
          </w:p>
        </w:tc>
        <w:tc>
          <w:tcPr>
            <w:tcW w:w="3243" w:type="dxa"/>
          </w:tcPr>
          <w:p w:rsidR="00446C05" w:rsidRDefault="00446C05">
            <w:r>
              <w:t>Показательные и логарифмические уравнения и неравенства.</w:t>
            </w:r>
          </w:p>
        </w:tc>
        <w:tc>
          <w:tcPr>
            <w:tcW w:w="3852" w:type="dxa"/>
          </w:tcPr>
          <w:p w:rsidR="00446C05" w:rsidRDefault="00446C05">
            <w:r>
              <w:t>Уметь решать показательные и логарифмические уравнения и неравенства.</w:t>
            </w:r>
          </w:p>
        </w:tc>
      </w:tr>
      <w:tr w:rsidR="00A14E06">
        <w:trPr>
          <w:cantSplit/>
        </w:trPr>
        <w:tc>
          <w:tcPr>
            <w:tcW w:w="848" w:type="dxa"/>
          </w:tcPr>
          <w:p w:rsidR="00A14E06" w:rsidRDefault="00A14E06" w:rsidP="00666A0D">
            <w:r>
              <w:t>28-</w:t>
            </w:r>
            <w:r w:rsidR="00666A0D">
              <w:t>30</w:t>
            </w:r>
          </w:p>
        </w:tc>
        <w:tc>
          <w:tcPr>
            <w:tcW w:w="1628" w:type="dxa"/>
          </w:tcPr>
          <w:p w:rsidR="00A14E06" w:rsidRDefault="00666A0D">
            <w:r>
              <w:t>3</w:t>
            </w:r>
          </w:p>
        </w:tc>
        <w:tc>
          <w:tcPr>
            <w:tcW w:w="3243" w:type="dxa"/>
          </w:tcPr>
          <w:p w:rsidR="00A14E06" w:rsidRDefault="00A14E06">
            <w:r>
              <w:t>Исследование функций с помощью производных</w:t>
            </w:r>
          </w:p>
        </w:tc>
        <w:tc>
          <w:tcPr>
            <w:tcW w:w="3852" w:type="dxa"/>
          </w:tcPr>
          <w:p w:rsidR="00A14E06" w:rsidRDefault="00A14E06">
            <w:r>
              <w:t>Уметь применять производную для нахождения наибольшего и наименьшего значений функции, точек минимума и максимума, минимумов и максимумов функций.</w:t>
            </w:r>
          </w:p>
          <w:p w:rsidR="00A14E06" w:rsidRDefault="00A14E06"/>
        </w:tc>
      </w:tr>
      <w:tr w:rsidR="00A14E06">
        <w:trPr>
          <w:cantSplit/>
        </w:trPr>
        <w:tc>
          <w:tcPr>
            <w:tcW w:w="848" w:type="dxa"/>
          </w:tcPr>
          <w:p w:rsidR="00A14E06" w:rsidRDefault="00A14E06" w:rsidP="00666A0D">
            <w:r>
              <w:t>3</w:t>
            </w:r>
            <w:r w:rsidR="00666A0D">
              <w:t>1</w:t>
            </w:r>
            <w:r>
              <w:t>-3</w:t>
            </w:r>
            <w:r w:rsidR="00666A0D">
              <w:t>4</w:t>
            </w:r>
          </w:p>
        </w:tc>
        <w:tc>
          <w:tcPr>
            <w:tcW w:w="1628" w:type="dxa"/>
          </w:tcPr>
          <w:p w:rsidR="00A14E06" w:rsidRDefault="00666A0D">
            <w:r>
              <w:t>3</w:t>
            </w:r>
          </w:p>
        </w:tc>
        <w:tc>
          <w:tcPr>
            <w:tcW w:w="3243" w:type="dxa"/>
          </w:tcPr>
          <w:p w:rsidR="00A14E06" w:rsidRDefault="00A14E06">
            <w:r>
              <w:t>Решение текстовых задач на работу и движение.</w:t>
            </w:r>
          </w:p>
        </w:tc>
        <w:tc>
          <w:tcPr>
            <w:tcW w:w="3852" w:type="dxa"/>
          </w:tcPr>
          <w:p w:rsidR="00A14E06" w:rsidRDefault="00446C05">
            <w:r>
              <w:t>Уметь решать текстовые задачи на движение, работу, проценты.</w:t>
            </w:r>
          </w:p>
        </w:tc>
      </w:tr>
    </w:tbl>
    <w:p w:rsidR="00A14E06" w:rsidRDefault="00A14E06"/>
    <w:sectPr w:rsidR="00A1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D4D"/>
    <w:multiLevelType w:val="hybridMultilevel"/>
    <w:tmpl w:val="26366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96C52"/>
    <w:multiLevelType w:val="hybridMultilevel"/>
    <w:tmpl w:val="26366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90F63"/>
    <w:multiLevelType w:val="hybridMultilevel"/>
    <w:tmpl w:val="4252C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4195B"/>
    <w:multiLevelType w:val="hybridMultilevel"/>
    <w:tmpl w:val="F7029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9267C"/>
    <w:multiLevelType w:val="hybridMultilevel"/>
    <w:tmpl w:val="AB906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C1F2F"/>
    <w:multiLevelType w:val="hybridMultilevel"/>
    <w:tmpl w:val="4F364476"/>
    <w:lvl w:ilvl="0" w:tplc="750A7D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58550B"/>
    <w:multiLevelType w:val="hybridMultilevel"/>
    <w:tmpl w:val="F8A6A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600A23"/>
    <w:multiLevelType w:val="hybridMultilevel"/>
    <w:tmpl w:val="49F6E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253756"/>
    <w:multiLevelType w:val="hybridMultilevel"/>
    <w:tmpl w:val="0E30C4B6"/>
    <w:lvl w:ilvl="0" w:tplc="DBEC7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8B2D07"/>
    <w:multiLevelType w:val="hybridMultilevel"/>
    <w:tmpl w:val="F0B28E0A"/>
    <w:lvl w:ilvl="0" w:tplc="E5D4B1A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03492B"/>
    <w:multiLevelType w:val="hybridMultilevel"/>
    <w:tmpl w:val="B3844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6B2C74"/>
    <w:multiLevelType w:val="hybridMultilevel"/>
    <w:tmpl w:val="EE282DEE"/>
    <w:lvl w:ilvl="0" w:tplc="6E4CED4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8B6975"/>
    <w:multiLevelType w:val="hybridMultilevel"/>
    <w:tmpl w:val="CEE60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92696B"/>
    <w:multiLevelType w:val="hybridMultilevel"/>
    <w:tmpl w:val="82F8E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E6106C"/>
    <w:multiLevelType w:val="hybridMultilevel"/>
    <w:tmpl w:val="B5448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4124E5"/>
    <w:multiLevelType w:val="multilevel"/>
    <w:tmpl w:val="D2B4F4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1A904B01"/>
    <w:multiLevelType w:val="hybridMultilevel"/>
    <w:tmpl w:val="7A128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41CD8"/>
    <w:multiLevelType w:val="hybridMultilevel"/>
    <w:tmpl w:val="A544A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5E4A7B"/>
    <w:multiLevelType w:val="hybridMultilevel"/>
    <w:tmpl w:val="8BDE2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EA5814"/>
    <w:multiLevelType w:val="hybridMultilevel"/>
    <w:tmpl w:val="2D323680"/>
    <w:lvl w:ilvl="0" w:tplc="8A1237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2C1E46"/>
    <w:multiLevelType w:val="hybridMultilevel"/>
    <w:tmpl w:val="4C14F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846950"/>
    <w:multiLevelType w:val="hybridMultilevel"/>
    <w:tmpl w:val="1FD8E4A4"/>
    <w:lvl w:ilvl="0" w:tplc="26FC1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295303"/>
    <w:multiLevelType w:val="hybridMultilevel"/>
    <w:tmpl w:val="88F0DA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3F2207"/>
    <w:multiLevelType w:val="hybridMultilevel"/>
    <w:tmpl w:val="1E783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30497D"/>
    <w:multiLevelType w:val="hybridMultilevel"/>
    <w:tmpl w:val="1368E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2902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273F5F8A"/>
    <w:multiLevelType w:val="hybridMultilevel"/>
    <w:tmpl w:val="79DED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0F7A27"/>
    <w:multiLevelType w:val="hybridMultilevel"/>
    <w:tmpl w:val="36CA6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F9380F"/>
    <w:multiLevelType w:val="hybridMultilevel"/>
    <w:tmpl w:val="8B7CB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E581DB3"/>
    <w:multiLevelType w:val="hybridMultilevel"/>
    <w:tmpl w:val="C7581F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075604"/>
    <w:multiLevelType w:val="hybridMultilevel"/>
    <w:tmpl w:val="51A46254"/>
    <w:lvl w:ilvl="0" w:tplc="18327B0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A96D55"/>
    <w:multiLevelType w:val="hybridMultilevel"/>
    <w:tmpl w:val="887ED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BD3E78"/>
    <w:multiLevelType w:val="hybridMultilevel"/>
    <w:tmpl w:val="5666F57C"/>
    <w:lvl w:ilvl="0" w:tplc="32B6B7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1205A1"/>
    <w:multiLevelType w:val="hybridMultilevel"/>
    <w:tmpl w:val="F24AC7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00395D"/>
    <w:multiLevelType w:val="hybridMultilevel"/>
    <w:tmpl w:val="771A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491DE2"/>
    <w:multiLevelType w:val="hybridMultilevel"/>
    <w:tmpl w:val="A7CE2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5E7D27"/>
    <w:multiLevelType w:val="hybridMultilevel"/>
    <w:tmpl w:val="5188600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E157258"/>
    <w:multiLevelType w:val="hybridMultilevel"/>
    <w:tmpl w:val="BEE285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EB4930"/>
    <w:multiLevelType w:val="hybridMultilevel"/>
    <w:tmpl w:val="FD08A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744754"/>
    <w:multiLevelType w:val="hybridMultilevel"/>
    <w:tmpl w:val="88F0DA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A400C7"/>
    <w:multiLevelType w:val="hybridMultilevel"/>
    <w:tmpl w:val="0F822A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0A7BC3"/>
    <w:multiLevelType w:val="hybridMultilevel"/>
    <w:tmpl w:val="49F46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B47495"/>
    <w:multiLevelType w:val="hybridMultilevel"/>
    <w:tmpl w:val="9814B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0C3D41"/>
    <w:multiLevelType w:val="singleLevel"/>
    <w:tmpl w:val="6E6465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517D76FC"/>
    <w:multiLevelType w:val="singleLevel"/>
    <w:tmpl w:val="DE2247F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45">
    <w:nsid w:val="53285B0C"/>
    <w:multiLevelType w:val="hybridMultilevel"/>
    <w:tmpl w:val="0A301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48C4CE2"/>
    <w:multiLevelType w:val="hybridMultilevel"/>
    <w:tmpl w:val="CFE05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174B71"/>
    <w:multiLevelType w:val="hybridMultilevel"/>
    <w:tmpl w:val="50567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9BC3FB4"/>
    <w:multiLevelType w:val="hybridMultilevel"/>
    <w:tmpl w:val="32FAF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036A4D"/>
    <w:multiLevelType w:val="hybridMultilevel"/>
    <w:tmpl w:val="DD7EC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5E4BE1"/>
    <w:multiLevelType w:val="hybridMultilevel"/>
    <w:tmpl w:val="F1C82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E63436A"/>
    <w:multiLevelType w:val="hybridMultilevel"/>
    <w:tmpl w:val="214CA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01836F4"/>
    <w:multiLevelType w:val="hybridMultilevel"/>
    <w:tmpl w:val="6F161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0490E80"/>
    <w:multiLevelType w:val="hybridMultilevel"/>
    <w:tmpl w:val="5D643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E20F9F"/>
    <w:multiLevelType w:val="hybridMultilevel"/>
    <w:tmpl w:val="EDEAD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14D2319"/>
    <w:multiLevelType w:val="hybridMultilevel"/>
    <w:tmpl w:val="892A7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0873DA"/>
    <w:multiLevelType w:val="hybridMultilevel"/>
    <w:tmpl w:val="404E6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3B25E55"/>
    <w:multiLevelType w:val="hybridMultilevel"/>
    <w:tmpl w:val="A7CE2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5165024"/>
    <w:multiLevelType w:val="hybridMultilevel"/>
    <w:tmpl w:val="EEE0A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56E0313"/>
    <w:multiLevelType w:val="hybridMultilevel"/>
    <w:tmpl w:val="B02E7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AA7002"/>
    <w:multiLevelType w:val="hybridMultilevel"/>
    <w:tmpl w:val="C37CE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60F09A9"/>
    <w:multiLevelType w:val="hybridMultilevel"/>
    <w:tmpl w:val="92D44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7271A76"/>
    <w:multiLevelType w:val="hybridMultilevel"/>
    <w:tmpl w:val="EF5AF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2B074E"/>
    <w:multiLevelType w:val="hybridMultilevel"/>
    <w:tmpl w:val="3DD2E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896CF7"/>
    <w:multiLevelType w:val="hybridMultilevel"/>
    <w:tmpl w:val="8B8AB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A6C0E5F"/>
    <w:multiLevelType w:val="hybridMultilevel"/>
    <w:tmpl w:val="5694D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2A7C12"/>
    <w:multiLevelType w:val="hybridMultilevel"/>
    <w:tmpl w:val="5E068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C81214"/>
    <w:multiLevelType w:val="hybridMultilevel"/>
    <w:tmpl w:val="E6FE3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D0F16AD"/>
    <w:multiLevelType w:val="hybridMultilevel"/>
    <w:tmpl w:val="05448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E3D6B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712C649B"/>
    <w:multiLevelType w:val="hybridMultilevel"/>
    <w:tmpl w:val="5188600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2543D0"/>
    <w:multiLevelType w:val="hybridMultilevel"/>
    <w:tmpl w:val="9E0A8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D517BE"/>
    <w:multiLevelType w:val="hybridMultilevel"/>
    <w:tmpl w:val="57E8C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216126"/>
    <w:multiLevelType w:val="hybridMultilevel"/>
    <w:tmpl w:val="BAEEE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59B032E"/>
    <w:multiLevelType w:val="hybridMultilevel"/>
    <w:tmpl w:val="6EF89ADA"/>
    <w:lvl w:ilvl="0" w:tplc="E744BEC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7885B79"/>
    <w:multiLevelType w:val="hybridMultilevel"/>
    <w:tmpl w:val="5288B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A5D0DF2"/>
    <w:multiLevelType w:val="hybridMultilevel"/>
    <w:tmpl w:val="F7F4D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C547920"/>
    <w:multiLevelType w:val="hybridMultilevel"/>
    <w:tmpl w:val="26341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F69450D"/>
    <w:multiLevelType w:val="hybridMultilevel"/>
    <w:tmpl w:val="E4145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74"/>
  </w:num>
  <w:num w:numId="4">
    <w:abstractNumId w:val="33"/>
  </w:num>
  <w:num w:numId="5">
    <w:abstractNumId w:val="40"/>
  </w:num>
  <w:num w:numId="6">
    <w:abstractNumId w:val="25"/>
    <w:lvlOverride w:ilvl="0">
      <w:startOverride w:val="1"/>
    </w:lvlOverride>
  </w:num>
  <w:num w:numId="7">
    <w:abstractNumId w:val="69"/>
    <w:lvlOverride w:ilvl="0">
      <w:startOverride w:val="1"/>
    </w:lvlOverride>
  </w:num>
  <w:num w:numId="8">
    <w:abstractNumId w:val="43"/>
    <w:lvlOverride w:ilvl="0">
      <w:startOverride w:val="2"/>
    </w:lvlOverride>
  </w:num>
  <w:num w:numId="9">
    <w:abstractNumId w:val="44"/>
    <w:lvlOverride w:ilvl="0">
      <w:startOverride w:val="1"/>
    </w:lvlOverride>
  </w:num>
  <w:num w:numId="10">
    <w:abstractNumId w:val="75"/>
  </w:num>
  <w:num w:numId="11">
    <w:abstractNumId w:val="21"/>
  </w:num>
  <w:num w:numId="1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"/>
  </w:num>
  <w:num w:numId="79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C5"/>
    <w:rsid w:val="002111CF"/>
    <w:rsid w:val="00446C05"/>
    <w:rsid w:val="00666A0D"/>
    <w:rsid w:val="006F4B83"/>
    <w:rsid w:val="008C46C5"/>
    <w:rsid w:val="009D2F93"/>
    <w:rsid w:val="00A14E06"/>
    <w:rsid w:val="00DF685B"/>
    <w:rsid w:val="00F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List Bullet"/>
    <w:basedOn w:val="a"/>
    <w:autoRedefine/>
    <w:semiHidden/>
    <w:pPr>
      <w:ind w:left="300"/>
      <w:outlineLvl w:val="0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List Bullet"/>
    <w:basedOn w:val="a"/>
    <w:autoRedefine/>
    <w:semiHidden/>
    <w:pPr>
      <w:ind w:left="300"/>
      <w:outlineLvl w:val="0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Минобразования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Оршанская</cp:lastModifiedBy>
  <cp:revision>2</cp:revision>
  <cp:lastPrinted>2000-01-19T22:01:00Z</cp:lastPrinted>
  <dcterms:created xsi:type="dcterms:W3CDTF">2016-09-09T15:28:00Z</dcterms:created>
  <dcterms:modified xsi:type="dcterms:W3CDTF">2016-09-09T15:28:00Z</dcterms:modified>
</cp:coreProperties>
</file>