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E7E" w:rsidRPr="002A1137" w:rsidRDefault="00BF4E7E" w:rsidP="00BF4E7E">
      <w:pPr>
        <w:jc w:val="center"/>
        <w:rPr>
          <w:rFonts w:ascii="Times New Roman" w:hAnsi="Times New Roman" w:cs="Times New Roman"/>
          <w:b/>
          <w:color w:val="17365D"/>
          <w:sz w:val="28"/>
          <w:szCs w:val="28"/>
        </w:rPr>
      </w:pPr>
      <w:bookmarkStart w:id="0" w:name="_GoBack"/>
      <w:r w:rsidRPr="002A1137">
        <w:rPr>
          <w:rFonts w:ascii="Times New Roman" w:hAnsi="Times New Roman" w:cs="Times New Roman"/>
          <w:b/>
          <w:noProof/>
          <w:color w:val="17365D"/>
          <w:sz w:val="28"/>
          <w:szCs w:val="28"/>
        </w:rPr>
        <w:drawing>
          <wp:anchor distT="0" distB="0" distL="114300" distR="114300" simplePos="0" relativeHeight="251659264" behindDoc="0" locked="0" layoutInCell="1" allowOverlap="1" wp14:anchorId="481F35BF" wp14:editId="705DB37B">
            <wp:simplePos x="0" y="0"/>
            <wp:positionH relativeFrom="column">
              <wp:posOffset>-899160</wp:posOffset>
            </wp:positionH>
            <wp:positionV relativeFrom="paragraph">
              <wp:posOffset>-539115</wp:posOffset>
            </wp:positionV>
            <wp:extent cx="1476375" cy="1200150"/>
            <wp:effectExtent l="19050" t="0" r="9525" b="0"/>
            <wp:wrapSquare wrapText="bothSides"/>
            <wp:docPr id="8" name="Рисунок 1" descr="C:\Documents and Settings\macenko-o\Мои документы\ПАПКА ЗАВУЧА\k-c б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cenko-o\Мои документы\ПАПКА ЗАВУЧА\k-c белый.jpg"/>
                    <pic:cNvPicPr>
                      <a:picLocks noChangeAspect="1" noChangeArrowheads="1"/>
                    </pic:cNvPicPr>
                  </pic:nvPicPr>
                  <pic:blipFill>
                    <a:blip r:embed="rId8" cstate="print"/>
                    <a:srcRect/>
                    <a:stretch>
                      <a:fillRect/>
                    </a:stretch>
                  </pic:blipFill>
                  <pic:spPr bwMode="auto">
                    <a:xfrm>
                      <a:off x="0" y="0"/>
                      <a:ext cx="1476375" cy="1198880"/>
                    </a:xfrm>
                    <a:prstGeom prst="rect">
                      <a:avLst/>
                    </a:prstGeom>
                    <a:noFill/>
                    <a:ln w="9525">
                      <a:noFill/>
                      <a:miter lim="800000"/>
                      <a:headEnd/>
                      <a:tailEnd/>
                    </a:ln>
                  </pic:spPr>
                </pic:pic>
              </a:graphicData>
            </a:graphic>
          </wp:anchor>
        </w:drawing>
      </w:r>
      <w:r w:rsidRPr="002A1137">
        <w:rPr>
          <w:rFonts w:ascii="Times New Roman" w:hAnsi="Times New Roman" w:cs="Times New Roman"/>
          <w:b/>
          <w:color w:val="17365D"/>
          <w:sz w:val="28"/>
          <w:szCs w:val="28"/>
        </w:rPr>
        <w:t>Публичный отчет  за 2014-2015 учебный год</w:t>
      </w:r>
      <w:bookmarkEnd w:id="0"/>
    </w:p>
    <w:p w:rsidR="00BF4E7E" w:rsidRPr="002A1137" w:rsidRDefault="00BF4E7E" w:rsidP="00BF4E7E">
      <w:pPr>
        <w:jc w:val="center"/>
        <w:rPr>
          <w:rFonts w:ascii="Times New Roman" w:hAnsi="Times New Roman" w:cs="Times New Roman"/>
          <w:b/>
          <w:color w:val="17365D"/>
          <w:sz w:val="28"/>
          <w:szCs w:val="28"/>
        </w:rPr>
      </w:pPr>
      <w:r w:rsidRPr="002A1137">
        <w:rPr>
          <w:rFonts w:ascii="Times New Roman" w:hAnsi="Times New Roman" w:cs="Times New Roman"/>
          <w:b/>
          <w:color w:val="17365D"/>
          <w:sz w:val="28"/>
          <w:szCs w:val="28"/>
        </w:rPr>
        <w:t>ГБОУ «Школа № 686 «Класс-Центр»</w:t>
      </w:r>
    </w:p>
    <w:p w:rsidR="00BF4E7E" w:rsidRPr="002A1137" w:rsidRDefault="00BF4E7E" w:rsidP="00BF4E7E">
      <w:pPr>
        <w:ind w:left="360"/>
        <w:jc w:val="center"/>
        <w:rPr>
          <w:rFonts w:ascii="Times New Roman" w:hAnsi="Times New Roman" w:cs="Times New Roman"/>
          <w:b/>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sz w:val="28"/>
          <w:szCs w:val="28"/>
        </w:rPr>
        <w:tab/>
      </w:r>
      <w:r w:rsidRPr="002A1137">
        <w:rPr>
          <w:rFonts w:ascii="Times New Roman" w:hAnsi="Times New Roman" w:cs="Times New Roman"/>
          <w:b/>
          <w:sz w:val="28"/>
          <w:szCs w:val="28"/>
        </w:rPr>
        <w:t>Общая характеристика учреждения</w:t>
      </w:r>
    </w:p>
    <w:p w:rsidR="00BF4E7E" w:rsidRPr="002A1137" w:rsidRDefault="00BF4E7E" w:rsidP="00BF4E7E">
      <w:pPr>
        <w:ind w:firstLine="360"/>
        <w:jc w:val="both"/>
        <w:rPr>
          <w:rFonts w:ascii="Times New Roman" w:hAnsi="Times New Roman" w:cs="Times New Roman"/>
          <w:sz w:val="28"/>
          <w:szCs w:val="28"/>
        </w:rPr>
      </w:pPr>
      <w:r w:rsidRPr="002A1137">
        <w:rPr>
          <w:rFonts w:ascii="Times New Roman" w:hAnsi="Times New Roman" w:cs="Times New Roman"/>
          <w:b/>
          <w:sz w:val="28"/>
          <w:szCs w:val="28"/>
        </w:rPr>
        <w:t>Государственное бюджетное образовательное учреждение школа № 686 «Класс-Центр»</w:t>
      </w:r>
      <w:r w:rsidRPr="002A1137">
        <w:rPr>
          <w:rFonts w:ascii="Times New Roman" w:hAnsi="Times New Roman" w:cs="Times New Roman"/>
          <w:sz w:val="28"/>
          <w:szCs w:val="28"/>
        </w:rPr>
        <w:t xml:space="preserve"> расположено на территории Северного административного округа города Москвы в районе Коптево по адресу ул. Большая Академическая, д. 11А.</w:t>
      </w:r>
    </w:p>
    <w:p w:rsidR="00BF4E7E" w:rsidRPr="002A1137" w:rsidRDefault="00BF4E7E" w:rsidP="00BF4E7E">
      <w:pPr>
        <w:ind w:firstLine="360"/>
        <w:jc w:val="both"/>
        <w:rPr>
          <w:rFonts w:ascii="Times New Roman" w:hAnsi="Times New Roman" w:cs="Times New Roman"/>
          <w:sz w:val="28"/>
          <w:szCs w:val="28"/>
        </w:rPr>
      </w:pPr>
      <w:r w:rsidRPr="002A1137">
        <w:rPr>
          <w:rFonts w:ascii="Times New Roman" w:hAnsi="Times New Roman" w:cs="Times New Roman"/>
          <w:sz w:val="28"/>
          <w:szCs w:val="28"/>
        </w:rPr>
        <w:t xml:space="preserve">В 2012-2013 учебном году Школа прошла процедуру государственной аккредитации, в 2015 году получено обновленное свидетельство о государственной аккредитации (серия – 77А01, № - 0003608, </w:t>
      </w:r>
      <w:proofErr w:type="gramStart"/>
      <w:r w:rsidRPr="002A1137">
        <w:rPr>
          <w:rFonts w:ascii="Times New Roman" w:hAnsi="Times New Roman" w:cs="Times New Roman"/>
          <w:sz w:val="28"/>
          <w:szCs w:val="28"/>
        </w:rPr>
        <w:t>регистрационный</w:t>
      </w:r>
      <w:proofErr w:type="gramEnd"/>
      <w:r w:rsidRPr="002A1137">
        <w:rPr>
          <w:rFonts w:ascii="Times New Roman" w:hAnsi="Times New Roman" w:cs="Times New Roman"/>
          <w:sz w:val="28"/>
          <w:szCs w:val="28"/>
        </w:rPr>
        <w:t xml:space="preserve"> № - 003608, дата окончания срока действия – 27.05. 2025). </w:t>
      </w:r>
    </w:p>
    <w:p w:rsidR="00BF4E7E" w:rsidRPr="002A1137" w:rsidRDefault="00BF4E7E" w:rsidP="00BF4E7E">
      <w:pPr>
        <w:ind w:firstLine="360"/>
        <w:jc w:val="both"/>
        <w:rPr>
          <w:rFonts w:ascii="Times New Roman" w:hAnsi="Times New Roman" w:cs="Times New Roman"/>
          <w:sz w:val="28"/>
          <w:szCs w:val="28"/>
        </w:rPr>
      </w:pPr>
      <w:r w:rsidRPr="002A1137">
        <w:rPr>
          <w:rFonts w:ascii="Times New Roman" w:hAnsi="Times New Roman" w:cs="Times New Roman"/>
          <w:sz w:val="28"/>
          <w:szCs w:val="28"/>
        </w:rPr>
        <w:t>ОУ имеет лицензию на право осуществления образовательной деятельности (регистрационный номер —  036128; серия —  77Л01; номер — </w:t>
      </w:r>
      <w:r w:rsidR="00061E7E" w:rsidRPr="002A1137">
        <w:rPr>
          <w:rFonts w:ascii="Times New Roman" w:hAnsi="Times New Roman" w:cs="Times New Roman"/>
          <w:sz w:val="28"/>
          <w:szCs w:val="28"/>
        </w:rPr>
        <w:t>0</w:t>
      </w:r>
      <w:r w:rsidRPr="002A1137">
        <w:rPr>
          <w:rFonts w:ascii="Times New Roman" w:hAnsi="Times New Roman" w:cs="Times New Roman"/>
          <w:sz w:val="28"/>
          <w:szCs w:val="28"/>
        </w:rPr>
        <w:t>00</w:t>
      </w:r>
      <w:r w:rsidR="00061E7E" w:rsidRPr="002A1137">
        <w:rPr>
          <w:rFonts w:ascii="Times New Roman" w:hAnsi="Times New Roman" w:cs="Times New Roman"/>
          <w:sz w:val="28"/>
          <w:szCs w:val="28"/>
        </w:rPr>
        <w:t>6934</w:t>
      </w:r>
      <w:r w:rsidRPr="002A1137">
        <w:rPr>
          <w:rFonts w:ascii="Times New Roman" w:hAnsi="Times New Roman" w:cs="Times New Roman"/>
          <w:sz w:val="28"/>
          <w:szCs w:val="28"/>
        </w:rPr>
        <w:t>; окончание срока действия  —  бессрочно).</w:t>
      </w:r>
    </w:p>
    <w:p w:rsidR="00BF4E7E" w:rsidRPr="002A1137" w:rsidRDefault="00BF4E7E" w:rsidP="00BF4E7E">
      <w:pPr>
        <w:autoSpaceDE w:val="0"/>
        <w:spacing w:before="28" w:after="28"/>
        <w:ind w:firstLine="360"/>
        <w:jc w:val="both"/>
        <w:rPr>
          <w:rFonts w:ascii="Times New Roman" w:hAnsi="Times New Roman" w:cs="Times New Roman"/>
          <w:b/>
          <w:bCs/>
          <w:i/>
          <w:color w:val="000000"/>
          <w:sz w:val="28"/>
          <w:szCs w:val="28"/>
        </w:rPr>
      </w:pPr>
      <w:r w:rsidRPr="002A1137">
        <w:rPr>
          <w:rFonts w:ascii="Times New Roman" w:hAnsi="Times New Roman" w:cs="Times New Roman"/>
          <w:sz w:val="28"/>
          <w:szCs w:val="28"/>
        </w:rPr>
        <w:t xml:space="preserve">Деятельность образовательного учреждения осуществляется на основе программы развития </w:t>
      </w:r>
      <w:r w:rsidRPr="002A1137">
        <w:rPr>
          <w:rFonts w:ascii="Times New Roman" w:hAnsi="Times New Roman" w:cs="Times New Roman"/>
          <w:b/>
          <w:bCs/>
          <w:i/>
          <w:color w:val="000000"/>
          <w:sz w:val="28"/>
          <w:szCs w:val="28"/>
        </w:rPr>
        <w:t>«Совершенствование и развитие единой образовательной среды, с учетом реализации ФГОС основного общего образования и перехода на новые ФГОС начального общего образования»</w:t>
      </w:r>
      <w:r w:rsidRPr="002A1137">
        <w:rPr>
          <w:rFonts w:ascii="Times New Roman" w:hAnsi="Times New Roman" w:cs="Times New Roman"/>
          <w:bCs/>
          <w:color w:val="000000"/>
          <w:sz w:val="28"/>
          <w:szCs w:val="28"/>
        </w:rPr>
        <w:t xml:space="preserve">,  утвержденной педагогическим советом </w:t>
      </w:r>
      <w:r w:rsidR="00061E7E" w:rsidRPr="002A1137">
        <w:rPr>
          <w:rFonts w:ascii="Times New Roman" w:hAnsi="Times New Roman" w:cs="Times New Roman"/>
          <w:bCs/>
          <w:color w:val="000000"/>
          <w:sz w:val="28"/>
          <w:szCs w:val="28"/>
        </w:rPr>
        <w:t>школы</w:t>
      </w:r>
      <w:r w:rsidRPr="002A1137">
        <w:rPr>
          <w:rFonts w:ascii="Times New Roman" w:hAnsi="Times New Roman" w:cs="Times New Roman"/>
          <w:bCs/>
          <w:color w:val="000000"/>
          <w:sz w:val="28"/>
          <w:szCs w:val="28"/>
        </w:rPr>
        <w:t xml:space="preserve"> (протокол №1 от 28 августа 2011 г.)  Программа  развития была разработана на основании образовательной  программы «</w:t>
      </w:r>
      <w:proofErr w:type="gramStart"/>
      <w:r w:rsidRPr="002A1137">
        <w:rPr>
          <w:rFonts w:ascii="Times New Roman" w:hAnsi="Times New Roman" w:cs="Times New Roman"/>
          <w:bCs/>
          <w:color w:val="000000"/>
          <w:sz w:val="28"/>
          <w:szCs w:val="28"/>
        </w:rPr>
        <w:t>Класс-Центра</w:t>
      </w:r>
      <w:proofErr w:type="gramEnd"/>
      <w:r w:rsidRPr="002A1137">
        <w:rPr>
          <w:rFonts w:ascii="Times New Roman" w:hAnsi="Times New Roman" w:cs="Times New Roman"/>
          <w:bCs/>
          <w:color w:val="000000"/>
          <w:sz w:val="28"/>
          <w:szCs w:val="28"/>
        </w:rPr>
        <w:t xml:space="preserve">» </w:t>
      </w:r>
      <w:r w:rsidRPr="002A1137">
        <w:rPr>
          <w:rFonts w:ascii="Times New Roman" w:hAnsi="Times New Roman" w:cs="Times New Roman"/>
          <w:b/>
          <w:bCs/>
          <w:i/>
          <w:color w:val="000000"/>
          <w:sz w:val="28"/>
          <w:szCs w:val="28"/>
        </w:rPr>
        <w:t>«Театр как система гуманитарного образования»</w:t>
      </w:r>
      <w:r w:rsidR="00061E7E" w:rsidRPr="002A1137">
        <w:rPr>
          <w:rFonts w:ascii="Times New Roman" w:hAnsi="Times New Roman" w:cs="Times New Roman"/>
          <w:bCs/>
          <w:color w:val="000000"/>
          <w:sz w:val="28"/>
          <w:szCs w:val="28"/>
        </w:rPr>
        <w:t xml:space="preserve">, </w:t>
      </w:r>
      <w:r w:rsidRPr="002A1137">
        <w:rPr>
          <w:rFonts w:ascii="Times New Roman" w:hAnsi="Times New Roman" w:cs="Times New Roman"/>
          <w:bCs/>
          <w:color w:val="000000"/>
          <w:sz w:val="28"/>
          <w:szCs w:val="28"/>
        </w:rPr>
        <w:t xml:space="preserve">с которой в 2007 году «Класс-Центр» стал победителем Всероссийского конкурса </w:t>
      </w:r>
      <w:r w:rsidRPr="002A1137">
        <w:rPr>
          <w:rFonts w:ascii="Times New Roman" w:hAnsi="Times New Roman" w:cs="Times New Roman"/>
          <w:b/>
          <w:bCs/>
          <w:i/>
          <w:color w:val="000000"/>
          <w:sz w:val="28"/>
          <w:szCs w:val="28"/>
        </w:rPr>
        <w:t>«Лучшие школы России».</w:t>
      </w:r>
    </w:p>
    <w:p w:rsidR="00BF4E7E" w:rsidRPr="002A1137" w:rsidRDefault="00BF4E7E" w:rsidP="00BF4E7E">
      <w:pPr>
        <w:numPr>
          <w:ilvl w:val="0"/>
          <w:numId w:val="1"/>
        </w:numPr>
        <w:autoSpaceDE w:val="0"/>
        <w:spacing w:before="28" w:after="28"/>
        <w:jc w:val="both"/>
        <w:rPr>
          <w:rFonts w:ascii="Times New Roman" w:hAnsi="Times New Roman" w:cs="Times New Roman"/>
          <w:sz w:val="28"/>
          <w:szCs w:val="28"/>
        </w:rPr>
      </w:pPr>
      <w:r w:rsidRPr="002A1137">
        <w:rPr>
          <w:rFonts w:ascii="Times New Roman" w:hAnsi="Times New Roman" w:cs="Times New Roman"/>
          <w:b/>
          <w:bCs/>
          <w:color w:val="000000"/>
          <w:sz w:val="28"/>
          <w:szCs w:val="28"/>
        </w:rPr>
        <w:t xml:space="preserve">Структура </w:t>
      </w:r>
      <w:r w:rsidR="00061E7E" w:rsidRPr="002A1137">
        <w:rPr>
          <w:rFonts w:ascii="Times New Roman" w:hAnsi="Times New Roman" w:cs="Times New Roman"/>
          <w:b/>
          <w:bCs/>
          <w:color w:val="000000"/>
          <w:sz w:val="28"/>
          <w:szCs w:val="28"/>
        </w:rPr>
        <w:t>ОУ</w:t>
      </w:r>
      <w:r w:rsidRPr="002A1137">
        <w:rPr>
          <w:rFonts w:ascii="Times New Roman" w:hAnsi="Times New Roman" w:cs="Times New Roman"/>
          <w:b/>
          <w:bCs/>
          <w:color w:val="000000"/>
          <w:sz w:val="28"/>
          <w:szCs w:val="28"/>
        </w:rPr>
        <w:t>.</w:t>
      </w:r>
      <w:r w:rsidRPr="002A1137">
        <w:rPr>
          <w:rFonts w:ascii="Times New Roman" w:hAnsi="Times New Roman" w:cs="Times New Roman"/>
          <w:bCs/>
          <w:color w:val="000000"/>
          <w:sz w:val="28"/>
          <w:szCs w:val="28"/>
        </w:rPr>
        <w:t xml:space="preserve"> Согласно п.3.7 и </w:t>
      </w:r>
      <w:proofErr w:type="gramStart"/>
      <w:r w:rsidRPr="002A1137">
        <w:rPr>
          <w:rFonts w:ascii="Times New Roman" w:hAnsi="Times New Roman" w:cs="Times New Roman"/>
          <w:bCs/>
          <w:color w:val="000000"/>
          <w:sz w:val="28"/>
          <w:szCs w:val="28"/>
        </w:rPr>
        <w:t>п</w:t>
      </w:r>
      <w:proofErr w:type="gramEnd"/>
      <w:r w:rsidRPr="002A1137">
        <w:rPr>
          <w:rFonts w:ascii="Times New Roman" w:hAnsi="Times New Roman" w:cs="Times New Roman"/>
          <w:bCs/>
          <w:color w:val="000000"/>
          <w:sz w:val="28"/>
          <w:szCs w:val="28"/>
        </w:rPr>
        <w:t xml:space="preserve"> 3.8</w:t>
      </w:r>
      <w:r w:rsidRPr="002A1137">
        <w:rPr>
          <w:rFonts w:ascii="Times New Roman" w:hAnsi="Times New Roman" w:cs="Times New Roman"/>
          <w:sz w:val="28"/>
          <w:szCs w:val="28"/>
        </w:rPr>
        <w:t>. Устава (редакция №</w:t>
      </w:r>
      <w:r w:rsidR="00061E7E" w:rsidRPr="002A1137">
        <w:rPr>
          <w:rFonts w:ascii="Times New Roman" w:hAnsi="Times New Roman" w:cs="Times New Roman"/>
          <w:sz w:val="28"/>
          <w:szCs w:val="28"/>
        </w:rPr>
        <w:t>5</w:t>
      </w:r>
      <w:r w:rsidRPr="002A1137">
        <w:rPr>
          <w:rFonts w:ascii="Times New Roman" w:hAnsi="Times New Roman" w:cs="Times New Roman"/>
          <w:sz w:val="28"/>
          <w:szCs w:val="28"/>
        </w:rPr>
        <w:t xml:space="preserve">, утвержден распоряжением Департамента образования  г. Москвы от   </w:t>
      </w:r>
      <w:r w:rsidR="00061E7E" w:rsidRPr="002A1137">
        <w:rPr>
          <w:rFonts w:ascii="Times New Roman" w:hAnsi="Times New Roman" w:cs="Times New Roman"/>
          <w:sz w:val="28"/>
          <w:szCs w:val="28"/>
        </w:rPr>
        <w:t>19.11</w:t>
      </w:r>
      <w:r w:rsidRPr="002A1137">
        <w:rPr>
          <w:rFonts w:ascii="Times New Roman" w:hAnsi="Times New Roman" w:cs="Times New Roman"/>
          <w:sz w:val="28"/>
          <w:szCs w:val="28"/>
        </w:rPr>
        <w:t>.201</w:t>
      </w:r>
      <w:r w:rsidR="00061E7E" w:rsidRPr="002A1137">
        <w:rPr>
          <w:rFonts w:ascii="Times New Roman" w:hAnsi="Times New Roman" w:cs="Times New Roman"/>
          <w:sz w:val="28"/>
          <w:szCs w:val="28"/>
        </w:rPr>
        <w:t>4</w:t>
      </w:r>
      <w:r w:rsidRPr="002A1137">
        <w:rPr>
          <w:rFonts w:ascii="Times New Roman" w:hAnsi="Times New Roman" w:cs="Times New Roman"/>
          <w:sz w:val="28"/>
          <w:szCs w:val="28"/>
        </w:rPr>
        <w:t xml:space="preserve"> г., № </w:t>
      </w:r>
      <w:r w:rsidR="00061E7E" w:rsidRPr="002A1137">
        <w:rPr>
          <w:rFonts w:ascii="Times New Roman" w:hAnsi="Times New Roman" w:cs="Times New Roman"/>
          <w:sz w:val="28"/>
          <w:szCs w:val="28"/>
        </w:rPr>
        <w:t>293</w:t>
      </w:r>
      <w:r w:rsidRPr="002A1137">
        <w:rPr>
          <w:rFonts w:ascii="Times New Roman" w:hAnsi="Times New Roman" w:cs="Times New Roman"/>
          <w:sz w:val="28"/>
          <w:szCs w:val="28"/>
        </w:rPr>
        <w:t>, принят решением Совета Учреждения, протокол №1 от 28.10.201</w:t>
      </w:r>
      <w:r w:rsidR="00061E7E" w:rsidRPr="002A1137">
        <w:rPr>
          <w:rFonts w:ascii="Times New Roman" w:hAnsi="Times New Roman" w:cs="Times New Roman"/>
          <w:sz w:val="28"/>
          <w:szCs w:val="28"/>
        </w:rPr>
        <w:t>4</w:t>
      </w:r>
      <w:r w:rsidRPr="002A1137">
        <w:rPr>
          <w:rFonts w:ascii="Times New Roman" w:hAnsi="Times New Roman" w:cs="Times New Roman"/>
          <w:sz w:val="28"/>
          <w:szCs w:val="28"/>
        </w:rPr>
        <w:t xml:space="preserve"> г.) структура </w:t>
      </w:r>
      <w:r w:rsidR="00061E7E" w:rsidRPr="002A1137">
        <w:rPr>
          <w:rFonts w:ascii="Times New Roman" w:hAnsi="Times New Roman" w:cs="Times New Roman"/>
          <w:sz w:val="28"/>
          <w:szCs w:val="28"/>
        </w:rPr>
        <w:t>школы</w:t>
      </w:r>
      <w:r w:rsidRPr="002A1137">
        <w:rPr>
          <w:rFonts w:ascii="Times New Roman" w:hAnsi="Times New Roman" w:cs="Times New Roman"/>
          <w:sz w:val="28"/>
          <w:szCs w:val="28"/>
        </w:rPr>
        <w:t xml:space="preserve">  состоит из трех отделений Общеобразовательного, Музыкального и Драматического. Обучение и воспитание осуществляется одновременно на основании единого временного режима и единого расписания трех отделений ОУ.  </w:t>
      </w:r>
    </w:p>
    <w:p w:rsidR="00BF4E7E" w:rsidRPr="002A1137" w:rsidRDefault="00BF4E7E" w:rsidP="00BF4E7E">
      <w:pPr>
        <w:numPr>
          <w:ilvl w:val="0"/>
          <w:numId w:val="1"/>
        </w:numPr>
        <w:spacing w:after="0"/>
        <w:jc w:val="both"/>
        <w:rPr>
          <w:rFonts w:ascii="Times New Roman" w:hAnsi="Times New Roman" w:cs="Times New Roman"/>
          <w:bCs/>
          <w:sz w:val="28"/>
          <w:szCs w:val="28"/>
        </w:rPr>
      </w:pPr>
      <w:proofErr w:type="gramStart"/>
      <w:r w:rsidRPr="002A1137">
        <w:rPr>
          <w:rFonts w:ascii="Times New Roman" w:hAnsi="Times New Roman" w:cs="Times New Roman"/>
          <w:b/>
          <w:sz w:val="28"/>
          <w:szCs w:val="28"/>
        </w:rPr>
        <w:t>Стратегией развития</w:t>
      </w:r>
      <w:r w:rsidRPr="002A1137">
        <w:rPr>
          <w:rFonts w:ascii="Times New Roman" w:hAnsi="Times New Roman" w:cs="Times New Roman"/>
          <w:sz w:val="28"/>
          <w:szCs w:val="28"/>
        </w:rPr>
        <w:t xml:space="preserve"> «Класс-Центра» является  с</w:t>
      </w:r>
      <w:r w:rsidRPr="002A1137">
        <w:rPr>
          <w:rFonts w:ascii="Times New Roman" w:hAnsi="Times New Roman" w:cs="Times New Roman"/>
          <w:color w:val="000000"/>
          <w:sz w:val="28"/>
          <w:szCs w:val="28"/>
        </w:rPr>
        <w:t xml:space="preserve">овершенствование и развитие единой образовательной среды для обеспечения </w:t>
      </w:r>
      <w:r w:rsidRPr="002A1137">
        <w:rPr>
          <w:rFonts w:ascii="Times New Roman" w:hAnsi="Times New Roman" w:cs="Times New Roman"/>
          <w:sz w:val="28"/>
          <w:szCs w:val="28"/>
        </w:rPr>
        <w:t>оптимального уровня развития каждого ученика, его задатков, способностей, творческого потенциала, среды, способствующей</w:t>
      </w:r>
      <w:r w:rsidRPr="002A1137">
        <w:rPr>
          <w:rFonts w:ascii="Times New Roman" w:hAnsi="Times New Roman" w:cs="Times New Roman"/>
          <w:color w:val="000000"/>
          <w:sz w:val="28"/>
          <w:szCs w:val="28"/>
        </w:rPr>
        <w:t xml:space="preserve">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школьников путем поддержания созданной комплексной структуры школы и содержания образования, </w:t>
      </w:r>
      <w:r w:rsidRPr="002A1137">
        <w:rPr>
          <w:rFonts w:ascii="Times New Roman" w:hAnsi="Times New Roman" w:cs="Times New Roman"/>
          <w:color w:val="000000"/>
          <w:sz w:val="28"/>
          <w:szCs w:val="28"/>
        </w:rPr>
        <w:lastRenderedPageBreak/>
        <w:t xml:space="preserve">развития практической направленности образовательной инициативы </w:t>
      </w:r>
      <w:r w:rsidRPr="002A1137">
        <w:rPr>
          <w:rFonts w:ascii="Times New Roman" w:hAnsi="Times New Roman" w:cs="Times New Roman"/>
          <w:b/>
          <w:i/>
          <w:color w:val="000000"/>
          <w:sz w:val="28"/>
          <w:szCs w:val="28"/>
        </w:rPr>
        <w:t>«Наша новая</w:t>
      </w:r>
      <w:proofErr w:type="gramEnd"/>
      <w:r w:rsidRPr="002A1137">
        <w:rPr>
          <w:rFonts w:ascii="Times New Roman" w:hAnsi="Times New Roman" w:cs="Times New Roman"/>
          <w:b/>
          <w:i/>
          <w:color w:val="000000"/>
          <w:sz w:val="28"/>
          <w:szCs w:val="28"/>
        </w:rPr>
        <w:t xml:space="preserve"> школа»,</w:t>
      </w:r>
      <w:r w:rsidRPr="002A1137">
        <w:rPr>
          <w:rFonts w:ascii="Times New Roman" w:hAnsi="Times New Roman" w:cs="Times New Roman"/>
          <w:color w:val="000000"/>
          <w:sz w:val="28"/>
          <w:szCs w:val="28"/>
        </w:rPr>
        <w:t xml:space="preserve"> п</w:t>
      </w:r>
      <w:r w:rsidRPr="002A1137">
        <w:rPr>
          <w:rFonts w:ascii="Times New Roman" w:hAnsi="Times New Roman" w:cs="Times New Roman"/>
          <w:bCs/>
          <w:sz w:val="28"/>
          <w:szCs w:val="28"/>
        </w:rPr>
        <w:t xml:space="preserve">роекта </w:t>
      </w:r>
      <w:r w:rsidRPr="002A1137">
        <w:rPr>
          <w:rFonts w:ascii="Times New Roman" w:hAnsi="Times New Roman" w:cs="Times New Roman"/>
          <w:b/>
          <w:bCs/>
          <w:i/>
          <w:sz w:val="28"/>
          <w:szCs w:val="28"/>
        </w:rPr>
        <w:t>«Строим Школу будущего»</w:t>
      </w:r>
      <w:r w:rsidRPr="002A1137">
        <w:rPr>
          <w:rFonts w:ascii="Times New Roman" w:hAnsi="Times New Roman" w:cs="Times New Roman"/>
          <w:bCs/>
          <w:sz w:val="28"/>
          <w:szCs w:val="28"/>
        </w:rPr>
        <w:t xml:space="preserve">, программ </w:t>
      </w:r>
      <w:r w:rsidRPr="002A1137">
        <w:rPr>
          <w:rFonts w:ascii="Times New Roman" w:hAnsi="Times New Roman" w:cs="Times New Roman"/>
          <w:b/>
          <w:bCs/>
          <w:i/>
          <w:sz w:val="28"/>
          <w:szCs w:val="28"/>
        </w:rPr>
        <w:t>«Театр как система гуманитарного образования»</w:t>
      </w:r>
      <w:r w:rsidRPr="002A1137">
        <w:rPr>
          <w:rFonts w:ascii="Times New Roman" w:hAnsi="Times New Roman" w:cs="Times New Roman"/>
          <w:bCs/>
          <w:sz w:val="28"/>
          <w:szCs w:val="28"/>
        </w:rPr>
        <w:t xml:space="preserve"> и интегративной авторской образовательной программы </w:t>
      </w:r>
      <w:r w:rsidRPr="002A1137">
        <w:rPr>
          <w:rFonts w:ascii="Times New Roman" w:hAnsi="Times New Roman" w:cs="Times New Roman"/>
          <w:b/>
          <w:bCs/>
          <w:i/>
          <w:sz w:val="28"/>
          <w:szCs w:val="28"/>
        </w:rPr>
        <w:t>«Энциклопедия».</w:t>
      </w:r>
    </w:p>
    <w:p w:rsidR="00BF4E7E" w:rsidRPr="002A1137" w:rsidRDefault="00BF4E7E" w:rsidP="00BF4E7E">
      <w:pPr>
        <w:spacing w:after="0"/>
        <w:ind w:left="360"/>
        <w:jc w:val="both"/>
        <w:rPr>
          <w:rFonts w:ascii="Times New Roman" w:hAnsi="Times New Roman" w:cs="Times New Roman"/>
          <w:bCs/>
          <w:sz w:val="28"/>
          <w:szCs w:val="28"/>
        </w:rPr>
      </w:pPr>
    </w:p>
    <w:p w:rsidR="00BF4E7E" w:rsidRPr="002A1137" w:rsidRDefault="00BF4E7E" w:rsidP="00BF4E7E">
      <w:pPr>
        <w:spacing w:before="80" w:line="360" w:lineRule="auto"/>
        <w:ind w:left="284" w:right="284" w:firstLine="1120"/>
        <w:jc w:val="both"/>
        <w:rPr>
          <w:rFonts w:ascii="Times New Roman" w:hAnsi="Times New Roman" w:cs="Times New Roman"/>
          <w:sz w:val="28"/>
          <w:szCs w:val="28"/>
        </w:rPr>
      </w:pPr>
      <w:r w:rsidRPr="002A1137">
        <w:rPr>
          <w:rFonts w:ascii="Times New Roman" w:hAnsi="Times New Roman" w:cs="Times New Roman"/>
          <w:sz w:val="28"/>
          <w:szCs w:val="28"/>
        </w:rPr>
        <w:t>На конец года в школе 3</w:t>
      </w:r>
      <w:r w:rsidR="00126BBA" w:rsidRPr="002A1137">
        <w:rPr>
          <w:rFonts w:ascii="Times New Roman" w:hAnsi="Times New Roman" w:cs="Times New Roman"/>
          <w:sz w:val="28"/>
          <w:szCs w:val="28"/>
        </w:rPr>
        <w:t>49</w:t>
      </w:r>
      <w:r w:rsidRPr="002A1137">
        <w:rPr>
          <w:rFonts w:ascii="Times New Roman" w:hAnsi="Times New Roman" w:cs="Times New Roman"/>
          <w:sz w:val="28"/>
          <w:szCs w:val="28"/>
        </w:rPr>
        <w:t xml:space="preserve"> обучающихся, </w:t>
      </w:r>
      <w:r w:rsidRPr="002A1137">
        <w:rPr>
          <w:rFonts w:ascii="Times New Roman" w:hAnsi="Times New Roman" w:cs="Times New Roman"/>
          <w:noProof/>
          <w:sz w:val="28"/>
          <w:szCs w:val="28"/>
        </w:rPr>
        <w:t>1</w:t>
      </w:r>
      <w:r w:rsidR="00126BBA" w:rsidRPr="002A1137">
        <w:rPr>
          <w:rFonts w:ascii="Times New Roman" w:hAnsi="Times New Roman" w:cs="Times New Roman"/>
          <w:noProof/>
          <w:sz w:val="28"/>
          <w:szCs w:val="28"/>
        </w:rPr>
        <w:t>9</w:t>
      </w:r>
      <w:r w:rsidRPr="002A1137">
        <w:rPr>
          <w:rFonts w:ascii="Times New Roman" w:hAnsi="Times New Roman" w:cs="Times New Roman"/>
          <w:noProof/>
          <w:sz w:val="28"/>
          <w:szCs w:val="28"/>
        </w:rPr>
        <w:t xml:space="preserve"> </w:t>
      </w:r>
      <w:r w:rsidRPr="002A1137">
        <w:rPr>
          <w:rFonts w:ascii="Times New Roman" w:hAnsi="Times New Roman" w:cs="Times New Roman"/>
          <w:sz w:val="28"/>
          <w:szCs w:val="28"/>
        </w:rPr>
        <w:t>классов.  Классы сформированы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1520"/>
        <w:gridCol w:w="3840"/>
        <w:gridCol w:w="3900"/>
      </w:tblGrid>
      <w:tr w:rsidR="00BF4E7E" w:rsidRPr="002A1137" w:rsidTr="00BF4E7E">
        <w:trPr>
          <w:trHeight w:hRule="exact" w:val="340"/>
        </w:trPr>
        <w:tc>
          <w:tcPr>
            <w:tcW w:w="1520" w:type="dxa"/>
            <w:tcBorders>
              <w:top w:val="single" w:sz="6" w:space="0" w:color="auto"/>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b/>
                <w:sz w:val="28"/>
                <w:szCs w:val="28"/>
              </w:rPr>
            </w:pPr>
            <w:r w:rsidRPr="002A1137">
              <w:rPr>
                <w:rFonts w:ascii="Times New Roman" w:hAnsi="Times New Roman" w:cs="Times New Roman"/>
                <w:b/>
                <w:sz w:val="28"/>
                <w:szCs w:val="28"/>
              </w:rPr>
              <w:t>классы</w:t>
            </w:r>
          </w:p>
        </w:tc>
        <w:tc>
          <w:tcPr>
            <w:tcW w:w="3840" w:type="dxa"/>
            <w:tcBorders>
              <w:top w:val="single" w:sz="6" w:space="0" w:color="auto"/>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b/>
                <w:sz w:val="28"/>
                <w:szCs w:val="28"/>
                <w:highlight w:val="yellow"/>
              </w:rPr>
            </w:pPr>
            <w:r w:rsidRPr="002A1137">
              <w:rPr>
                <w:rFonts w:ascii="Times New Roman" w:hAnsi="Times New Roman" w:cs="Times New Roman"/>
                <w:b/>
                <w:sz w:val="28"/>
                <w:szCs w:val="28"/>
              </w:rPr>
              <w:t>численность</w:t>
            </w:r>
          </w:p>
        </w:tc>
        <w:tc>
          <w:tcPr>
            <w:tcW w:w="3900" w:type="dxa"/>
            <w:tcBorders>
              <w:top w:val="single" w:sz="6" w:space="0" w:color="auto"/>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b/>
                <w:sz w:val="28"/>
                <w:szCs w:val="28"/>
                <w:highlight w:val="yellow"/>
              </w:rPr>
            </w:pPr>
            <w:r w:rsidRPr="002A1137">
              <w:rPr>
                <w:rFonts w:ascii="Times New Roman" w:hAnsi="Times New Roman" w:cs="Times New Roman"/>
                <w:b/>
                <w:sz w:val="28"/>
                <w:szCs w:val="28"/>
              </w:rPr>
              <w:t>количество классов</w:t>
            </w:r>
          </w:p>
        </w:tc>
      </w:tr>
      <w:tr w:rsidR="00BF4E7E" w:rsidRPr="002A1137" w:rsidTr="00BF4E7E">
        <w:trPr>
          <w:trHeight w:hRule="exact" w:val="370"/>
        </w:trPr>
        <w:tc>
          <w:tcPr>
            <w:tcW w:w="152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sz w:val="28"/>
                <w:szCs w:val="28"/>
              </w:rPr>
            </w:pPr>
          </w:p>
        </w:tc>
        <w:tc>
          <w:tcPr>
            <w:tcW w:w="384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sz w:val="28"/>
                <w:szCs w:val="28"/>
                <w:highlight w:val="yellow"/>
              </w:rPr>
            </w:pPr>
          </w:p>
        </w:tc>
        <w:tc>
          <w:tcPr>
            <w:tcW w:w="390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sz w:val="28"/>
                <w:szCs w:val="28"/>
              </w:rPr>
              <w:t xml:space="preserve">1 – </w:t>
            </w:r>
            <w:r w:rsidR="00126BBA" w:rsidRPr="002A1137">
              <w:rPr>
                <w:rFonts w:ascii="Times New Roman" w:hAnsi="Times New Roman" w:cs="Times New Roman"/>
                <w:noProof/>
                <w:sz w:val="28"/>
                <w:szCs w:val="28"/>
              </w:rPr>
              <w:t>3</w:t>
            </w:r>
            <w:r w:rsidRPr="002A1137">
              <w:rPr>
                <w:rFonts w:ascii="Times New Roman" w:hAnsi="Times New Roman" w:cs="Times New Roman"/>
                <w:noProof/>
                <w:sz w:val="28"/>
                <w:szCs w:val="28"/>
              </w:rPr>
              <w:t xml:space="preserve"> класса</w:t>
            </w:r>
            <w:r w:rsidR="00126BBA" w:rsidRPr="002A1137">
              <w:rPr>
                <w:rFonts w:ascii="Times New Roman" w:hAnsi="Times New Roman" w:cs="Times New Roman"/>
                <w:noProof/>
                <w:sz w:val="28"/>
                <w:szCs w:val="28"/>
              </w:rPr>
              <w:t xml:space="preserve">; </w:t>
            </w:r>
          </w:p>
        </w:tc>
      </w:tr>
      <w:tr w:rsidR="00BF4E7E" w:rsidRPr="002A1137" w:rsidTr="00BF4E7E">
        <w:trPr>
          <w:trHeight w:hRule="exact" w:val="403"/>
        </w:trPr>
        <w:tc>
          <w:tcPr>
            <w:tcW w:w="1520" w:type="dxa"/>
            <w:tcBorders>
              <w:left w:val="single" w:sz="6" w:space="0" w:color="auto"/>
              <w:right w:val="single" w:sz="6" w:space="0" w:color="auto"/>
            </w:tcBorders>
          </w:tcPr>
          <w:p w:rsidR="00BF4E7E" w:rsidRPr="002A1137" w:rsidRDefault="00BF4E7E" w:rsidP="00061E7E">
            <w:pPr>
              <w:spacing w:before="20" w:line="360" w:lineRule="auto"/>
              <w:ind w:left="284" w:right="284"/>
              <w:jc w:val="both"/>
              <w:rPr>
                <w:rFonts w:ascii="Times New Roman" w:hAnsi="Times New Roman" w:cs="Times New Roman"/>
                <w:sz w:val="28"/>
                <w:szCs w:val="28"/>
              </w:rPr>
            </w:pPr>
            <w:r w:rsidRPr="002A1137">
              <w:rPr>
                <w:rFonts w:ascii="Times New Roman" w:hAnsi="Times New Roman" w:cs="Times New Roman"/>
                <w:noProof/>
                <w:sz w:val="28"/>
                <w:szCs w:val="28"/>
              </w:rPr>
              <w:t>1-</w:t>
            </w:r>
            <w:r w:rsidR="00061E7E" w:rsidRPr="002A1137">
              <w:rPr>
                <w:rFonts w:ascii="Times New Roman" w:hAnsi="Times New Roman" w:cs="Times New Roman"/>
                <w:noProof/>
                <w:sz w:val="28"/>
                <w:szCs w:val="28"/>
              </w:rPr>
              <w:t>4</w:t>
            </w:r>
            <w:r w:rsidRPr="002A1137">
              <w:rPr>
                <w:rFonts w:ascii="Times New Roman" w:hAnsi="Times New Roman" w:cs="Times New Roman"/>
                <w:sz w:val="28"/>
                <w:szCs w:val="28"/>
              </w:rPr>
              <w:t xml:space="preserve"> </w:t>
            </w:r>
            <w:proofErr w:type="spellStart"/>
            <w:r w:rsidRPr="002A1137">
              <w:rPr>
                <w:rFonts w:ascii="Times New Roman" w:hAnsi="Times New Roman" w:cs="Times New Roman"/>
                <w:sz w:val="28"/>
                <w:szCs w:val="28"/>
              </w:rPr>
              <w:t>кл</w:t>
            </w:r>
            <w:proofErr w:type="spellEnd"/>
            <w:r w:rsidRPr="002A1137">
              <w:rPr>
                <w:rFonts w:ascii="Times New Roman" w:hAnsi="Times New Roman" w:cs="Times New Roman"/>
                <w:sz w:val="28"/>
                <w:szCs w:val="28"/>
              </w:rPr>
              <w:t>.</w:t>
            </w:r>
          </w:p>
        </w:tc>
        <w:tc>
          <w:tcPr>
            <w:tcW w:w="3840" w:type="dxa"/>
            <w:tcBorders>
              <w:left w:val="single" w:sz="6" w:space="0" w:color="auto"/>
              <w:right w:val="single" w:sz="6" w:space="0" w:color="auto"/>
            </w:tcBorders>
          </w:tcPr>
          <w:p w:rsidR="00BF4E7E" w:rsidRPr="002A1137" w:rsidRDefault="00BF4E7E" w:rsidP="00126BBA">
            <w:pPr>
              <w:spacing w:before="20" w:line="360" w:lineRule="auto"/>
              <w:ind w:left="284" w:right="284"/>
              <w:jc w:val="both"/>
              <w:rPr>
                <w:rFonts w:ascii="Times New Roman" w:hAnsi="Times New Roman" w:cs="Times New Roman"/>
                <w:noProof/>
                <w:sz w:val="28"/>
                <w:szCs w:val="28"/>
                <w:highlight w:val="yellow"/>
              </w:rPr>
            </w:pPr>
            <w:r w:rsidRPr="002A1137">
              <w:rPr>
                <w:rFonts w:ascii="Times New Roman" w:hAnsi="Times New Roman" w:cs="Times New Roman"/>
                <w:sz w:val="28"/>
                <w:szCs w:val="28"/>
              </w:rPr>
              <w:t>1</w:t>
            </w:r>
            <w:r w:rsidR="00126BBA" w:rsidRPr="002A1137">
              <w:rPr>
                <w:rFonts w:ascii="Times New Roman" w:hAnsi="Times New Roman" w:cs="Times New Roman"/>
                <w:sz w:val="28"/>
                <w:szCs w:val="28"/>
              </w:rPr>
              <w:t>8</w:t>
            </w:r>
            <w:r w:rsidRPr="002A1137">
              <w:rPr>
                <w:rFonts w:ascii="Times New Roman" w:hAnsi="Times New Roman" w:cs="Times New Roman"/>
                <w:sz w:val="28"/>
                <w:szCs w:val="28"/>
              </w:rPr>
              <w:t>0</w:t>
            </w:r>
          </w:p>
        </w:tc>
        <w:tc>
          <w:tcPr>
            <w:tcW w:w="390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sz w:val="28"/>
                <w:szCs w:val="28"/>
              </w:rPr>
            </w:pPr>
            <w:r w:rsidRPr="002A1137">
              <w:rPr>
                <w:rFonts w:ascii="Times New Roman" w:hAnsi="Times New Roman" w:cs="Times New Roman"/>
                <w:noProof/>
                <w:sz w:val="28"/>
                <w:szCs w:val="28"/>
              </w:rPr>
              <w:t>2</w:t>
            </w:r>
            <w:r w:rsidRPr="002A1137">
              <w:rPr>
                <w:rFonts w:ascii="Times New Roman" w:hAnsi="Times New Roman" w:cs="Times New Roman"/>
                <w:sz w:val="28"/>
                <w:szCs w:val="28"/>
              </w:rPr>
              <w:t xml:space="preserve"> </w:t>
            </w:r>
            <w:r w:rsidRPr="002A1137">
              <w:rPr>
                <w:rFonts w:ascii="Times New Roman" w:hAnsi="Times New Roman" w:cs="Times New Roman"/>
                <w:noProof/>
                <w:sz w:val="28"/>
                <w:szCs w:val="28"/>
              </w:rPr>
              <w:t xml:space="preserve">– </w:t>
            </w:r>
            <w:r w:rsidRPr="002A1137">
              <w:rPr>
                <w:rFonts w:ascii="Times New Roman" w:hAnsi="Times New Roman" w:cs="Times New Roman"/>
                <w:sz w:val="28"/>
                <w:szCs w:val="28"/>
              </w:rPr>
              <w:t>2 класса</w:t>
            </w: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noProof/>
                <w:sz w:val="28"/>
                <w:szCs w:val="28"/>
              </w:rPr>
            </w:pPr>
          </w:p>
        </w:tc>
      </w:tr>
      <w:tr w:rsidR="00BF4E7E" w:rsidRPr="002A1137" w:rsidTr="00BF4E7E">
        <w:trPr>
          <w:trHeight w:hRule="exact" w:val="498"/>
        </w:trPr>
        <w:tc>
          <w:tcPr>
            <w:tcW w:w="1520" w:type="dxa"/>
            <w:tcBorders>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sz w:val="28"/>
                <w:szCs w:val="28"/>
              </w:rPr>
            </w:pPr>
            <w:r w:rsidRPr="002A1137">
              <w:rPr>
                <w:rFonts w:ascii="Times New Roman" w:hAnsi="Times New Roman" w:cs="Times New Roman"/>
                <w:noProof/>
                <w:sz w:val="28"/>
                <w:szCs w:val="28"/>
              </w:rPr>
              <w:t>3</w:t>
            </w:r>
            <w:r w:rsidRPr="002A1137">
              <w:rPr>
                <w:rFonts w:ascii="Times New Roman" w:hAnsi="Times New Roman" w:cs="Times New Roman"/>
                <w:sz w:val="28"/>
                <w:szCs w:val="28"/>
              </w:rPr>
              <w:t>– 2 класса</w:t>
            </w:r>
            <w:r w:rsidR="00126BBA" w:rsidRPr="002A1137">
              <w:rPr>
                <w:rFonts w:ascii="Times New Roman" w:hAnsi="Times New Roman" w:cs="Times New Roman"/>
                <w:sz w:val="28"/>
                <w:szCs w:val="28"/>
              </w:rPr>
              <w:t>;  4 – 2 класса</w:t>
            </w: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sz w:val="28"/>
                <w:szCs w:val="28"/>
              </w:rPr>
            </w:pPr>
          </w:p>
          <w:p w:rsidR="00126BBA" w:rsidRPr="002A1137" w:rsidRDefault="00126BBA" w:rsidP="00BF4E7E">
            <w:pPr>
              <w:spacing w:before="20" w:line="360" w:lineRule="auto"/>
              <w:ind w:left="284" w:right="284"/>
              <w:jc w:val="both"/>
              <w:rPr>
                <w:rFonts w:ascii="Times New Roman" w:hAnsi="Times New Roman" w:cs="Times New Roman"/>
                <w:noProof/>
                <w:sz w:val="28"/>
                <w:szCs w:val="28"/>
              </w:rPr>
            </w:pPr>
          </w:p>
        </w:tc>
      </w:tr>
      <w:tr w:rsidR="00BF4E7E" w:rsidRPr="002A1137" w:rsidTr="00BF4E7E">
        <w:trPr>
          <w:trHeight w:hRule="exact" w:val="300"/>
        </w:trPr>
        <w:tc>
          <w:tcPr>
            <w:tcW w:w="152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r>
      <w:tr w:rsidR="00BF4E7E" w:rsidRPr="002A1137" w:rsidTr="00BF4E7E">
        <w:trPr>
          <w:trHeight w:hRule="exact" w:val="419"/>
        </w:trPr>
        <w:tc>
          <w:tcPr>
            <w:tcW w:w="152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6 – 2 класса</w:t>
            </w:r>
          </w:p>
        </w:tc>
      </w:tr>
      <w:tr w:rsidR="00BF4E7E" w:rsidRPr="002A1137" w:rsidTr="00BF4E7E">
        <w:trPr>
          <w:trHeight w:hRule="exact" w:val="421"/>
        </w:trPr>
        <w:tc>
          <w:tcPr>
            <w:tcW w:w="1520" w:type="dxa"/>
            <w:tcBorders>
              <w:left w:val="single" w:sz="6" w:space="0" w:color="auto"/>
              <w:right w:val="single" w:sz="6" w:space="0" w:color="auto"/>
            </w:tcBorders>
          </w:tcPr>
          <w:p w:rsidR="00BF4E7E" w:rsidRPr="002A1137" w:rsidRDefault="00126BBA" w:rsidP="00BF4E7E">
            <w:pPr>
              <w:spacing w:before="20" w:line="360" w:lineRule="auto"/>
              <w:ind w:left="284" w:right="284"/>
              <w:jc w:val="both"/>
              <w:rPr>
                <w:rFonts w:ascii="Times New Roman" w:hAnsi="Times New Roman" w:cs="Times New Roman"/>
                <w:sz w:val="28"/>
                <w:szCs w:val="28"/>
              </w:rPr>
            </w:pPr>
            <w:r w:rsidRPr="002A1137">
              <w:rPr>
                <w:rFonts w:ascii="Times New Roman" w:hAnsi="Times New Roman" w:cs="Times New Roman"/>
                <w:noProof/>
                <w:sz w:val="28"/>
                <w:szCs w:val="28"/>
              </w:rPr>
              <w:t>6</w:t>
            </w:r>
            <w:r w:rsidR="00BF4E7E" w:rsidRPr="002A1137">
              <w:rPr>
                <w:rFonts w:ascii="Times New Roman" w:hAnsi="Times New Roman" w:cs="Times New Roman"/>
                <w:noProof/>
                <w:sz w:val="28"/>
                <w:szCs w:val="28"/>
              </w:rPr>
              <w:t>-9</w:t>
            </w:r>
            <w:r w:rsidR="00BF4E7E" w:rsidRPr="002A1137">
              <w:rPr>
                <w:rFonts w:ascii="Times New Roman" w:hAnsi="Times New Roman" w:cs="Times New Roman"/>
                <w:sz w:val="28"/>
                <w:szCs w:val="28"/>
              </w:rPr>
              <w:t xml:space="preserve"> </w:t>
            </w:r>
            <w:proofErr w:type="spellStart"/>
            <w:r w:rsidR="00BF4E7E" w:rsidRPr="002A1137">
              <w:rPr>
                <w:rFonts w:ascii="Times New Roman" w:hAnsi="Times New Roman" w:cs="Times New Roman"/>
                <w:sz w:val="28"/>
                <w:szCs w:val="28"/>
              </w:rPr>
              <w:t>кл</w:t>
            </w:r>
            <w:proofErr w:type="spellEnd"/>
            <w:r w:rsidR="00BF4E7E" w:rsidRPr="002A1137">
              <w:rPr>
                <w:rFonts w:ascii="Times New Roman" w:hAnsi="Times New Roman" w:cs="Times New Roman"/>
                <w:sz w:val="28"/>
                <w:szCs w:val="28"/>
              </w:rPr>
              <w:t>.</w:t>
            </w:r>
          </w:p>
        </w:tc>
        <w:tc>
          <w:tcPr>
            <w:tcW w:w="3840" w:type="dxa"/>
            <w:tcBorders>
              <w:left w:val="single" w:sz="6" w:space="0" w:color="auto"/>
              <w:right w:val="single" w:sz="6" w:space="0" w:color="auto"/>
            </w:tcBorders>
          </w:tcPr>
          <w:p w:rsidR="00BF4E7E" w:rsidRPr="002A1137" w:rsidRDefault="00BF4E7E" w:rsidP="00126BBA">
            <w:pPr>
              <w:spacing w:before="20" w:line="360" w:lineRule="auto"/>
              <w:ind w:left="284" w:right="284"/>
              <w:jc w:val="both"/>
              <w:rPr>
                <w:rFonts w:ascii="Times New Roman" w:hAnsi="Times New Roman" w:cs="Times New Roman"/>
                <w:noProof/>
                <w:sz w:val="28"/>
                <w:szCs w:val="28"/>
                <w:highlight w:val="yellow"/>
              </w:rPr>
            </w:pPr>
            <w:r w:rsidRPr="002A1137">
              <w:rPr>
                <w:rFonts w:ascii="Times New Roman" w:hAnsi="Times New Roman" w:cs="Times New Roman"/>
                <w:noProof/>
                <w:sz w:val="28"/>
                <w:szCs w:val="28"/>
              </w:rPr>
              <w:t>1</w:t>
            </w:r>
            <w:r w:rsidR="00631DE1" w:rsidRPr="002A1137">
              <w:rPr>
                <w:rFonts w:ascii="Times New Roman" w:hAnsi="Times New Roman" w:cs="Times New Roman"/>
                <w:noProof/>
                <w:sz w:val="28"/>
                <w:szCs w:val="28"/>
              </w:rPr>
              <w:t>2</w:t>
            </w:r>
            <w:r w:rsidR="00126BBA" w:rsidRPr="002A1137">
              <w:rPr>
                <w:rFonts w:ascii="Times New Roman" w:hAnsi="Times New Roman" w:cs="Times New Roman"/>
                <w:noProof/>
                <w:sz w:val="28"/>
                <w:szCs w:val="28"/>
              </w:rPr>
              <w:t>2</w:t>
            </w:r>
          </w:p>
        </w:tc>
        <w:tc>
          <w:tcPr>
            <w:tcW w:w="390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 xml:space="preserve">7 – </w:t>
            </w:r>
            <w:r w:rsidRPr="002A1137">
              <w:rPr>
                <w:rFonts w:ascii="Times New Roman" w:hAnsi="Times New Roman" w:cs="Times New Roman"/>
                <w:sz w:val="28"/>
                <w:szCs w:val="28"/>
              </w:rPr>
              <w:t>2 класса</w:t>
            </w:r>
          </w:p>
        </w:tc>
      </w:tr>
      <w:tr w:rsidR="00BF4E7E" w:rsidRPr="002A1137" w:rsidTr="00BF4E7E">
        <w:trPr>
          <w:trHeight w:hRule="exact" w:val="337"/>
        </w:trPr>
        <w:tc>
          <w:tcPr>
            <w:tcW w:w="152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 xml:space="preserve">8  – </w:t>
            </w:r>
            <w:r w:rsidR="00126BBA" w:rsidRPr="002A1137">
              <w:rPr>
                <w:rFonts w:ascii="Times New Roman" w:hAnsi="Times New Roman" w:cs="Times New Roman"/>
                <w:sz w:val="28"/>
                <w:szCs w:val="28"/>
              </w:rPr>
              <w:t>1</w:t>
            </w:r>
            <w:r w:rsidRPr="002A1137">
              <w:rPr>
                <w:rFonts w:ascii="Times New Roman" w:hAnsi="Times New Roman" w:cs="Times New Roman"/>
                <w:sz w:val="28"/>
                <w:szCs w:val="28"/>
              </w:rPr>
              <w:t xml:space="preserve"> класса</w:t>
            </w:r>
          </w:p>
        </w:tc>
      </w:tr>
      <w:tr w:rsidR="00BF4E7E" w:rsidRPr="002A1137" w:rsidTr="00BF4E7E">
        <w:trPr>
          <w:trHeight w:hRule="exact" w:val="483"/>
        </w:trPr>
        <w:tc>
          <w:tcPr>
            <w:tcW w:w="1520" w:type="dxa"/>
            <w:tcBorders>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left w:val="single" w:sz="6" w:space="0" w:color="auto"/>
              <w:bottom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left w:val="single" w:sz="6" w:space="0" w:color="auto"/>
              <w:bottom w:val="single" w:sz="6" w:space="0" w:color="auto"/>
              <w:right w:val="single" w:sz="6" w:space="0" w:color="auto"/>
            </w:tcBorders>
          </w:tcPr>
          <w:p w:rsidR="00BF4E7E" w:rsidRPr="002A1137" w:rsidRDefault="00126BBA"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9  – 2</w:t>
            </w:r>
            <w:r w:rsidR="00BF4E7E" w:rsidRPr="002A1137">
              <w:rPr>
                <w:rFonts w:ascii="Times New Roman" w:hAnsi="Times New Roman" w:cs="Times New Roman"/>
                <w:noProof/>
                <w:sz w:val="28"/>
                <w:szCs w:val="28"/>
              </w:rPr>
              <w:t xml:space="preserve"> класс</w:t>
            </w:r>
          </w:p>
        </w:tc>
      </w:tr>
      <w:tr w:rsidR="00BF4E7E" w:rsidRPr="002A1137" w:rsidTr="00BF4E7E">
        <w:trPr>
          <w:trHeight w:hRule="exact" w:val="300"/>
        </w:trPr>
        <w:tc>
          <w:tcPr>
            <w:tcW w:w="1520" w:type="dxa"/>
            <w:tcBorders>
              <w:top w:val="single" w:sz="6" w:space="0" w:color="auto"/>
              <w:left w:val="single" w:sz="6" w:space="0" w:color="auto"/>
              <w:right w:val="single" w:sz="6" w:space="0" w:color="auto"/>
            </w:tcBorders>
          </w:tcPr>
          <w:p w:rsidR="00BF4E7E" w:rsidRPr="002A1137" w:rsidRDefault="00BF4E7E" w:rsidP="00BF4E7E">
            <w:pPr>
              <w:spacing w:before="20" w:line="360" w:lineRule="auto"/>
              <w:ind w:left="284" w:right="336"/>
              <w:jc w:val="both"/>
              <w:rPr>
                <w:rFonts w:ascii="Times New Roman" w:hAnsi="Times New Roman" w:cs="Times New Roman"/>
                <w:sz w:val="28"/>
                <w:szCs w:val="28"/>
              </w:rPr>
            </w:pPr>
            <w:r w:rsidRPr="002A1137">
              <w:rPr>
                <w:rFonts w:ascii="Times New Roman" w:hAnsi="Times New Roman" w:cs="Times New Roman"/>
                <w:sz w:val="28"/>
                <w:szCs w:val="28"/>
              </w:rPr>
              <w:t xml:space="preserve">10 </w:t>
            </w:r>
            <w:proofErr w:type="spellStart"/>
            <w:r w:rsidRPr="002A1137">
              <w:rPr>
                <w:rFonts w:ascii="Times New Roman" w:hAnsi="Times New Roman" w:cs="Times New Roman"/>
                <w:sz w:val="28"/>
                <w:szCs w:val="28"/>
              </w:rPr>
              <w:t>кл</w:t>
            </w:r>
            <w:proofErr w:type="spellEnd"/>
            <w:r w:rsidRPr="002A1137">
              <w:rPr>
                <w:rFonts w:ascii="Times New Roman" w:hAnsi="Times New Roman" w:cs="Times New Roman"/>
                <w:sz w:val="28"/>
                <w:szCs w:val="28"/>
              </w:rPr>
              <w:t>. кл.111111111111кл.</w:t>
            </w:r>
          </w:p>
        </w:tc>
        <w:tc>
          <w:tcPr>
            <w:tcW w:w="3840" w:type="dxa"/>
            <w:tcBorders>
              <w:top w:val="single" w:sz="6" w:space="0" w:color="auto"/>
              <w:left w:val="single" w:sz="6" w:space="0" w:color="auto"/>
              <w:right w:val="single" w:sz="6" w:space="0" w:color="auto"/>
            </w:tcBorders>
          </w:tcPr>
          <w:p w:rsidR="00BF4E7E" w:rsidRPr="002A1137" w:rsidRDefault="00631DE1" w:rsidP="00BF4E7E">
            <w:pPr>
              <w:spacing w:before="20" w:line="360" w:lineRule="auto"/>
              <w:ind w:left="284" w:right="284"/>
              <w:jc w:val="both"/>
              <w:rPr>
                <w:rFonts w:ascii="Times New Roman" w:hAnsi="Times New Roman" w:cs="Times New Roman"/>
                <w:noProof/>
                <w:sz w:val="28"/>
                <w:szCs w:val="28"/>
                <w:highlight w:val="yellow"/>
              </w:rPr>
            </w:pPr>
            <w:r w:rsidRPr="002A1137">
              <w:rPr>
                <w:rFonts w:ascii="Times New Roman" w:hAnsi="Times New Roman" w:cs="Times New Roman"/>
                <w:sz w:val="28"/>
                <w:szCs w:val="28"/>
              </w:rPr>
              <w:t>4</w:t>
            </w:r>
            <w:r w:rsidR="00126BBA" w:rsidRPr="002A1137">
              <w:rPr>
                <w:rFonts w:ascii="Times New Roman" w:hAnsi="Times New Roman" w:cs="Times New Roman"/>
                <w:sz w:val="28"/>
                <w:szCs w:val="28"/>
              </w:rPr>
              <w:t>7</w:t>
            </w:r>
          </w:p>
        </w:tc>
        <w:tc>
          <w:tcPr>
            <w:tcW w:w="3900" w:type="dxa"/>
            <w:tcBorders>
              <w:top w:val="single" w:sz="6" w:space="0" w:color="auto"/>
              <w:left w:val="single" w:sz="6" w:space="0" w:color="auto"/>
              <w:right w:val="single" w:sz="6" w:space="0" w:color="auto"/>
            </w:tcBorders>
          </w:tcPr>
          <w:p w:rsidR="00BF4E7E" w:rsidRPr="002A1137" w:rsidRDefault="00126BBA"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10  – 1 класс</w:t>
            </w:r>
          </w:p>
        </w:tc>
      </w:tr>
      <w:tr w:rsidR="00BF4E7E" w:rsidRPr="002A1137" w:rsidTr="00BF4E7E">
        <w:trPr>
          <w:trHeight w:hRule="exact" w:val="320"/>
        </w:trPr>
        <w:tc>
          <w:tcPr>
            <w:tcW w:w="152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11   кл.</w:t>
            </w:r>
          </w:p>
        </w:tc>
        <w:tc>
          <w:tcPr>
            <w:tcW w:w="3840" w:type="dxa"/>
            <w:tcBorders>
              <w:left w:val="single" w:sz="6" w:space="0" w:color="auto"/>
              <w:right w:val="single" w:sz="6" w:space="0" w:color="auto"/>
            </w:tcBorders>
          </w:tcPr>
          <w:p w:rsidR="00BF4E7E" w:rsidRPr="002A1137" w:rsidRDefault="00BF4E7E" w:rsidP="00BF4E7E">
            <w:pPr>
              <w:spacing w:before="20" w:line="360" w:lineRule="auto"/>
              <w:ind w:left="284" w:right="284"/>
              <w:jc w:val="both"/>
              <w:rPr>
                <w:rFonts w:ascii="Times New Roman" w:hAnsi="Times New Roman" w:cs="Times New Roman"/>
                <w:noProof/>
                <w:sz w:val="28"/>
                <w:szCs w:val="28"/>
                <w:highlight w:val="yellow"/>
              </w:rPr>
            </w:pPr>
          </w:p>
        </w:tc>
        <w:tc>
          <w:tcPr>
            <w:tcW w:w="3900" w:type="dxa"/>
            <w:tcBorders>
              <w:left w:val="single" w:sz="6" w:space="0" w:color="auto"/>
              <w:right w:val="single" w:sz="6" w:space="0" w:color="auto"/>
            </w:tcBorders>
          </w:tcPr>
          <w:p w:rsidR="00BF4E7E" w:rsidRPr="002A1137" w:rsidRDefault="00BF4E7E" w:rsidP="00126BBA">
            <w:pPr>
              <w:spacing w:before="20" w:line="360" w:lineRule="auto"/>
              <w:ind w:left="284" w:right="284"/>
              <w:jc w:val="both"/>
              <w:rPr>
                <w:rFonts w:ascii="Times New Roman" w:hAnsi="Times New Roman" w:cs="Times New Roman"/>
                <w:noProof/>
                <w:sz w:val="28"/>
                <w:szCs w:val="28"/>
              </w:rPr>
            </w:pPr>
            <w:r w:rsidRPr="002A1137">
              <w:rPr>
                <w:rFonts w:ascii="Times New Roman" w:hAnsi="Times New Roman" w:cs="Times New Roman"/>
                <w:noProof/>
                <w:sz w:val="28"/>
                <w:szCs w:val="28"/>
              </w:rPr>
              <w:t xml:space="preserve">11  – </w:t>
            </w:r>
            <w:r w:rsidR="00126BBA" w:rsidRPr="002A1137">
              <w:rPr>
                <w:rFonts w:ascii="Times New Roman" w:hAnsi="Times New Roman" w:cs="Times New Roman"/>
                <w:noProof/>
                <w:sz w:val="28"/>
                <w:szCs w:val="28"/>
              </w:rPr>
              <w:t>2</w:t>
            </w:r>
            <w:r w:rsidRPr="002A1137">
              <w:rPr>
                <w:rFonts w:ascii="Times New Roman" w:hAnsi="Times New Roman" w:cs="Times New Roman"/>
                <w:sz w:val="28"/>
                <w:szCs w:val="28"/>
              </w:rPr>
              <w:t xml:space="preserve"> класс</w:t>
            </w:r>
          </w:p>
        </w:tc>
      </w:tr>
      <w:tr w:rsidR="00BF4E7E" w:rsidRPr="002A1137" w:rsidTr="00BF4E7E">
        <w:trPr>
          <w:trHeight w:hRule="exact" w:val="320"/>
        </w:trPr>
        <w:tc>
          <w:tcPr>
            <w:tcW w:w="1520" w:type="dxa"/>
            <w:tcBorders>
              <w:top w:val="single" w:sz="6" w:space="0" w:color="auto"/>
              <w:left w:val="single" w:sz="6" w:space="0" w:color="auto"/>
              <w:bottom w:val="single" w:sz="6" w:space="0" w:color="auto"/>
              <w:right w:val="single" w:sz="6" w:space="0" w:color="auto"/>
            </w:tcBorders>
            <w:shd w:val="pct40" w:color="auto" w:fill="auto"/>
          </w:tcPr>
          <w:p w:rsidR="00BF4E7E" w:rsidRPr="002A1137" w:rsidRDefault="00BF4E7E" w:rsidP="00BF4E7E">
            <w:pPr>
              <w:spacing w:before="20" w:line="360" w:lineRule="auto"/>
              <w:ind w:left="284" w:right="284"/>
              <w:jc w:val="both"/>
              <w:rPr>
                <w:rFonts w:ascii="Times New Roman" w:hAnsi="Times New Roman" w:cs="Times New Roman"/>
                <w:noProof/>
                <w:sz w:val="28"/>
                <w:szCs w:val="28"/>
              </w:rPr>
            </w:pPr>
          </w:p>
        </w:tc>
        <w:tc>
          <w:tcPr>
            <w:tcW w:w="3840" w:type="dxa"/>
            <w:tcBorders>
              <w:top w:val="single" w:sz="6" w:space="0" w:color="auto"/>
              <w:left w:val="single" w:sz="6" w:space="0" w:color="auto"/>
              <w:bottom w:val="single" w:sz="6" w:space="0" w:color="auto"/>
              <w:right w:val="single" w:sz="6" w:space="0" w:color="auto"/>
            </w:tcBorders>
            <w:shd w:val="pct40" w:color="auto" w:fill="auto"/>
          </w:tcPr>
          <w:p w:rsidR="00BF4E7E" w:rsidRPr="002A1137" w:rsidRDefault="00126BBA" w:rsidP="00BF4E7E">
            <w:pPr>
              <w:spacing w:before="20" w:line="360" w:lineRule="auto"/>
              <w:ind w:left="284" w:right="284"/>
              <w:jc w:val="both"/>
              <w:rPr>
                <w:rFonts w:ascii="Times New Roman" w:hAnsi="Times New Roman" w:cs="Times New Roman"/>
                <w:noProof/>
                <w:color w:val="FFFFFF" w:themeColor="background1"/>
                <w:sz w:val="28"/>
                <w:szCs w:val="28"/>
                <w:highlight w:val="yellow"/>
              </w:rPr>
            </w:pPr>
            <w:r w:rsidRPr="002A1137">
              <w:rPr>
                <w:rFonts w:ascii="Times New Roman" w:hAnsi="Times New Roman" w:cs="Times New Roman"/>
                <w:color w:val="FFFFFF" w:themeColor="background1"/>
                <w:sz w:val="28"/>
                <w:szCs w:val="28"/>
              </w:rPr>
              <w:t>349</w:t>
            </w:r>
            <w:r w:rsidR="00BF4E7E" w:rsidRPr="002A1137">
              <w:rPr>
                <w:rFonts w:ascii="Times New Roman" w:hAnsi="Times New Roman" w:cs="Times New Roman"/>
                <w:color w:val="FFFFFF" w:themeColor="background1"/>
                <w:sz w:val="28"/>
                <w:szCs w:val="28"/>
              </w:rPr>
              <w:t xml:space="preserve"> обучающихся</w:t>
            </w:r>
          </w:p>
        </w:tc>
        <w:tc>
          <w:tcPr>
            <w:tcW w:w="3900" w:type="dxa"/>
            <w:tcBorders>
              <w:top w:val="single" w:sz="6" w:space="0" w:color="auto"/>
              <w:left w:val="single" w:sz="6" w:space="0" w:color="auto"/>
              <w:bottom w:val="single" w:sz="6" w:space="0" w:color="auto"/>
              <w:right w:val="single" w:sz="6" w:space="0" w:color="auto"/>
            </w:tcBorders>
            <w:shd w:val="pct40" w:color="auto" w:fill="auto"/>
          </w:tcPr>
          <w:p w:rsidR="00BF4E7E" w:rsidRPr="002A1137" w:rsidRDefault="00126BBA" w:rsidP="00BF4E7E">
            <w:pPr>
              <w:spacing w:before="20" w:line="360" w:lineRule="auto"/>
              <w:ind w:left="284" w:right="284"/>
              <w:jc w:val="both"/>
              <w:rPr>
                <w:rFonts w:ascii="Times New Roman" w:hAnsi="Times New Roman" w:cs="Times New Roman"/>
                <w:noProof/>
                <w:color w:val="FFFFFF" w:themeColor="background1"/>
                <w:sz w:val="28"/>
                <w:szCs w:val="28"/>
                <w:highlight w:val="yellow"/>
              </w:rPr>
            </w:pPr>
            <w:r w:rsidRPr="002A1137">
              <w:rPr>
                <w:rFonts w:ascii="Times New Roman" w:hAnsi="Times New Roman" w:cs="Times New Roman"/>
                <w:noProof/>
                <w:color w:val="FFFFFF" w:themeColor="background1"/>
                <w:sz w:val="28"/>
                <w:szCs w:val="28"/>
              </w:rPr>
              <w:t>19</w:t>
            </w:r>
            <w:r w:rsidR="00BF4E7E" w:rsidRPr="002A1137">
              <w:rPr>
                <w:rFonts w:ascii="Times New Roman" w:hAnsi="Times New Roman" w:cs="Times New Roman"/>
                <w:noProof/>
                <w:color w:val="FFFFFF" w:themeColor="background1"/>
                <w:sz w:val="28"/>
                <w:szCs w:val="28"/>
              </w:rPr>
              <w:t xml:space="preserve"> классов</w:t>
            </w:r>
          </w:p>
        </w:tc>
      </w:tr>
    </w:tbl>
    <w:p w:rsidR="00BF4E7E" w:rsidRPr="002A1137" w:rsidRDefault="00BF4E7E" w:rsidP="00BF4E7E">
      <w:pPr>
        <w:spacing w:after="0"/>
        <w:ind w:left="360"/>
        <w:jc w:val="both"/>
        <w:rPr>
          <w:rFonts w:ascii="Times New Roman" w:hAnsi="Times New Roman" w:cs="Times New Roman"/>
          <w:bCs/>
          <w:sz w:val="28"/>
          <w:szCs w:val="28"/>
        </w:rPr>
      </w:pPr>
    </w:p>
    <w:p w:rsidR="00BF4E7E" w:rsidRPr="002A1137" w:rsidRDefault="00BF4E7E" w:rsidP="00BF4E7E">
      <w:pPr>
        <w:spacing w:after="0"/>
        <w:ind w:left="360"/>
        <w:jc w:val="both"/>
        <w:rPr>
          <w:rFonts w:ascii="Times New Roman" w:hAnsi="Times New Roman" w:cs="Times New Roman"/>
          <w:bCs/>
          <w:sz w:val="28"/>
          <w:szCs w:val="28"/>
        </w:rPr>
      </w:pPr>
    </w:p>
    <w:p w:rsidR="00BF4E7E" w:rsidRPr="002A1137" w:rsidRDefault="00BF4E7E" w:rsidP="00BF4E7E">
      <w:pPr>
        <w:ind w:left="360"/>
        <w:jc w:val="center"/>
        <w:rPr>
          <w:rFonts w:ascii="Times New Roman" w:hAnsi="Times New Roman" w:cs="Times New Roman"/>
          <w:b/>
          <w:sz w:val="28"/>
          <w:szCs w:val="28"/>
        </w:rPr>
      </w:pPr>
      <w:r w:rsidRPr="002A1137">
        <w:rPr>
          <w:rFonts w:ascii="Times New Roman" w:hAnsi="Times New Roman" w:cs="Times New Roman"/>
          <w:b/>
          <w:sz w:val="28"/>
          <w:szCs w:val="28"/>
        </w:rPr>
        <w:t xml:space="preserve"> Особенности образовательного процесса</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sz w:val="28"/>
          <w:szCs w:val="28"/>
        </w:rPr>
        <w:tab/>
        <w:t>«Класс-Центр» - образовательное учреждение, где посредством интегрирования основного и дополнительного образования, не противопоставляя одно другому, а, находя определенное соотношение, помогают детям точнее сориентироваться в соответствии с их возможностями в выборе будущей профессии. Основным интегрирующим элементом является Театр, где играют дети, который совершенно конкретным продуктом - спектаклем завершает образовательный процесс и дает возможность педагогам, родителям и самим ученикам увидеть и осознать эмоциональные и интеллектуальные возможности учащихся, а по существу самое важное - степень их духовной зрелости.</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Именно изучение культуры становится тем способом ориентации и «</w:t>
      </w:r>
      <w:proofErr w:type="spellStart"/>
      <w:r w:rsidRPr="002A1137">
        <w:rPr>
          <w:rFonts w:ascii="Times New Roman" w:hAnsi="Times New Roman" w:cs="Times New Roman"/>
          <w:sz w:val="28"/>
          <w:szCs w:val="28"/>
        </w:rPr>
        <w:t>обживания</w:t>
      </w:r>
      <w:proofErr w:type="spellEnd"/>
      <w:r w:rsidRPr="002A1137">
        <w:rPr>
          <w:rFonts w:ascii="Times New Roman" w:hAnsi="Times New Roman" w:cs="Times New Roman"/>
          <w:sz w:val="28"/>
          <w:szCs w:val="28"/>
        </w:rPr>
        <w:t xml:space="preserve">» меняющегося мира и культурного пространства, который приводит к их своеобразному упорядочиванию. </w:t>
      </w:r>
      <w:proofErr w:type="gramStart"/>
      <w:r w:rsidRPr="002A1137">
        <w:rPr>
          <w:rFonts w:ascii="Times New Roman" w:hAnsi="Times New Roman" w:cs="Times New Roman"/>
          <w:sz w:val="28"/>
          <w:szCs w:val="28"/>
        </w:rPr>
        <w:t xml:space="preserve">Вот почему в качестве доминанты образовательного процесса в «Класс-Центре» предлагается культурологическое знание, которое не только системой общих и специальных курсов соединяет различные программы в их различных вариантах, но и позволяет на сами эти программы смотреть сквозь призму </w:t>
      </w:r>
      <w:r w:rsidRPr="002A1137">
        <w:rPr>
          <w:rFonts w:ascii="Times New Roman" w:hAnsi="Times New Roman" w:cs="Times New Roman"/>
          <w:sz w:val="28"/>
          <w:szCs w:val="28"/>
        </w:rPr>
        <w:lastRenderedPageBreak/>
        <w:t>культурной антропологии /науки о человеке в мире, превращающем его в мир созданных им образований - в мир человеческой культуры/.</w:t>
      </w:r>
      <w:proofErr w:type="gramEnd"/>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Театральная культура - основополагающая «связка» в данной концепции образования. Театр, процесс создания спектакля, переживаемый в динамике подготовки к этой высшей форме через серию уже существующих программ - это мощное средство освоения ребенком культуры и мира.</w:t>
      </w:r>
    </w:p>
    <w:p w:rsidR="00BF4E7E" w:rsidRPr="002A1137" w:rsidRDefault="00BF4E7E" w:rsidP="00BF4E7E">
      <w:pPr>
        <w:ind w:firstLine="360"/>
        <w:jc w:val="both"/>
        <w:rPr>
          <w:rFonts w:ascii="Times New Roman" w:hAnsi="Times New Roman" w:cs="Times New Roman"/>
          <w:sz w:val="28"/>
          <w:szCs w:val="28"/>
        </w:rPr>
      </w:pPr>
      <w:proofErr w:type="gramStart"/>
      <w:r w:rsidRPr="002A1137">
        <w:rPr>
          <w:rFonts w:ascii="Times New Roman" w:hAnsi="Times New Roman" w:cs="Times New Roman"/>
          <w:sz w:val="28"/>
          <w:szCs w:val="28"/>
        </w:rPr>
        <w:t xml:space="preserve">В 2011 - 2012 учебном году в </w:t>
      </w:r>
      <w:r w:rsidR="0059657D">
        <w:rPr>
          <w:rFonts w:ascii="Times New Roman" w:hAnsi="Times New Roman" w:cs="Times New Roman"/>
          <w:sz w:val="28"/>
          <w:szCs w:val="28"/>
        </w:rPr>
        <w:t>Школе</w:t>
      </w:r>
      <w:r w:rsidRPr="002A1137">
        <w:rPr>
          <w:rFonts w:ascii="Times New Roman" w:hAnsi="Times New Roman" w:cs="Times New Roman"/>
          <w:sz w:val="28"/>
          <w:szCs w:val="28"/>
        </w:rPr>
        <w:t xml:space="preserve"> была принята программа развития образовательного учреждения до 2016 года, в которой сформулированы следующие  основные задачи программы:</w:t>
      </w:r>
      <w:proofErr w:type="gramEnd"/>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1. Обеспечение неукоснительного соблюдения законов по защите прав  и  интересов несовершеннолетних.</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2. Дифференциация и индивидуализация образования на всех ступенях обучения на основе выделения базового компонента содержания образования; формирование способов самостоятельной работы с информацией; активное включение учащихся в образовательный процесс в качестве его полноправного участника; </w:t>
      </w:r>
      <w:proofErr w:type="gramStart"/>
      <w:r w:rsidRPr="002A1137">
        <w:rPr>
          <w:rFonts w:ascii="Times New Roman" w:hAnsi="Times New Roman" w:cs="Times New Roman"/>
          <w:sz w:val="28"/>
          <w:szCs w:val="28"/>
        </w:rPr>
        <w:t>овладение</w:t>
      </w:r>
      <w:proofErr w:type="gramEnd"/>
      <w:r w:rsidRPr="002A1137">
        <w:rPr>
          <w:rFonts w:ascii="Times New Roman" w:hAnsi="Times New Roman" w:cs="Times New Roman"/>
          <w:sz w:val="28"/>
          <w:szCs w:val="28"/>
        </w:rPr>
        <w:t xml:space="preserve"> навыком оценочной деятельности, включая самооценку.</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3. Создание в образовательном учреждении новой образовательной среды в соответствии с </w:t>
      </w:r>
      <w:proofErr w:type="spellStart"/>
      <w:r w:rsidRPr="002A1137">
        <w:rPr>
          <w:rFonts w:ascii="Times New Roman" w:hAnsi="Times New Roman" w:cs="Times New Roman"/>
          <w:sz w:val="28"/>
          <w:szCs w:val="28"/>
        </w:rPr>
        <w:t>компетентностным</w:t>
      </w:r>
      <w:proofErr w:type="spellEnd"/>
      <w:r w:rsidRPr="002A1137">
        <w:rPr>
          <w:rFonts w:ascii="Times New Roman" w:hAnsi="Times New Roman" w:cs="Times New Roman"/>
          <w:sz w:val="28"/>
          <w:szCs w:val="28"/>
        </w:rPr>
        <w:t>, системно-</w:t>
      </w:r>
      <w:proofErr w:type="spellStart"/>
      <w:r w:rsidRPr="002A1137">
        <w:rPr>
          <w:rFonts w:ascii="Times New Roman" w:hAnsi="Times New Roman" w:cs="Times New Roman"/>
          <w:sz w:val="28"/>
          <w:szCs w:val="28"/>
        </w:rPr>
        <w:t>деятельностным</w:t>
      </w:r>
      <w:proofErr w:type="spellEnd"/>
      <w:r w:rsidRPr="002A1137">
        <w:rPr>
          <w:rFonts w:ascii="Times New Roman" w:hAnsi="Times New Roman" w:cs="Times New Roman"/>
          <w:sz w:val="28"/>
          <w:szCs w:val="28"/>
        </w:rPr>
        <w:t xml:space="preserve"> подходом и ФГОС начального общего образования.</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 4. Совершенствование научно-теоретического, методического, психолого-педагогического, учебно-материального и финансового обеспечения.</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5. Обновление структуры и содержания всех звеньев методической службы и усиление ее роли в формировании профессиональных качеств учителя.</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6. Включение членов педагогического и ученического коллективов в работу городской инновационной площадки </w:t>
      </w:r>
      <w:r w:rsidRPr="002A1137">
        <w:rPr>
          <w:rFonts w:ascii="Times New Roman" w:hAnsi="Times New Roman" w:cs="Times New Roman"/>
          <w:i/>
          <w:sz w:val="28"/>
          <w:szCs w:val="28"/>
          <w:u w:val="single"/>
        </w:rPr>
        <w:t>«</w:t>
      </w:r>
      <w:proofErr w:type="spellStart"/>
      <w:r w:rsidRPr="002A1137">
        <w:rPr>
          <w:rFonts w:ascii="Times New Roman" w:hAnsi="Times New Roman" w:cs="Times New Roman"/>
          <w:i/>
          <w:sz w:val="28"/>
          <w:szCs w:val="28"/>
          <w:u w:val="single"/>
        </w:rPr>
        <w:t>Гуманитаризация</w:t>
      </w:r>
      <w:proofErr w:type="spellEnd"/>
      <w:r w:rsidRPr="002A1137">
        <w:rPr>
          <w:rFonts w:ascii="Times New Roman" w:hAnsi="Times New Roman" w:cs="Times New Roman"/>
          <w:i/>
          <w:sz w:val="28"/>
          <w:szCs w:val="28"/>
          <w:u w:val="single"/>
        </w:rPr>
        <w:t xml:space="preserve"> образования на основе комплексного использования социокультурной среды города в структуре московского стандарта качества образования»</w:t>
      </w:r>
      <w:r w:rsidRPr="002A1137">
        <w:rPr>
          <w:rFonts w:ascii="Times New Roman" w:hAnsi="Times New Roman" w:cs="Times New Roman"/>
          <w:sz w:val="28"/>
          <w:szCs w:val="28"/>
        </w:rPr>
        <w:t xml:space="preserve">. </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7. Продолжение инновационной деятельности по реализации проекта создания единого образовательного пространства в </w:t>
      </w:r>
      <w:r w:rsidR="00126BBA" w:rsidRPr="002A1137">
        <w:rPr>
          <w:rFonts w:ascii="Times New Roman" w:hAnsi="Times New Roman" w:cs="Times New Roman"/>
          <w:sz w:val="28"/>
          <w:szCs w:val="28"/>
        </w:rPr>
        <w:t>Школе</w:t>
      </w:r>
      <w:r w:rsidRPr="002A1137">
        <w:rPr>
          <w:rFonts w:ascii="Times New Roman" w:hAnsi="Times New Roman" w:cs="Times New Roman"/>
          <w:sz w:val="28"/>
          <w:szCs w:val="28"/>
        </w:rPr>
        <w:t xml:space="preserve"> посредством реализации интегративной авторской образовательной программы "Энциклопедия".</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xml:space="preserve">8. Реализация программ профильного </w:t>
      </w:r>
      <w:proofErr w:type="spellStart"/>
      <w:r w:rsidRPr="002A1137">
        <w:rPr>
          <w:rFonts w:ascii="Times New Roman" w:hAnsi="Times New Roman" w:cs="Times New Roman"/>
          <w:sz w:val="28"/>
          <w:szCs w:val="28"/>
        </w:rPr>
        <w:t>социо</w:t>
      </w:r>
      <w:proofErr w:type="spellEnd"/>
      <w:r w:rsidRPr="002A1137">
        <w:rPr>
          <w:rFonts w:ascii="Times New Roman" w:hAnsi="Times New Roman" w:cs="Times New Roman"/>
          <w:sz w:val="28"/>
          <w:szCs w:val="28"/>
        </w:rPr>
        <w:t xml:space="preserve">-гуманитарного обучения школьников в </w:t>
      </w:r>
      <w:r w:rsidR="00126BBA" w:rsidRPr="002A1137">
        <w:rPr>
          <w:rFonts w:ascii="Times New Roman" w:hAnsi="Times New Roman" w:cs="Times New Roman"/>
          <w:sz w:val="28"/>
          <w:szCs w:val="28"/>
        </w:rPr>
        <w:t>ОУ</w:t>
      </w:r>
      <w:r w:rsidRPr="002A1137">
        <w:rPr>
          <w:rFonts w:ascii="Times New Roman" w:hAnsi="Times New Roman" w:cs="Times New Roman"/>
          <w:sz w:val="28"/>
          <w:szCs w:val="28"/>
        </w:rPr>
        <w:t>.</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9. Управление качеством знаний учащихся на основе педагогического мониторинга, тестовых и информационных технологий.</w:t>
      </w:r>
    </w:p>
    <w:p w:rsidR="00BF4E7E" w:rsidRPr="002A1137" w:rsidRDefault="00BF4E7E" w:rsidP="00BF4E7E">
      <w:pPr>
        <w:ind w:firstLine="708"/>
        <w:jc w:val="center"/>
        <w:rPr>
          <w:rFonts w:ascii="Times New Roman" w:hAnsi="Times New Roman" w:cs="Times New Roman"/>
          <w:sz w:val="28"/>
          <w:szCs w:val="28"/>
        </w:rPr>
      </w:pPr>
      <w:r w:rsidRPr="002A1137">
        <w:rPr>
          <w:rFonts w:ascii="Times New Roman" w:hAnsi="Times New Roman" w:cs="Times New Roman"/>
          <w:b/>
          <w:sz w:val="28"/>
          <w:szCs w:val="28"/>
        </w:rPr>
        <w:lastRenderedPageBreak/>
        <w:t>Условия осуществления образовательного процесса</w:t>
      </w:r>
    </w:p>
    <w:p w:rsidR="00BF4E7E" w:rsidRPr="002A1137" w:rsidRDefault="00126BBA"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Школа</w:t>
      </w:r>
      <w:r w:rsidR="00BF4E7E" w:rsidRPr="002A1137">
        <w:rPr>
          <w:rFonts w:ascii="Times New Roman" w:hAnsi="Times New Roman" w:cs="Times New Roman"/>
          <w:sz w:val="28"/>
          <w:szCs w:val="28"/>
        </w:rPr>
        <w:t xml:space="preserve"> № 686 </w:t>
      </w:r>
      <w:r w:rsidRPr="002A1137">
        <w:rPr>
          <w:rFonts w:ascii="Times New Roman" w:hAnsi="Times New Roman" w:cs="Times New Roman"/>
          <w:sz w:val="28"/>
          <w:szCs w:val="28"/>
        </w:rPr>
        <w:t>«Класс-Центр»</w:t>
      </w:r>
      <w:r w:rsidR="00BF4E7E" w:rsidRPr="002A1137">
        <w:rPr>
          <w:rFonts w:ascii="Times New Roman" w:hAnsi="Times New Roman" w:cs="Times New Roman"/>
          <w:sz w:val="28"/>
          <w:szCs w:val="28"/>
        </w:rPr>
        <w:t xml:space="preserve"> работает в режиме шестидневной учебной недели (кроме 1-х классов, работающих в режиме пятидневной рабочей недели), (п.10.5 СанПиН 2.4.2.2821-10). Продолжительность учебного года в 1 классе – 33 учебные недели, во 2-11 классах - 34 учебные недели без учета государственной (итоговой) аттестации. Индивидуальный учебный план  </w:t>
      </w:r>
      <w:r w:rsidRPr="002A1137">
        <w:rPr>
          <w:rFonts w:ascii="Times New Roman" w:hAnsi="Times New Roman" w:cs="Times New Roman"/>
          <w:sz w:val="28"/>
          <w:szCs w:val="28"/>
        </w:rPr>
        <w:t>ГБОУ Школы</w:t>
      </w:r>
      <w:r w:rsidR="00BF4E7E" w:rsidRPr="002A1137">
        <w:rPr>
          <w:rFonts w:ascii="Times New Roman" w:hAnsi="Times New Roman" w:cs="Times New Roman"/>
          <w:sz w:val="28"/>
          <w:szCs w:val="28"/>
        </w:rPr>
        <w:t xml:space="preserve"> № 686  разрабатывается для начального общего, основного общего и среднего (полного) общего образования.  Данный учебный план составлен  в соответствии с Федеральным базисным учебным планом и Типовым положением об общеобразовательном учреждении, утвержденным постановлением Правительства РФ от 19 марта 2001 г. № 196 (в редакции Постановления Правительства РФ от 10.03.2009 № 216). </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bCs/>
          <w:sz w:val="28"/>
          <w:szCs w:val="28"/>
        </w:rPr>
        <w:t>Продолжительность урока для 1 класса</w:t>
      </w:r>
      <w:r w:rsidRPr="002A1137">
        <w:rPr>
          <w:rFonts w:ascii="Times New Roman" w:hAnsi="Times New Roman" w:cs="Times New Roman"/>
          <w:sz w:val="28"/>
          <w:szCs w:val="28"/>
        </w:rPr>
        <w:t xml:space="preserve"> – 35 минут в </w:t>
      </w:r>
      <w:r w:rsidRPr="002A1137">
        <w:rPr>
          <w:rFonts w:ascii="Times New Roman" w:hAnsi="Times New Roman" w:cs="Times New Roman"/>
          <w:sz w:val="28"/>
          <w:szCs w:val="28"/>
          <w:lang w:val="en-US"/>
        </w:rPr>
        <w:t>I</w:t>
      </w:r>
      <w:r w:rsidRPr="002A1137">
        <w:rPr>
          <w:rFonts w:ascii="Times New Roman" w:hAnsi="Times New Roman" w:cs="Times New Roman"/>
          <w:sz w:val="28"/>
          <w:szCs w:val="28"/>
        </w:rPr>
        <w:t xml:space="preserve"> полугодии, 40 минут во </w:t>
      </w:r>
      <w:r w:rsidRPr="002A1137">
        <w:rPr>
          <w:rFonts w:ascii="Times New Roman" w:hAnsi="Times New Roman" w:cs="Times New Roman"/>
          <w:sz w:val="28"/>
          <w:szCs w:val="28"/>
          <w:lang w:val="en-US"/>
        </w:rPr>
        <w:t>II</w:t>
      </w:r>
      <w:r w:rsidRPr="002A1137">
        <w:rPr>
          <w:rFonts w:ascii="Times New Roman" w:hAnsi="Times New Roman" w:cs="Times New Roman"/>
          <w:sz w:val="28"/>
          <w:szCs w:val="28"/>
        </w:rPr>
        <w:t xml:space="preserve"> полугодии (п. 10.10 СанПиН 2.4.2.2821-10), число уроков в день, в сентябре-октябре – 3, в последующие месяцы – не более 4-х. С целью реализации «ступенчатого» метода постепенного наращивания учебной нагрузки в первом классе, в соответствии с п. 10.10 СанПиН 2.4.2.2821-10, обеспечивается организация адаптационного периода (письмо Минобразования РФ от 20 апреля 2001года № 408/13-13).</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 xml:space="preserve">В соответствии с п. 10.9 СанПиН 2.4.2.2821-10 продолжительность урока для 2-11 классов составляет 40 минут. </w:t>
      </w:r>
      <w:r w:rsidRPr="002A1137">
        <w:rPr>
          <w:rFonts w:ascii="Times New Roman" w:hAnsi="Times New Roman" w:cs="Times New Roman"/>
          <w:bCs/>
          <w:sz w:val="28"/>
          <w:szCs w:val="28"/>
        </w:rPr>
        <w:t>Домашние задания</w:t>
      </w:r>
      <w:r w:rsidRPr="002A1137">
        <w:rPr>
          <w:rFonts w:ascii="Times New Roman" w:hAnsi="Times New Roman" w:cs="Times New Roman"/>
          <w:sz w:val="28"/>
          <w:szCs w:val="28"/>
        </w:rPr>
        <w:t xml:space="preserve"> даются обучающимся с учетом возможности их выполнения в следующих пределах: в 1-х классах не даются (в соответствии с нормативами СанПиН); во 2-3 классах - 1,5 ч, в 4-5 классах - 2 ч, в 6-8 классах - 2,5 ч, в 9-11 классах - </w:t>
      </w:r>
      <w:proofErr w:type="gramStart"/>
      <w:r w:rsidRPr="002A1137">
        <w:rPr>
          <w:rFonts w:ascii="Times New Roman" w:hAnsi="Times New Roman" w:cs="Times New Roman"/>
          <w:sz w:val="28"/>
          <w:szCs w:val="28"/>
        </w:rPr>
        <w:t>до</w:t>
      </w:r>
      <w:proofErr w:type="gramEnd"/>
      <w:r w:rsidRPr="002A1137">
        <w:rPr>
          <w:rFonts w:ascii="Times New Roman" w:hAnsi="Times New Roman" w:cs="Times New Roman"/>
          <w:sz w:val="28"/>
          <w:szCs w:val="28"/>
        </w:rPr>
        <w:t xml:space="preserve"> 3,5 ч.  (п. 10.30 СанПиН 2.4.2.2821-10).В учебном плане присутствуют все базовые предметы.</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 xml:space="preserve">Учебное время между федеральным региональным и компонентом образовательного учреждения распределялось следующим образом: 75%-11%-14%. </w:t>
      </w:r>
      <w:r w:rsidRPr="002A1137">
        <w:rPr>
          <w:rFonts w:ascii="Times New Roman" w:hAnsi="Times New Roman" w:cs="Times New Roman"/>
          <w:bCs/>
          <w:sz w:val="28"/>
          <w:szCs w:val="28"/>
        </w:rPr>
        <w:t>Фактическая  аудиторная нагрузка учащихся составила: в 6-х классах -30 часов, в 7-х классах – 32 часа, в 8-х классах – 33 часа, в 9-х классах – 32 часа, в 10-х и 11-х классах – 37 часов.</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При проведении учебных занятий по иностранному языку во 2-11 классах за счет часов компонента образовательного учреждения осуществляется деление классов на две подгруппы. В 201</w:t>
      </w:r>
      <w:r w:rsidR="00126BBA" w:rsidRPr="002A1137">
        <w:rPr>
          <w:rFonts w:ascii="Times New Roman" w:hAnsi="Times New Roman" w:cs="Times New Roman"/>
          <w:sz w:val="28"/>
          <w:szCs w:val="28"/>
        </w:rPr>
        <w:t>4</w:t>
      </w:r>
      <w:r w:rsidRPr="002A1137">
        <w:rPr>
          <w:rFonts w:ascii="Times New Roman" w:hAnsi="Times New Roman" w:cs="Times New Roman"/>
          <w:sz w:val="28"/>
          <w:szCs w:val="28"/>
        </w:rPr>
        <w:t>-201</w:t>
      </w:r>
      <w:r w:rsidR="00126BBA" w:rsidRPr="002A1137">
        <w:rPr>
          <w:rFonts w:ascii="Times New Roman" w:hAnsi="Times New Roman" w:cs="Times New Roman"/>
          <w:sz w:val="28"/>
          <w:szCs w:val="28"/>
        </w:rPr>
        <w:t>5</w:t>
      </w:r>
      <w:r w:rsidRPr="002A1137">
        <w:rPr>
          <w:rFonts w:ascii="Times New Roman" w:hAnsi="Times New Roman" w:cs="Times New Roman"/>
          <w:sz w:val="28"/>
          <w:szCs w:val="28"/>
        </w:rPr>
        <w:t xml:space="preserve"> учебном году в школе функционировали:</w:t>
      </w:r>
    </w:p>
    <w:p w:rsidR="00BF4E7E" w:rsidRPr="002A1137" w:rsidRDefault="00BF4E7E" w:rsidP="00BF4E7E">
      <w:pPr>
        <w:jc w:val="both"/>
        <w:rPr>
          <w:rFonts w:ascii="Times New Roman" w:hAnsi="Times New Roman" w:cs="Times New Roman"/>
          <w:sz w:val="28"/>
          <w:szCs w:val="28"/>
        </w:rPr>
      </w:pPr>
      <w:r w:rsidRPr="002A1137">
        <w:rPr>
          <w:rFonts w:ascii="Times New Roman" w:hAnsi="Times New Roman" w:cs="Times New Roman"/>
          <w:sz w:val="28"/>
          <w:szCs w:val="28"/>
        </w:rPr>
        <w:t>- общеобразовательные классы: 1А, 1Б,</w:t>
      </w:r>
      <w:r w:rsidR="00126BBA" w:rsidRPr="002A1137">
        <w:rPr>
          <w:rFonts w:ascii="Times New Roman" w:hAnsi="Times New Roman" w:cs="Times New Roman"/>
          <w:sz w:val="28"/>
          <w:szCs w:val="28"/>
        </w:rPr>
        <w:t xml:space="preserve"> 1И,</w:t>
      </w:r>
      <w:r w:rsidRPr="002A1137">
        <w:rPr>
          <w:rFonts w:ascii="Times New Roman" w:hAnsi="Times New Roman" w:cs="Times New Roman"/>
          <w:sz w:val="28"/>
          <w:szCs w:val="28"/>
        </w:rPr>
        <w:t xml:space="preserve"> 2А, 2Б, 3А, 3Б, </w:t>
      </w:r>
      <w:r w:rsidR="00126BBA" w:rsidRPr="002A1137">
        <w:rPr>
          <w:rFonts w:ascii="Times New Roman" w:hAnsi="Times New Roman" w:cs="Times New Roman"/>
          <w:sz w:val="28"/>
          <w:szCs w:val="28"/>
        </w:rPr>
        <w:t>4А, 4Б, 6А, 6Б, 7А, 7Б,  8А,  9А</w:t>
      </w:r>
      <w:r w:rsidRPr="002A1137">
        <w:rPr>
          <w:rFonts w:ascii="Times New Roman" w:hAnsi="Times New Roman" w:cs="Times New Roman"/>
          <w:sz w:val="28"/>
          <w:szCs w:val="28"/>
        </w:rPr>
        <w:t>, 9</w:t>
      </w:r>
      <w:r w:rsidR="00126BBA" w:rsidRPr="002A1137">
        <w:rPr>
          <w:rFonts w:ascii="Times New Roman" w:hAnsi="Times New Roman" w:cs="Times New Roman"/>
          <w:sz w:val="28"/>
          <w:szCs w:val="28"/>
        </w:rPr>
        <w:t>Б</w:t>
      </w:r>
      <w:r w:rsidRPr="002A1137">
        <w:rPr>
          <w:rFonts w:ascii="Times New Roman" w:hAnsi="Times New Roman" w:cs="Times New Roman"/>
          <w:sz w:val="28"/>
          <w:szCs w:val="28"/>
        </w:rPr>
        <w:t>;</w:t>
      </w:r>
      <w:r w:rsidR="00126BBA" w:rsidRPr="002A1137">
        <w:rPr>
          <w:rFonts w:ascii="Times New Roman" w:hAnsi="Times New Roman" w:cs="Times New Roman"/>
          <w:sz w:val="28"/>
          <w:szCs w:val="28"/>
        </w:rPr>
        <w:t xml:space="preserve"> </w:t>
      </w:r>
    </w:p>
    <w:p w:rsidR="00BF4E7E" w:rsidRPr="002A1137" w:rsidRDefault="00126BBA" w:rsidP="00BF4E7E">
      <w:pPr>
        <w:jc w:val="both"/>
        <w:rPr>
          <w:rFonts w:ascii="Times New Roman" w:hAnsi="Times New Roman" w:cs="Times New Roman"/>
          <w:sz w:val="28"/>
          <w:szCs w:val="28"/>
        </w:rPr>
      </w:pPr>
      <w:r w:rsidRPr="002A1137">
        <w:rPr>
          <w:rFonts w:ascii="Times New Roman" w:hAnsi="Times New Roman" w:cs="Times New Roman"/>
          <w:sz w:val="28"/>
          <w:szCs w:val="28"/>
        </w:rPr>
        <w:lastRenderedPageBreak/>
        <w:t>- профильные классы: 10А - гуманитарный</w:t>
      </w:r>
      <w:r w:rsidR="00BF4E7E" w:rsidRPr="002A1137">
        <w:rPr>
          <w:rFonts w:ascii="Times New Roman" w:hAnsi="Times New Roman" w:cs="Times New Roman"/>
          <w:sz w:val="28"/>
          <w:szCs w:val="28"/>
        </w:rPr>
        <w:t>,</w:t>
      </w:r>
      <w:r w:rsidRPr="002A1137">
        <w:rPr>
          <w:rFonts w:ascii="Times New Roman" w:hAnsi="Times New Roman" w:cs="Times New Roman"/>
          <w:sz w:val="28"/>
          <w:szCs w:val="28"/>
        </w:rPr>
        <w:t xml:space="preserve"> </w:t>
      </w:r>
      <w:r w:rsidR="00BF4E7E" w:rsidRPr="002A1137">
        <w:rPr>
          <w:rFonts w:ascii="Times New Roman" w:hAnsi="Times New Roman" w:cs="Times New Roman"/>
          <w:sz w:val="28"/>
          <w:szCs w:val="28"/>
        </w:rPr>
        <w:t>11А</w:t>
      </w:r>
      <w:r w:rsidRPr="002A1137">
        <w:rPr>
          <w:rFonts w:ascii="Times New Roman" w:hAnsi="Times New Roman" w:cs="Times New Roman"/>
          <w:sz w:val="28"/>
          <w:szCs w:val="28"/>
        </w:rPr>
        <w:t>, Б</w:t>
      </w:r>
      <w:r w:rsidR="00BF4E7E" w:rsidRPr="002A1137">
        <w:rPr>
          <w:rFonts w:ascii="Times New Roman" w:hAnsi="Times New Roman" w:cs="Times New Roman"/>
          <w:sz w:val="28"/>
          <w:szCs w:val="28"/>
        </w:rPr>
        <w:t xml:space="preserve"> – социально-гуманитарный профиль.</w:t>
      </w:r>
    </w:p>
    <w:p w:rsidR="00BF4E7E" w:rsidRPr="002A1137" w:rsidRDefault="00126BBA" w:rsidP="00BF4E7E">
      <w:pPr>
        <w:autoSpaceDE w:val="0"/>
        <w:spacing w:before="28" w:after="28"/>
        <w:ind w:firstLine="540"/>
        <w:jc w:val="both"/>
        <w:rPr>
          <w:rFonts w:ascii="Times New Roman" w:hAnsi="Times New Roman" w:cs="Times New Roman"/>
          <w:color w:val="000000"/>
          <w:sz w:val="28"/>
          <w:szCs w:val="28"/>
        </w:rPr>
      </w:pPr>
      <w:r w:rsidRPr="002A1137">
        <w:rPr>
          <w:rFonts w:ascii="Times New Roman" w:hAnsi="Times New Roman" w:cs="Times New Roman"/>
          <w:color w:val="000000"/>
          <w:sz w:val="28"/>
          <w:szCs w:val="28"/>
        </w:rPr>
        <w:t>Учащиеся 1-4</w:t>
      </w:r>
      <w:r w:rsidR="00BF4E7E" w:rsidRPr="002A1137">
        <w:rPr>
          <w:rFonts w:ascii="Times New Roman" w:hAnsi="Times New Roman" w:cs="Times New Roman"/>
          <w:color w:val="000000"/>
          <w:sz w:val="28"/>
          <w:szCs w:val="28"/>
        </w:rPr>
        <w:t xml:space="preserve"> классов обучаются по Федеральным государственным образовательным стандартам.  </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Обслуживание образовательного процесса обеспечивается высоким уровнем материально-технической базы, которая поддерживает  комфортную  среду  и способствует развитию учащихся.</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b/>
          <w:sz w:val="28"/>
          <w:szCs w:val="28"/>
        </w:rPr>
        <w:t>Охрана</w:t>
      </w:r>
      <w:r w:rsidRPr="002A1137">
        <w:rPr>
          <w:rFonts w:ascii="Times New Roman" w:hAnsi="Times New Roman" w:cs="Times New Roman"/>
          <w:sz w:val="28"/>
          <w:szCs w:val="28"/>
        </w:rPr>
        <w:t xml:space="preserve">: территория школы огорожена, вход на территорию школы и в здание осуществляется по пропускам. В здании и на территории установлены камеры видеонаблюдения. </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b/>
          <w:sz w:val="28"/>
          <w:szCs w:val="28"/>
        </w:rPr>
        <w:t>Транспорт</w:t>
      </w:r>
      <w:r w:rsidRPr="002A1137">
        <w:rPr>
          <w:rFonts w:ascii="Times New Roman" w:hAnsi="Times New Roman" w:cs="Times New Roman"/>
          <w:sz w:val="28"/>
          <w:szCs w:val="28"/>
        </w:rPr>
        <w:t xml:space="preserve">: у школы есть собственный штат водителей и транспорт, осуществляющий доставку детей по утрам от ближайшей станции метро (м. </w:t>
      </w:r>
      <w:proofErr w:type="spellStart"/>
      <w:r w:rsidRPr="002A1137">
        <w:rPr>
          <w:rFonts w:ascii="Times New Roman" w:hAnsi="Times New Roman" w:cs="Times New Roman"/>
          <w:sz w:val="28"/>
          <w:szCs w:val="28"/>
        </w:rPr>
        <w:t>Войковская</w:t>
      </w:r>
      <w:proofErr w:type="spellEnd"/>
      <w:r w:rsidRPr="002A1137">
        <w:rPr>
          <w:rFonts w:ascii="Times New Roman" w:hAnsi="Times New Roman" w:cs="Times New Roman"/>
          <w:sz w:val="28"/>
          <w:szCs w:val="28"/>
        </w:rPr>
        <w:t xml:space="preserve">), а также доставку детей на выездные мероприятия. </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b/>
          <w:sz w:val="28"/>
          <w:szCs w:val="28"/>
        </w:rPr>
        <w:t>Территория</w:t>
      </w:r>
      <w:r w:rsidRPr="002A1137">
        <w:rPr>
          <w:rFonts w:ascii="Times New Roman" w:hAnsi="Times New Roman" w:cs="Times New Roman"/>
          <w:sz w:val="28"/>
          <w:szCs w:val="28"/>
        </w:rPr>
        <w:t>: пришкольная территория оборудована для качественного досуга детей. Имеется игровая площадка, спортивная площадка, тен</w:t>
      </w:r>
      <w:r w:rsidR="00126BBA" w:rsidRPr="002A1137">
        <w:rPr>
          <w:rFonts w:ascii="Times New Roman" w:hAnsi="Times New Roman" w:cs="Times New Roman"/>
          <w:sz w:val="28"/>
          <w:szCs w:val="28"/>
        </w:rPr>
        <w:t>нисный корт, зимой – каток. В школе</w:t>
      </w:r>
      <w:r w:rsidRPr="002A1137">
        <w:rPr>
          <w:rFonts w:ascii="Times New Roman" w:hAnsi="Times New Roman" w:cs="Times New Roman"/>
          <w:sz w:val="28"/>
          <w:szCs w:val="28"/>
        </w:rPr>
        <w:t xml:space="preserve"> есть спортивный и тренажерный залы.</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На территории школы есть летний театр – победитель конкурса «Лучший школьный двор».</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 xml:space="preserve">• </w:t>
      </w:r>
      <w:r w:rsidRPr="002A1137">
        <w:rPr>
          <w:rFonts w:ascii="Times New Roman" w:hAnsi="Times New Roman" w:cs="Times New Roman"/>
          <w:b/>
          <w:sz w:val="28"/>
          <w:szCs w:val="28"/>
        </w:rPr>
        <w:t>Техническое обеспечение</w:t>
      </w:r>
      <w:r w:rsidRPr="002A1137">
        <w:rPr>
          <w:rFonts w:ascii="Times New Roman" w:hAnsi="Times New Roman" w:cs="Times New Roman"/>
          <w:sz w:val="28"/>
          <w:szCs w:val="28"/>
        </w:rPr>
        <w:t>: школа оборудована современной эргономичной мебелью, есть компьютерный класс, веб-студия, типография, профессиональное световое и звуковое оборудование для выступления и звукозаписи, 2 концертных зала, музыкальные классы, студия ударных инструментов. Хореографический и концертный залы, два театральных концертных зала. Обучение учащихся  1 -</w:t>
      </w:r>
      <w:r w:rsidR="00126BBA" w:rsidRPr="002A1137">
        <w:rPr>
          <w:rFonts w:ascii="Times New Roman" w:hAnsi="Times New Roman" w:cs="Times New Roman"/>
          <w:sz w:val="28"/>
          <w:szCs w:val="28"/>
        </w:rPr>
        <w:t>4</w:t>
      </w:r>
      <w:r w:rsidRPr="002A1137">
        <w:rPr>
          <w:rFonts w:ascii="Times New Roman" w:hAnsi="Times New Roman" w:cs="Times New Roman"/>
          <w:sz w:val="28"/>
          <w:szCs w:val="28"/>
        </w:rPr>
        <w:t xml:space="preserve">-х классов на основе новых  ФГОС полностью обеспечено материально-технической и </w:t>
      </w:r>
      <w:r w:rsidRPr="002A1137">
        <w:rPr>
          <w:rFonts w:ascii="Times New Roman" w:hAnsi="Times New Roman" w:cs="Times New Roman"/>
          <w:sz w:val="28"/>
          <w:szCs w:val="28"/>
          <w:lang w:val="en-US"/>
        </w:rPr>
        <w:t>IT</w:t>
      </w:r>
      <w:r w:rsidRPr="002A1137">
        <w:rPr>
          <w:rFonts w:ascii="Times New Roman" w:hAnsi="Times New Roman" w:cs="Times New Roman"/>
          <w:sz w:val="28"/>
          <w:szCs w:val="28"/>
        </w:rPr>
        <w:t xml:space="preserve"> базой. В </w:t>
      </w:r>
      <w:r w:rsidR="00126BBA" w:rsidRPr="002A1137">
        <w:rPr>
          <w:rFonts w:ascii="Times New Roman" w:hAnsi="Times New Roman" w:cs="Times New Roman"/>
          <w:sz w:val="28"/>
          <w:szCs w:val="28"/>
        </w:rPr>
        <w:t>школе</w:t>
      </w:r>
      <w:r w:rsidRPr="002A1137">
        <w:rPr>
          <w:rFonts w:ascii="Times New Roman" w:hAnsi="Times New Roman" w:cs="Times New Roman"/>
          <w:sz w:val="28"/>
          <w:szCs w:val="28"/>
        </w:rPr>
        <w:t xml:space="preserve"> интерактивными досками и  мультимедиа комплектами  оборудованы все общеобразовательные классы.</w:t>
      </w:r>
    </w:p>
    <w:p w:rsidR="00BF4E7E" w:rsidRPr="002A1137" w:rsidRDefault="00BF4E7E" w:rsidP="00BF4E7E">
      <w:pPr>
        <w:pStyle w:val="a3"/>
        <w:numPr>
          <w:ilvl w:val="0"/>
          <w:numId w:val="4"/>
        </w:numPr>
        <w:rPr>
          <w:rFonts w:ascii="Times New Roman" w:hAnsi="Times New Roman"/>
          <w:b/>
          <w:sz w:val="28"/>
          <w:szCs w:val="28"/>
        </w:rPr>
      </w:pPr>
      <w:r w:rsidRPr="002A1137">
        <w:rPr>
          <w:rFonts w:ascii="Times New Roman" w:hAnsi="Times New Roman"/>
          <w:b/>
          <w:sz w:val="28"/>
          <w:szCs w:val="28"/>
        </w:rPr>
        <w:t>Организация питания и медицинского обслуживания:</w:t>
      </w:r>
    </w:p>
    <w:p w:rsidR="00BF4E7E" w:rsidRPr="002A1137" w:rsidRDefault="00BF4E7E" w:rsidP="00BF4E7E">
      <w:pPr>
        <w:widowControl w:val="0"/>
        <w:autoSpaceDE w:val="0"/>
        <w:autoSpaceDN w:val="0"/>
        <w:adjustRightInd w:val="0"/>
        <w:spacing w:after="0"/>
        <w:ind w:firstLine="540"/>
        <w:jc w:val="both"/>
        <w:rPr>
          <w:rFonts w:ascii="Times New Roman" w:hAnsi="Times New Roman" w:cs="Times New Roman"/>
          <w:sz w:val="28"/>
          <w:szCs w:val="28"/>
        </w:rPr>
      </w:pPr>
      <w:r w:rsidRPr="002A1137">
        <w:rPr>
          <w:rFonts w:ascii="Times New Roman" w:hAnsi="Times New Roman" w:cs="Times New Roman"/>
          <w:sz w:val="28"/>
          <w:szCs w:val="28"/>
        </w:rPr>
        <w:t>Здоровье ребенка, его развитие определяется условиями его жизни, и, прежде всего, условиями жизни в школе. В нашей школе создаются все гигиенически-оптимальные условия для проведения образовательного процесса:</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xml:space="preserve">- школа работает в </w:t>
      </w:r>
      <w:proofErr w:type="gramStart"/>
      <w:r w:rsidRPr="002A1137">
        <w:rPr>
          <w:rFonts w:ascii="Times New Roman" w:hAnsi="Times New Roman" w:cs="Times New Roman"/>
          <w:sz w:val="28"/>
          <w:szCs w:val="28"/>
        </w:rPr>
        <w:t>режиме полного дня</w:t>
      </w:r>
      <w:proofErr w:type="gramEnd"/>
      <w:r w:rsidRPr="002A1137">
        <w:rPr>
          <w:rFonts w:ascii="Times New Roman" w:hAnsi="Times New Roman" w:cs="Times New Roman"/>
          <w:sz w:val="28"/>
          <w:szCs w:val="28"/>
        </w:rPr>
        <w:t xml:space="preserve">, </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столовая на 150 мест, оборудована полностью для соблюдения санитарно-гигиенического режима.</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в школе организован питьевой режим, установлено 12 кулеров с водой;</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освещенность соответствует санитарным нормам;</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мебель соответствует возрастным особенностям;</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lastRenderedPageBreak/>
        <w:t>- заключен договор  с детской городской поликлиникой №76;</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в каждом классе составлен график проветривания кабинетов;</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имеются зоны двигательной активности: спортзал,  хореографический зал, рекреации и спортплощадка;</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xml:space="preserve">- спортзал оснащен необходимым игровым и спортивным оборудованием и инвентарем; </w:t>
      </w:r>
    </w:p>
    <w:p w:rsidR="00BF4E7E" w:rsidRPr="002A1137" w:rsidRDefault="00BF4E7E" w:rsidP="00BF4E7E">
      <w:pPr>
        <w:widowControl w:val="0"/>
        <w:autoSpaceDE w:val="0"/>
        <w:autoSpaceDN w:val="0"/>
        <w:adjustRightInd w:val="0"/>
        <w:spacing w:after="0"/>
        <w:jc w:val="both"/>
        <w:rPr>
          <w:rFonts w:ascii="Times New Roman" w:hAnsi="Times New Roman" w:cs="Times New Roman"/>
          <w:sz w:val="28"/>
          <w:szCs w:val="28"/>
        </w:rPr>
      </w:pPr>
      <w:r w:rsidRPr="002A1137">
        <w:rPr>
          <w:rFonts w:ascii="Times New Roman" w:hAnsi="Times New Roman" w:cs="Times New Roman"/>
          <w:sz w:val="28"/>
          <w:szCs w:val="28"/>
        </w:rPr>
        <w:t>- в соответствии с нормами СанПиНа медицинский и процедурный кабинеты находятся на 1 этаже.</w:t>
      </w:r>
    </w:p>
    <w:p w:rsidR="00BF4E7E" w:rsidRPr="002A1137" w:rsidRDefault="00BF4E7E" w:rsidP="00BF4E7E">
      <w:pPr>
        <w:ind w:firstLine="540"/>
        <w:jc w:val="both"/>
        <w:rPr>
          <w:rFonts w:ascii="Times New Roman" w:hAnsi="Times New Roman" w:cs="Times New Roman"/>
          <w:b/>
          <w:sz w:val="28"/>
          <w:szCs w:val="28"/>
        </w:rPr>
      </w:pPr>
      <w:r w:rsidRPr="002A1137">
        <w:rPr>
          <w:rFonts w:ascii="Times New Roman" w:hAnsi="Times New Roman" w:cs="Times New Roman"/>
          <w:sz w:val="28"/>
          <w:szCs w:val="28"/>
        </w:rPr>
        <w:t xml:space="preserve">В школе организовано качественное питание: горячие завтраки и обеды, работает школьный буфет. Приготовление пищи контролирует шеф-повар, поэтому блюда в школьной столовой отличаются высокими вкусовыми качествами. </w:t>
      </w:r>
    </w:p>
    <w:p w:rsidR="00BF4E7E" w:rsidRPr="002A1137" w:rsidRDefault="00BF4E7E" w:rsidP="00BF4E7E">
      <w:pPr>
        <w:ind w:firstLine="540"/>
        <w:jc w:val="both"/>
        <w:rPr>
          <w:rFonts w:ascii="Times New Roman" w:hAnsi="Times New Roman" w:cs="Times New Roman"/>
          <w:sz w:val="28"/>
          <w:szCs w:val="28"/>
        </w:rPr>
      </w:pPr>
      <w:r w:rsidRPr="002A1137">
        <w:rPr>
          <w:rFonts w:ascii="Times New Roman" w:hAnsi="Times New Roman" w:cs="Times New Roman"/>
          <w:sz w:val="28"/>
          <w:szCs w:val="28"/>
        </w:rPr>
        <w:t xml:space="preserve">В </w:t>
      </w:r>
      <w:r w:rsidR="00126BBA" w:rsidRPr="002A1137">
        <w:rPr>
          <w:rFonts w:ascii="Times New Roman" w:hAnsi="Times New Roman" w:cs="Times New Roman"/>
          <w:sz w:val="28"/>
          <w:szCs w:val="28"/>
        </w:rPr>
        <w:t xml:space="preserve">школе </w:t>
      </w:r>
      <w:r w:rsidRPr="002A1137">
        <w:rPr>
          <w:rFonts w:ascii="Times New Roman" w:hAnsi="Times New Roman" w:cs="Times New Roman"/>
          <w:sz w:val="28"/>
          <w:szCs w:val="28"/>
        </w:rPr>
        <w:t>создана и работает комиссия по контролю над организацией и качеством питания учащихся.</w:t>
      </w:r>
    </w:p>
    <w:p w:rsidR="00BF4E7E" w:rsidRPr="002A1137" w:rsidRDefault="00BF4E7E" w:rsidP="00BF4E7E">
      <w:pPr>
        <w:ind w:firstLine="708"/>
        <w:jc w:val="both"/>
        <w:rPr>
          <w:rFonts w:ascii="Times New Roman" w:hAnsi="Times New Roman" w:cs="Times New Roman"/>
          <w:sz w:val="28"/>
          <w:szCs w:val="28"/>
        </w:rPr>
      </w:pPr>
      <w:r w:rsidRPr="002A1137">
        <w:rPr>
          <w:rFonts w:ascii="Times New Roman" w:hAnsi="Times New Roman" w:cs="Times New Roman"/>
          <w:sz w:val="28"/>
          <w:szCs w:val="28"/>
        </w:rPr>
        <w:t>В состав комиссии входят представители администрации школы, родители, медицинская сестра, члены ученического совета, ответственный за питание.</w:t>
      </w:r>
    </w:p>
    <w:p w:rsidR="00BF4E7E" w:rsidRPr="002A1137" w:rsidRDefault="00BF4E7E" w:rsidP="00BF4E7E">
      <w:pPr>
        <w:ind w:firstLine="360"/>
        <w:jc w:val="both"/>
        <w:rPr>
          <w:rFonts w:ascii="Times New Roman" w:hAnsi="Times New Roman" w:cs="Times New Roman"/>
          <w:sz w:val="28"/>
          <w:szCs w:val="28"/>
        </w:rPr>
      </w:pPr>
      <w:r w:rsidRPr="002A1137">
        <w:rPr>
          <w:rFonts w:ascii="Times New Roman" w:hAnsi="Times New Roman" w:cs="Times New Roman"/>
          <w:sz w:val="28"/>
          <w:szCs w:val="28"/>
        </w:rPr>
        <w:t>Основные направления деятельности комиссии 201</w:t>
      </w:r>
      <w:r w:rsidR="00126BBA" w:rsidRPr="002A1137">
        <w:rPr>
          <w:rFonts w:ascii="Times New Roman" w:hAnsi="Times New Roman" w:cs="Times New Roman"/>
          <w:sz w:val="28"/>
          <w:szCs w:val="28"/>
        </w:rPr>
        <w:t>4</w:t>
      </w:r>
      <w:r w:rsidRPr="002A1137">
        <w:rPr>
          <w:rFonts w:ascii="Times New Roman" w:hAnsi="Times New Roman" w:cs="Times New Roman"/>
          <w:sz w:val="28"/>
          <w:szCs w:val="28"/>
        </w:rPr>
        <w:t>-201</w:t>
      </w:r>
      <w:r w:rsidR="00126BBA" w:rsidRPr="002A1137">
        <w:rPr>
          <w:rFonts w:ascii="Times New Roman" w:hAnsi="Times New Roman" w:cs="Times New Roman"/>
          <w:sz w:val="28"/>
          <w:szCs w:val="28"/>
        </w:rPr>
        <w:t>5</w:t>
      </w:r>
      <w:r w:rsidRPr="002A1137">
        <w:rPr>
          <w:rFonts w:ascii="Times New Roman" w:hAnsi="Times New Roman" w:cs="Times New Roman"/>
          <w:sz w:val="28"/>
          <w:szCs w:val="28"/>
        </w:rPr>
        <w:t xml:space="preserve"> учебном году:</w:t>
      </w:r>
    </w:p>
    <w:p w:rsidR="00BF4E7E" w:rsidRPr="002A1137" w:rsidRDefault="00BF4E7E" w:rsidP="00BF4E7E">
      <w:pPr>
        <w:pStyle w:val="a3"/>
        <w:numPr>
          <w:ilvl w:val="0"/>
          <w:numId w:val="2"/>
        </w:numPr>
        <w:jc w:val="both"/>
        <w:rPr>
          <w:rFonts w:ascii="Times New Roman" w:hAnsi="Times New Roman"/>
          <w:sz w:val="28"/>
          <w:szCs w:val="28"/>
        </w:rPr>
      </w:pPr>
      <w:r w:rsidRPr="002A1137">
        <w:rPr>
          <w:rFonts w:ascii="Times New Roman" w:hAnsi="Times New Roman"/>
          <w:sz w:val="28"/>
          <w:szCs w:val="28"/>
        </w:rPr>
        <w:t>Комиссия осуществляет контроль за выполнения условий договора, заключенного с предприятием питания об организации питания обучающихся ОУ.</w:t>
      </w:r>
    </w:p>
    <w:p w:rsidR="00BF4E7E" w:rsidRPr="002A1137" w:rsidRDefault="00BF4E7E" w:rsidP="00BF4E7E">
      <w:pPr>
        <w:pStyle w:val="a3"/>
        <w:numPr>
          <w:ilvl w:val="0"/>
          <w:numId w:val="2"/>
        </w:numPr>
        <w:jc w:val="both"/>
        <w:rPr>
          <w:rFonts w:ascii="Times New Roman" w:hAnsi="Times New Roman"/>
          <w:sz w:val="28"/>
          <w:szCs w:val="28"/>
        </w:rPr>
      </w:pPr>
      <w:r w:rsidRPr="002A1137">
        <w:rPr>
          <w:rFonts w:ascii="Times New Roman" w:hAnsi="Times New Roman"/>
          <w:sz w:val="28"/>
          <w:szCs w:val="28"/>
        </w:rPr>
        <w:t>Оказывает содействие администрации ОУ в организации питания.</w:t>
      </w:r>
    </w:p>
    <w:p w:rsidR="00BF4E7E" w:rsidRPr="002A1137" w:rsidRDefault="00BF4E7E" w:rsidP="00BF4E7E">
      <w:pPr>
        <w:pStyle w:val="a3"/>
        <w:numPr>
          <w:ilvl w:val="0"/>
          <w:numId w:val="2"/>
        </w:numPr>
        <w:jc w:val="both"/>
        <w:rPr>
          <w:rFonts w:ascii="Times New Roman" w:hAnsi="Times New Roman"/>
          <w:sz w:val="28"/>
          <w:szCs w:val="28"/>
        </w:rPr>
      </w:pPr>
      <w:r w:rsidRPr="002A1137">
        <w:rPr>
          <w:rFonts w:ascii="Times New Roman" w:hAnsi="Times New Roman"/>
          <w:sz w:val="28"/>
          <w:szCs w:val="28"/>
        </w:rPr>
        <w:t xml:space="preserve">Осуществляет контроль: </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рациональным использованием финансовых средств, выделенных на питание обучающихся;</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целевым использованием продуктов питания и готовой продукции в соответствии с предварительным заказом;</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соответствием рационов питания согласно утвержденному меню;</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качеством готовой продукции;</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санитарным состоянием пищеблока;</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выполнением графика поставок продуктов и готовой продукции, сроками их хранения и использования;</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 xml:space="preserve">-за организацией приема пищи </w:t>
      </w:r>
      <w:proofErr w:type="gramStart"/>
      <w:r w:rsidRPr="002A1137">
        <w:rPr>
          <w:rFonts w:ascii="Times New Roman" w:hAnsi="Times New Roman" w:cs="Times New Roman"/>
          <w:sz w:val="28"/>
          <w:szCs w:val="28"/>
        </w:rPr>
        <w:t>обучающихся</w:t>
      </w:r>
      <w:proofErr w:type="gramEnd"/>
      <w:r w:rsidRPr="002A1137">
        <w:rPr>
          <w:rFonts w:ascii="Times New Roman" w:hAnsi="Times New Roman" w:cs="Times New Roman"/>
          <w:sz w:val="28"/>
          <w:szCs w:val="28"/>
        </w:rPr>
        <w:t>;</w:t>
      </w:r>
    </w:p>
    <w:p w:rsidR="00BF4E7E" w:rsidRPr="002A1137" w:rsidRDefault="00BF4E7E" w:rsidP="00BF4E7E">
      <w:pPr>
        <w:spacing w:line="240" w:lineRule="auto"/>
        <w:ind w:left="900"/>
        <w:jc w:val="both"/>
        <w:rPr>
          <w:rFonts w:ascii="Times New Roman" w:hAnsi="Times New Roman" w:cs="Times New Roman"/>
          <w:sz w:val="28"/>
          <w:szCs w:val="28"/>
        </w:rPr>
      </w:pPr>
      <w:r w:rsidRPr="002A1137">
        <w:rPr>
          <w:rFonts w:ascii="Times New Roman" w:hAnsi="Times New Roman" w:cs="Times New Roman"/>
          <w:sz w:val="28"/>
          <w:szCs w:val="28"/>
        </w:rPr>
        <w:t>-за соблюдением графика работы столовой и буфета.</w:t>
      </w:r>
    </w:p>
    <w:p w:rsidR="00BF4E7E" w:rsidRPr="002A1137" w:rsidRDefault="00BF4E7E" w:rsidP="00A866C7">
      <w:pPr>
        <w:pStyle w:val="a3"/>
        <w:numPr>
          <w:ilvl w:val="0"/>
          <w:numId w:val="11"/>
        </w:numPr>
        <w:jc w:val="both"/>
        <w:rPr>
          <w:rFonts w:ascii="Times New Roman" w:hAnsi="Times New Roman"/>
          <w:sz w:val="28"/>
          <w:szCs w:val="28"/>
        </w:rPr>
      </w:pPr>
      <w:r w:rsidRPr="002A1137">
        <w:rPr>
          <w:rFonts w:ascii="Times New Roman" w:hAnsi="Times New Roman"/>
          <w:sz w:val="28"/>
          <w:szCs w:val="28"/>
        </w:rPr>
        <w:lastRenderedPageBreak/>
        <w:t>Проводит проверки качества сырой продукции, поступающей на пищеблок, условий ее хранения, соблюдение сроков реализации, норм вложения и технологии приготовления.</w:t>
      </w:r>
    </w:p>
    <w:p w:rsidR="00BF4E7E" w:rsidRPr="002A1137" w:rsidRDefault="00BF4E7E" w:rsidP="00BF4E7E">
      <w:pPr>
        <w:pStyle w:val="a3"/>
        <w:numPr>
          <w:ilvl w:val="0"/>
          <w:numId w:val="4"/>
        </w:numPr>
        <w:jc w:val="both"/>
        <w:rPr>
          <w:rFonts w:ascii="Times New Roman" w:hAnsi="Times New Roman"/>
          <w:sz w:val="28"/>
          <w:szCs w:val="28"/>
        </w:rPr>
      </w:pPr>
      <w:r w:rsidRPr="002A1137">
        <w:rPr>
          <w:rFonts w:ascii="Times New Roman" w:hAnsi="Times New Roman"/>
          <w:b/>
          <w:sz w:val="28"/>
          <w:szCs w:val="28"/>
        </w:rPr>
        <w:t>Медицинское обслуживание</w:t>
      </w:r>
      <w:r w:rsidRPr="002A1137">
        <w:rPr>
          <w:rFonts w:ascii="Times New Roman" w:hAnsi="Times New Roman"/>
          <w:sz w:val="28"/>
          <w:szCs w:val="28"/>
        </w:rPr>
        <w:t xml:space="preserve">: в </w:t>
      </w:r>
      <w:r w:rsidR="00126BBA" w:rsidRPr="002A1137">
        <w:rPr>
          <w:rFonts w:ascii="Times New Roman" w:hAnsi="Times New Roman"/>
          <w:sz w:val="28"/>
          <w:szCs w:val="28"/>
        </w:rPr>
        <w:t>школе</w:t>
      </w:r>
      <w:r w:rsidRPr="002A1137">
        <w:rPr>
          <w:rFonts w:ascii="Times New Roman" w:hAnsi="Times New Roman"/>
          <w:sz w:val="28"/>
          <w:szCs w:val="28"/>
        </w:rPr>
        <w:t xml:space="preserve"> в течение года работал школьный медицинский кабинет, дети обеспечивались медицинской страховкой. </w:t>
      </w:r>
    </w:p>
    <w:p w:rsidR="00BF4E7E" w:rsidRPr="002A1137" w:rsidRDefault="00BF4E7E" w:rsidP="00BF4E7E">
      <w:pPr>
        <w:spacing w:after="0"/>
        <w:ind w:firstLine="360"/>
        <w:jc w:val="both"/>
        <w:rPr>
          <w:rFonts w:ascii="Times New Roman" w:hAnsi="Times New Roman" w:cs="Times New Roman"/>
          <w:sz w:val="28"/>
          <w:szCs w:val="28"/>
        </w:rPr>
      </w:pPr>
      <w:bookmarkStart w:id="1" w:name="_MON_1395742357"/>
      <w:bookmarkStart w:id="2" w:name="_MON_1395742528"/>
      <w:bookmarkEnd w:id="1"/>
      <w:bookmarkEnd w:id="2"/>
      <w:r w:rsidRPr="002A1137">
        <w:rPr>
          <w:rFonts w:ascii="Times New Roman" w:hAnsi="Times New Roman" w:cs="Times New Roman"/>
          <w:sz w:val="28"/>
          <w:szCs w:val="28"/>
        </w:rPr>
        <w:t>В 201</w:t>
      </w:r>
      <w:r w:rsidR="00126BBA" w:rsidRPr="002A1137">
        <w:rPr>
          <w:rFonts w:ascii="Times New Roman" w:hAnsi="Times New Roman" w:cs="Times New Roman"/>
          <w:sz w:val="28"/>
          <w:szCs w:val="28"/>
        </w:rPr>
        <w:t>4 – 2015</w:t>
      </w:r>
      <w:r w:rsidRPr="002A1137">
        <w:rPr>
          <w:rFonts w:ascii="Times New Roman" w:hAnsi="Times New Roman" w:cs="Times New Roman"/>
          <w:sz w:val="28"/>
          <w:szCs w:val="28"/>
        </w:rPr>
        <w:t xml:space="preserve"> учебном году социально-медицинской службой центра образования работа организовывалась по следующим направлениям:</w:t>
      </w:r>
    </w:p>
    <w:p w:rsidR="00BF4E7E" w:rsidRPr="002A1137" w:rsidRDefault="00BF4E7E" w:rsidP="00BF4E7E">
      <w:pPr>
        <w:pStyle w:val="a3"/>
        <w:numPr>
          <w:ilvl w:val="0"/>
          <w:numId w:val="3"/>
        </w:numPr>
        <w:spacing w:after="0"/>
        <w:jc w:val="both"/>
        <w:rPr>
          <w:rFonts w:ascii="Times New Roman" w:hAnsi="Times New Roman"/>
          <w:sz w:val="28"/>
          <w:szCs w:val="28"/>
        </w:rPr>
      </w:pPr>
      <w:r w:rsidRPr="002A1137">
        <w:rPr>
          <w:rFonts w:ascii="Times New Roman" w:hAnsi="Times New Roman"/>
          <w:b/>
          <w:sz w:val="28"/>
          <w:szCs w:val="28"/>
        </w:rPr>
        <w:t>С целью профилактики заболеваемости органов зрения:</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особое внимание уделялось проведению  следующих мероприятий:</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w:t>
      </w:r>
      <w:proofErr w:type="gramStart"/>
      <w:r w:rsidRPr="002A1137">
        <w:rPr>
          <w:rFonts w:ascii="Times New Roman" w:hAnsi="Times New Roman" w:cs="Times New Roman"/>
          <w:sz w:val="28"/>
          <w:szCs w:val="28"/>
        </w:rPr>
        <w:t>контроль за</w:t>
      </w:r>
      <w:proofErr w:type="gramEnd"/>
      <w:r w:rsidRPr="002A1137">
        <w:rPr>
          <w:rFonts w:ascii="Times New Roman" w:hAnsi="Times New Roman" w:cs="Times New Roman"/>
          <w:sz w:val="28"/>
          <w:szCs w:val="28"/>
        </w:rPr>
        <w:t xml:space="preserve"> дозировкой домашних заданий,</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выполнение рекомендаций врача  по посадке учащихся,</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w:t>
      </w:r>
      <w:proofErr w:type="gramStart"/>
      <w:r w:rsidRPr="002A1137">
        <w:rPr>
          <w:rFonts w:ascii="Times New Roman" w:hAnsi="Times New Roman" w:cs="Times New Roman"/>
          <w:sz w:val="28"/>
          <w:szCs w:val="28"/>
        </w:rPr>
        <w:t>контроль за</w:t>
      </w:r>
      <w:proofErr w:type="gramEnd"/>
      <w:r w:rsidRPr="002A1137">
        <w:rPr>
          <w:rFonts w:ascii="Times New Roman" w:hAnsi="Times New Roman" w:cs="Times New Roman"/>
          <w:sz w:val="28"/>
          <w:szCs w:val="28"/>
        </w:rPr>
        <w:t xml:space="preserve"> уровнем освещенности,</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w:t>
      </w:r>
      <w:proofErr w:type="spellStart"/>
      <w:r w:rsidRPr="002A1137">
        <w:rPr>
          <w:rFonts w:ascii="Times New Roman" w:hAnsi="Times New Roman" w:cs="Times New Roman"/>
          <w:sz w:val="28"/>
          <w:szCs w:val="28"/>
        </w:rPr>
        <w:t>физкультпауза</w:t>
      </w:r>
      <w:proofErr w:type="spellEnd"/>
      <w:r w:rsidRPr="002A1137">
        <w:rPr>
          <w:rFonts w:ascii="Times New Roman" w:hAnsi="Times New Roman" w:cs="Times New Roman"/>
          <w:sz w:val="28"/>
          <w:szCs w:val="28"/>
        </w:rPr>
        <w:t xml:space="preserve">  во время уроков для тренировки зрения;</w:t>
      </w:r>
    </w:p>
    <w:p w:rsidR="00BF4E7E" w:rsidRPr="002A1137" w:rsidRDefault="00BF4E7E" w:rsidP="00BF4E7E">
      <w:pPr>
        <w:numPr>
          <w:ilvl w:val="0"/>
          <w:numId w:val="3"/>
        </w:numPr>
        <w:spacing w:after="0"/>
        <w:jc w:val="both"/>
        <w:rPr>
          <w:rFonts w:ascii="Times New Roman" w:hAnsi="Times New Roman" w:cs="Times New Roman"/>
          <w:sz w:val="28"/>
          <w:szCs w:val="28"/>
        </w:rPr>
      </w:pPr>
      <w:r w:rsidRPr="002A1137">
        <w:rPr>
          <w:rFonts w:ascii="Times New Roman" w:hAnsi="Times New Roman" w:cs="Times New Roman"/>
          <w:b/>
          <w:sz w:val="28"/>
          <w:szCs w:val="28"/>
        </w:rPr>
        <w:t>Для профилактики заболеваний  органов пищеварения:</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охвачено горячим питанием было охвачено 100% </w:t>
      </w:r>
      <w:proofErr w:type="gramStart"/>
      <w:r w:rsidRPr="002A1137">
        <w:rPr>
          <w:rFonts w:ascii="Times New Roman" w:hAnsi="Times New Roman" w:cs="Times New Roman"/>
          <w:sz w:val="28"/>
          <w:szCs w:val="28"/>
        </w:rPr>
        <w:t>обучающихся</w:t>
      </w:r>
      <w:proofErr w:type="gramEnd"/>
      <w:r w:rsidRPr="002A1137">
        <w:rPr>
          <w:rFonts w:ascii="Times New Roman" w:hAnsi="Times New Roman" w:cs="Times New Roman"/>
          <w:sz w:val="28"/>
          <w:szCs w:val="28"/>
        </w:rPr>
        <w:t>;</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график работы столовой до 15.00; организована работа буфета до 17.00;</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в школе организован питьевой режим, установлено 12 кулеров с водой;</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w:t>
      </w:r>
      <w:proofErr w:type="gramStart"/>
      <w:r w:rsidRPr="002A1137">
        <w:rPr>
          <w:rFonts w:ascii="Times New Roman" w:hAnsi="Times New Roman" w:cs="Times New Roman"/>
          <w:sz w:val="28"/>
          <w:szCs w:val="28"/>
        </w:rPr>
        <w:t>контроль за</w:t>
      </w:r>
      <w:proofErr w:type="gramEnd"/>
      <w:r w:rsidRPr="002A1137">
        <w:rPr>
          <w:rFonts w:ascii="Times New Roman" w:hAnsi="Times New Roman" w:cs="Times New Roman"/>
          <w:sz w:val="28"/>
          <w:szCs w:val="28"/>
        </w:rPr>
        <w:t xml:space="preserve"> горячим питанием осуществляется комиссией;</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вопросы организации питания рассматриваются на заседаниях комиссии по </w:t>
      </w:r>
      <w:proofErr w:type="gramStart"/>
      <w:r w:rsidRPr="002A1137">
        <w:rPr>
          <w:rFonts w:ascii="Times New Roman" w:hAnsi="Times New Roman" w:cs="Times New Roman"/>
          <w:sz w:val="28"/>
          <w:szCs w:val="28"/>
        </w:rPr>
        <w:t>контролю за</w:t>
      </w:r>
      <w:proofErr w:type="gramEnd"/>
      <w:r w:rsidRPr="002A1137">
        <w:rPr>
          <w:rFonts w:ascii="Times New Roman" w:hAnsi="Times New Roman" w:cs="Times New Roman"/>
          <w:sz w:val="28"/>
          <w:szCs w:val="28"/>
        </w:rPr>
        <w:t xml:space="preserve"> организацией питания;</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с </w:t>
      </w:r>
      <w:proofErr w:type="gramStart"/>
      <w:r w:rsidRPr="002A1137">
        <w:rPr>
          <w:rFonts w:ascii="Times New Roman" w:hAnsi="Times New Roman" w:cs="Times New Roman"/>
          <w:sz w:val="28"/>
          <w:szCs w:val="28"/>
        </w:rPr>
        <w:t>обучающимися</w:t>
      </w:r>
      <w:proofErr w:type="gramEnd"/>
      <w:r w:rsidRPr="002A1137">
        <w:rPr>
          <w:rFonts w:ascii="Times New Roman" w:hAnsi="Times New Roman" w:cs="Times New Roman"/>
          <w:sz w:val="28"/>
          <w:szCs w:val="28"/>
        </w:rPr>
        <w:t xml:space="preserve"> проводятся беседы на классных часах о правильном, рациональном, здоровом питании;</w:t>
      </w:r>
    </w:p>
    <w:p w:rsidR="00BF4E7E" w:rsidRPr="002A1137" w:rsidRDefault="00BF4E7E" w:rsidP="00BF4E7E">
      <w:pPr>
        <w:numPr>
          <w:ilvl w:val="0"/>
          <w:numId w:val="3"/>
        </w:numPr>
        <w:spacing w:after="0"/>
        <w:jc w:val="both"/>
        <w:rPr>
          <w:rFonts w:ascii="Times New Roman" w:hAnsi="Times New Roman" w:cs="Times New Roman"/>
          <w:sz w:val="28"/>
          <w:szCs w:val="28"/>
        </w:rPr>
      </w:pPr>
      <w:r w:rsidRPr="002A1137">
        <w:rPr>
          <w:rFonts w:ascii="Times New Roman" w:hAnsi="Times New Roman" w:cs="Times New Roman"/>
          <w:b/>
          <w:sz w:val="28"/>
          <w:szCs w:val="28"/>
        </w:rPr>
        <w:t>Для профилактики нарушений осанки</w:t>
      </w:r>
      <w:r w:rsidRPr="002A1137">
        <w:rPr>
          <w:rFonts w:ascii="Times New Roman" w:hAnsi="Times New Roman" w:cs="Times New Roman"/>
          <w:sz w:val="28"/>
          <w:szCs w:val="28"/>
        </w:rPr>
        <w:t>:</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школьная мебель соответствует возрасту;</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организованы подвижные перемены,  установлен теннисный стол;</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на территории школьного двора организована работа катка;</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осуществляется контроль учителей за правильной посадкой учащихся;</w:t>
      </w:r>
    </w:p>
    <w:p w:rsidR="00BF4E7E" w:rsidRPr="002A1137" w:rsidRDefault="00BF4E7E" w:rsidP="00BF4E7E">
      <w:pPr>
        <w:numPr>
          <w:ilvl w:val="0"/>
          <w:numId w:val="3"/>
        </w:numPr>
        <w:spacing w:after="0"/>
        <w:jc w:val="both"/>
        <w:rPr>
          <w:rFonts w:ascii="Times New Roman" w:hAnsi="Times New Roman" w:cs="Times New Roman"/>
          <w:b/>
          <w:sz w:val="28"/>
          <w:szCs w:val="28"/>
        </w:rPr>
      </w:pPr>
      <w:r w:rsidRPr="002A1137">
        <w:rPr>
          <w:rFonts w:ascii="Times New Roman" w:hAnsi="Times New Roman" w:cs="Times New Roman"/>
          <w:b/>
          <w:sz w:val="28"/>
          <w:szCs w:val="28"/>
        </w:rPr>
        <w:t>Профилактика гриппа, ОРЗ, ОРВИ, педикулеза и др.:</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соблюдение режима проветривания </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в период инфекции уборка помещений с использованием </w:t>
      </w:r>
      <w:proofErr w:type="spellStart"/>
      <w:r w:rsidRPr="002A1137">
        <w:rPr>
          <w:rFonts w:ascii="Times New Roman" w:hAnsi="Times New Roman" w:cs="Times New Roman"/>
          <w:sz w:val="28"/>
          <w:szCs w:val="28"/>
        </w:rPr>
        <w:t>дезсредств</w:t>
      </w:r>
      <w:proofErr w:type="spellEnd"/>
      <w:r w:rsidRPr="002A1137">
        <w:rPr>
          <w:rFonts w:ascii="Times New Roman" w:hAnsi="Times New Roman" w:cs="Times New Roman"/>
          <w:sz w:val="28"/>
          <w:szCs w:val="28"/>
        </w:rPr>
        <w:t>;</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проведение профилактических прививок</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лекторий для родителей и учащихся по проведению профилактических мероприятий </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проверка учащихся  на педикулез проводится медработником в соответствии  СанПиН;  </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пропаганда здорового образа жизни среди учащихся и родителей;</w:t>
      </w:r>
    </w:p>
    <w:p w:rsidR="00BF4E7E" w:rsidRPr="002A1137" w:rsidRDefault="00BF4E7E" w:rsidP="00BF4E7E">
      <w:pPr>
        <w:numPr>
          <w:ilvl w:val="0"/>
          <w:numId w:val="3"/>
        </w:numPr>
        <w:spacing w:after="0"/>
        <w:jc w:val="both"/>
        <w:rPr>
          <w:rFonts w:ascii="Times New Roman" w:hAnsi="Times New Roman" w:cs="Times New Roman"/>
          <w:sz w:val="28"/>
          <w:szCs w:val="28"/>
        </w:rPr>
      </w:pPr>
      <w:r w:rsidRPr="002A1137">
        <w:rPr>
          <w:rFonts w:ascii="Times New Roman" w:hAnsi="Times New Roman" w:cs="Times New Roman"/>
          <w:b/>
          <w:sz w:val="28"/>
          <w:szCs w:val="28"/>
        </w:rPr>
        <w:t>Профилактика вредных привычек</w:t>
      </w:r>
      <w:r w:rsidRPr="002A1137">
        <w:rPr>
          <w:rFonts w:ascii="Times New Roman" w:hAnsi="Times New Roman" w:cs="Times New Roman"/>
          <w:sz w:val="28"/>
          <w:szCs w:val="28"/>
        </w:rPr>
        <w:t>:</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классные часы,</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беседы, лекции специалистов (врачи, юристы),</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профилактические занятия;</w:t>
      </w:r>
    </w:p>
    <w:p w:rsidR="00BF4E7E" w:rsidRPr="002A1137" w:rsidRDefault="00BF4E7E" w:rsidP="00BF4E7E">
      <w:pPr>
        <w:numPr>
          <w:ilvl w:val="0"/>
          <w:numId w:val="3"/>
        </w:numPr>
        <w:spacing w:after="0"/>
        <w:jc w:val="both"/>
        <w:rPr>
          <w:rFonts w:ascii="Times New Roman" w:hAnsi="Times New Roman" w:cs="Times New Roman"/>
          <w:sz w:val="28"/>
          <w:szCs w:val="28"/>
        </w:rPr>
      </w:pPr>
      <w:r w:rsidRPr="002A1137">
        <w:rPr>
          <w:rFonts w:ascii="Times New Roman" w:hAnsi="Times New Roman" w:cs="Times New Roman"/>
          <w:b/>
          <w:sz w:val="28"/>
          <w:szCs w:val="28"/>
        </w:rPr>
        <w:lastRenderedPageBreak/>
        <w:t>Профилактика травматизма</w:t>
      </w:r>
      <w:r w:rsidRPr="002A1137">
        <w:rPr>
          <w:rFonts w:ascii="Times New Roman" w:hAnsi="Times New Roman" w:cs="Times New Roman"/>
          <w:sz w:val="28"/>
          <w:szCs w:val="28"/>
        </w:rPr>
        <w:t>:</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классные часы, уроки ОБЖ, инструктажи учащихся и педагогов по ТБ во время проведения школьных и  выездных мероприятий;</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смотры кабинетов по соблюдению ТБ;</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дежурство учителей на переменах;</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 xml:space="preserve">- репортажи радиогазет по теме безопасного образа жизни и действия при чрезвычайных ситуациях. </w:t>
      </w:r>
    </w:p>
    <w:p w:rsidR="00BF4E7E" w:rsidRPr="002A1137" w:rsidRDefault="00BF4E7E" w:rsidP="00BF4E7E">
      <w:pPr>
        <w:numPr>
          <w:ilvl w:val="0"/>
          <w:numId w:val="3"/>
        </w:numPr>
        <w:spacing w:after="0"/>
        <w:jc w:val="both"/>
        <w:rPr>
          <w:rFonts w:ascii="Times New Roman" w:hAnsi="Times New Roman" w:cs="Times New Roman"/>
          <w:sz w:val="28"/>
          <w:szCs w:val="28"/>
        </w:rPr>
      </w:pPr>
      <w:r w:rsidRPr="002A1137">
        <w:rPr>
          <w:rFonts w:ascii="Times New Roman" w:hAnsi="Times New Roman" w:cs="Times New Roman"/>
          <w:sz w:val="28"/>
          <w:szCs w:val="28"/>
        </w:rPr>
        <w:t>Профилактика детского дорожно-транспортного травматизма.</w:t>
      </w:r>
    </w:p>
    <w:p w:rsidR="00BF4E7E" w:rsidRPr="002A1137" w:rsidRDefault="00BF4E7E" w:rsidP="00BF4E7E">
      <w:pPr>
        <w:spacing w:after="0"/>
        <w:ind w:left="360"/>
        <w:jc w:val="both"/>
        <w:rPr>
          <w:rFonts w:ascii="Times New Roman" w:hAnsi="Times New Roman" w:cs="Times New Roman"/>
          <w:sz w:val="28"/>
          <w:szCs w:val="28"/>
        </w:rPr>
      </w:pPr>
      <w:r w:rsidRPr="002A1137">
        <w:rPr>
          <w:rFonts w:ascii="Times New Roman" w:hAnsi="Times New Roman" w:cs="Times New Roman"/>
          <w:sz w:val="28"/>
          <w:szCs w:val="28"/>
        </w:rPr>
        <w:t>Проводились встречи с врачами-специалистами Института гигиены (1 раз в год).</w:t>
      </w: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631DE1" w:rsidRPr="002A1137" w:rsidRDefault="00631DE1" w:rsidP="00BF4E7E">
      <w:pPr>
        <w:spacing w:after="0"/>
        <w:ind w:left="360"/>
        <w:jc w:val="both"/>
        <w:rPr>
          <w:rFonts w:ascii="Times New Roman" w:hAnsi="Times New Roman" w:cs="Times New Roman"/>
          <w:sz w:val="28"/>
          <w:szCs w:val="28"/>
        </w:rPr>
      </w:pPr>
    </w:p>
    <w:p w:rsidR="00BF4E7E" w:rsidRPr="002A1137" w:rsidRDefault="00BF4E7E" w:rsidP="00BF4E7E">
      <w:pPr>
        <w:ind w:left="360"/>
        <w:jc w:val="center"/>
        <w:rPr>
          <w:rFonts w:ascii="Times New Roman" w:hAnsi="Times New Roman" w:cs="Times New Roman"/>
          <w:b/>
          <w:sz w:val="28"/>
          <w:szCs w:val="28"/>
        </w:rPr>
      </w:pPr>
    </w:p>
    <w:p w:rsidR="00631DE1" w:rsidRPr="002A1137" w:rsidRDefault="00631DE1" w:rsidP="00631DE1">
      <w:pPr>
        <w:keepNext/>
        <w:spacing w:after="0" w:line="360" w:lineRule="auto"/>
        <w:ind w:firstLine="709"/>
        <w:jc w:val="right"/>
        <w:outlineLvl w:val="0"/>
        <w:rPr>
          <w:rFonts w:ascii="Times New Roman" w:eastAsia="Times New Roman" w:hAnsi="Times New Roman" w:cs="Times New Roman"/>
          <w:b/>
          <w:bCs/>
          <w:color w:val="0070C0"/>
          <w:sz w:val="28"/>
          <w:szCs w:val="28"/>
        </w:rPr>
      </w:pPr>
      <w:r w:rsidRPr="0059657D">
        <w:rPr>
          <w:rFonts w:ascii="Times New Roman" w:eastAsia="Times New Roman" w:hAnsi="Times New Roman" w:cs="Times New Roman"/>
          <w:b/>
          <w:bCs/>
          <w:color w:val="365F91" w:themeColor="accent1" w:themeShade="BF"/>
          <w:sz w:val="28"/>
          <w:szCs w:val="28"/>
        </w:rPr>
        <w:lastRenderedPageBreak/>
        <w:t>СТРУКТУРНОЕ ПОДРАЗДЕЛЕНИЕ</w:t>
      </w:r>
      <w:r w:rsidRPr="0059657D">
        <w:rPr>
          <w:rFonts w:ascii="Times New Roman" w:eastAsia="Times New Roman" w:hAnsi="Times New Roman" w:cs="Times New Roman"/>
          <w:b/>
          <w:bCs/>
          <w:color w:val="365F91" w:themeColor="accent1" w:themeShade="BF"/>
          <w:sz w:val="28"/>
          <w:szCs w:val="28"/>
        </w:rPr>
        <w:br/>
        <w:t>«ОБЩЕОБРАЗОВАТЕЛЬНАЯ ШКОЛА»</w:t>
      </w:r>
    </w:p>
    <w:p w:rsidR="00631DE1" w:rsidRPr="002A1137" w:rsidRDefault="00631DE1" w:rsidP="00631DE1">
      <w:pPr>
        <w:keepNext/>
        <w:spacing w:after="0" w:line="360" w:lineRule="auto"/>
        <w:ind w:firstLine="709"/>
        <w:jc w:val="center"/>
        <w:outlineLvl w:val="0"/>
        <w:rPr>
          <w:rFonts w:ascii="Times New Roman" w:eastAsia="Times New Roman" w:hAnsi="Times New Roman" w:cs="Times New Roman"/>
          <w:b/>
          <w:sz w:val="28"/>
          <w:szCs w:val="28"/>
        </w:rPr>
      </w:pPr>
      <w:r w:rsidRPr="002A1137">
        <w:rPr>
          <w:rFonts w:ascii="Times New Roman" w:eastAsia="Times New Roman" w:hAnsi="Times New Roman" w:cs="Times New Roman"/>
          <w:b/>
          <w:bCs/>
          <w:color w:val="0070C0"/>
          <w:sz w:val="28"/>
          <w:szCs w:val="28"/>
        </w:rPr>
        <w:br/>
      </w:r>
      <w:r w:rsidRPr="002A1137">
        <w:rPr>
          <w:rFonts w:ascii="Times New Roman" w:eastAsia="Times New Roman" w:hAnsi="Times New Roman" w:cs="Times New Roman"/>
          <w:b/>
          <w:bCs/>
          <w:sz w:val="28"/>
          <w:szCs w:val="28"/>
        </w:rPr>
        <w:t xml:space="preserve">Анализ итогов учебно-воспитательной </w:t>
      </w:r>
      <w:r w:rsidRPr="002A1137">
        <w:rPr>
          <w:rFonts w:ascii="Times New Roman" w:eastAsia="Times New Roman" w:hAnsi="Times New Roman" w:cs="Times New Roman"/>
          <w:b/>
          <w:sz w:val="28"/>
          <w:szCs w:val="28"/>
        </w:rPr>
        <w:t>работы начальной школы</w:t>
      </w:r>
    </w:p>
    <w:p w:rsidR="00631DE1" w:rsidRPr="002A1137" w:rsidRDefault="00631DE1" w:rsidP="00631DE1">
      <w:pPr>
        <w:spacing w:after="0" w:line="36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за 2014 – 2015 учебный год</w:t>
      </w:r>
    </w:p>
    <w:p w:rsidR="00631DE1" w:rsidRPr="002A1137" w:rsidRDefault="00631DE1" w:rsidP="00A866C7">
      <w:pPr>
        <w:numPr>
          <w:ilvl w:val="0"/>
          <w:numId w:val="9"/>
        </w:numPr>
        <w:spacing w:after="0" w:line="36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Общие итоги обучения в начальной школе</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 текущем учебном году в начальной школе обучалось  180 человек:</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1-е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xml:space="preserve"> – 58 чел.</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2-4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 122 чел.</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По итогам успеваемости текущего учебного года из 122 учащихся 2-4 классов аттестованы 122 человека. Два ученика 3б класса находятся на инклюзивном образовании. Три первых класса н</w:t>
      </w:r>
      <w:r w:rsidR="00542191">
        <w:rPr>
          <w:rFonts w:ascii="Times New Roman" w:eastAsia="Times New Roman" w:hAnsi="Times New Roman" w:cs="Times New Roman"/>
          <w:bCs/>
          <w:sz w:val="28"/>
          <w:szCs w:val="28"/>
        </w:rPr>
        <w:t xml:space="preserve">ачали работать по новому ФГОС, </w:t>
      </w:r>
      <w:r w:rsidRPr="002A1137">
        <w:rPr>
          <w:rFonts w:ascii="Times New Roman" w:eastAsia="Times New Roman" w:hAnsi="Times New Roman" w:cs="Times New Roman"/>
          <w:bCs/>
          <w:sz w:val="28"/>
          <w:szCs w:val="28"/>
        </w:rPr>
        <w:t xml:space="preserve">58 первоклассников усвоили государственную программу и </w:t>
      </w:r>
      <w:proofErr w:type="gramStart"/>
      <w:r w:rsidRPr="002A1137">
        <w:rPr>
          <w:rFonts w:ascii="Times New Roman" w:eastAsia="Times New Roman" w:hAnsi="Times New Roman" w:cs="Times New Roman"/>
          <w:bCs/>
          <w:sz w:val="28"/>
          <w:szCs w:val="28"/>
        </w:rPr>
        <w:t>переведены</w:t>
      </w:r>
      <w:proofErr w:type="gramEnd"/>
      <w:r w:rsidRPr="002A1137">
        <w:rPr>
          <w:rFonts w:ascii="Times New Roman" w:eastAsia="Times New Roman" w:hAnsi="Times New Roman" w:cs="Times New Roman"/>
          <w:bCs/>
          <w:sz w:val="28"/>
          <w:szCs w:val="28"/>
        </w:rPr>
        <w:t xml:space="preserve"> во 2 класс.</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Обучение велось по государственным программам, учебно-методические комплекты представляли собой единую систему подачи и обработки учебно-методического материала: программы, календарно-тематическое планирование, учебно-методическое обеспечение.  По всем предметам пройдена как теоретическая, так и практическая часть учебной программы.</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Первые классы работали по УМК «Гармония» и «Школа России», которые представляет собой единую предметную линию и разработаны с учётом требований ФГОС. </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На протяжении всего учебного года проводился </w:t>
      </w:r>
      <w:proofErr w:type="spellStart"/>
      <w:r w:rsidRPr="002A1137">
        <w:rPr>
          <w:rFonts w:ascii="Times New Roman" w:eastAsia="Times New Roman" w:hAnsi="Times New Roman" w:cs="Times New Roman"/>
          <w:bCs/>
          <w:sz w:val="28"/>
          <w:szCs w:val="28"/>
        </w:rPr>
        <w:t>внутришкольный</w:t>
      </w:r>
      <w:proofErr w:type="spellEnd"/>
      <w:r w:rsidRPr="002A1137">
        <w:rPr>
          <w:rFonts w:ascii="Times New Roman" w:eastAsia="Times New Roman" w:hAnsi="Times New Roman" w:cs="Times New Roman"/>
          <w:bCs/>
          <w:sz w:val="28"/>
          <w:szCs w:val="28"/>
        </w:rPr>
        <w:t xml:space="preserve"> контроль учебно-воспитательного процесса:</w:t>
      </w:r>
    </w:p>
    <w:p w:rsidR="00631DE1" w:rsidRPr="002A1137" w:rsidRDefault="00631DE1" w:rsidP="00631DE1">
      <w:pPr>
        <w:numPr>
          <w:ilvl w:val="0"/>
          <w:numId w:val="5"/>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срезы знаний, контрольные и проверочные работы (административные, окружные, городские), тестирование и проверка техники чтения;</w:t>
      </w:r>
    </w:p>
    <w:p w:rsidR="00631DE1" w:rsidRPr="002A1137" w:rsidRDefault="00631DE1" w:rsidP="00631DE1">
      <w:pPr>
        <w:numPr>
          <w:ilvl w:val="0"/>
          <w:numId w:val="5"/>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посещение, </w:t>
      </w:r>
      <w:proofErr w:type="spellStart"/>
      <w:r w:rsidRPr="002A1137">
        <w:rPr>
          <w:rFonts w:ascii="Times New Roman" w:eastAsia="Times New Roman" w:hAnsi="Times New Roman" w:cs="Times New Roman"/>
          <w:bCs/>
          <w:sz w:val="28"/>
          <w:szCs w:val="28"/>
        </w:rPr>
        <w:t>взаимопосещение</w:t>
      </w:r>
      <w:proofErr w:type="spellEnd"/>
      <w:r w:rsidRPr="002A1137">
        <w:rPr>
          <w:rFonts w:ascii="Times New Roman" w:eastAsia="Times New Roman" w:hAnsi="Times New Roman" w:cs="Times New Roman"/>
          <w:bCs/>
          <w:sz w:val="28"/>
          <w:szCs w:val="28"/>
        </w:rPr>
        <w:t xml:space="preserve"> уроков и внеклассных мероприятий;</w:t>
      </w:r>
    </w:p>
    <w:p w:rsidR="00631DE1" w:rsidRPr="002A1137" w:rsidRDefault="00631DE1" w:rsidP="00631DE1">
      <w:pPr>
        <w:numPr>
          <w:ilvl w:val="0"/>
          <w:numId w:val="5"/>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проверка и анализ документации и учебной литературы.</w:t>
      </w:r>
    </w:p>
    <w:p w:rsidR="00631DE1" w:rsidRPr="002A1137" w:rsidRDefault="00631DE1" w:rsidP="00631DE1">
      <w:pPr>
        <w:spacing w:after="0" w:line="360" w:lineRule="auto"/>
        <w:jc w:val="both"/>
        <w:rPr>
          <w:rFonts w:ascii="Times New Roman" w:eastAsia="Times New Roman" w:hAnsi="Times New Roman" w:cs="Times New Roman"/>
          <w:b/>
          <w:bCs/>
          <w:sz w:val="28"/>
          <w:szCs w:val="28"/>
        </w:rPr>
      </w:pPr>
    </w:p>
    <w:p w:rsidR="00631DE1" w:rsidRPr="002A1137" w:rsidRDefault="00631DE1" w:rsidP="00A866C7">
      <w:pPr>
        <w:numPr>
          <w:ilvl w:val="0"/>
          <w:numId w:val="9"/>
        </w:numPr>
        <w:spacing w:after="0" w:line="36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lastRenderedPageBreak/>
        <w:t>Сравнительная характеристика</w:t>
      </w:r>
    </w:p>
    <w:p w:rsidR="00631DE1" w:rsidRPr="002A1137" w:rsidRDefault="00631DE1" w:rsidP="00631DE1">
      <w:pPr>
        <w:spacing w:after="0" w:line="360" w:lineRule="auto"/>
        <w:ind w:left="1080"/>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результатов обучения</w:t>
      </w:r>
    </w:p>
    <w:p w:rsidR="00631DE1" w:rsidRPr="002A1137" w:rsidRDefault="00631DE1" w:rsidP="00631DE1">
      <w:pPr>
        <w:spacing w:after="0" w:line="360" w:lineRule="auto"/>
        <w:ind w:left="357"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2014-15 учебном году на конец года в начальной школе  обучались 180 человек. Из 122 учащихся 2-4 классов успешно окончили учебный год (без двоек) 100 % учащихся. Из них:</w:t>
      </w:r>
    </w:p>
    <w:p w:rsidR="00631DE1" w:rsidRPr="002A1137" w:rsidRDefault="00631DE1" w:rsidP="00631DE1">
      <w:pPr>
        <w:spacing w:after="0" w:line="360" w:lineRule="auto"/>
        <w:ind w:left="357"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отличники -    23 человека</w:t>
      </w:r>
    </w:p>
    <w:p w:rsidR="00631DE1" w:rsidRPr="002A1137" w:rsidRDefault="00631DE1" w:rsidP="00631DE1">
      <w:pPr>
        <w:spacing w:after="0" w:line="360" w:lineRule="auto"/>
        <w:ind w:left="357"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хорошисты –  86 человек</w:t>
      </w:r>
    </w:p>
    <w:p w:rsidR="00631DE1" w:rsidRPr="002A1137" w:rsidRDefault="00631DE1" w:rsidP="00631DE1">
      <w:pPr>
        <w:spacing w:after="0" w:line="360" w:lineRule="auto"/>
        <w:ind w:left="357"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с одной «3» -   6 человек</w:t>
      </w:r>
    </w:p>
    <w:p w:rsidR="00631DE1" w:rsidRPr="002A1137" w:rsidRDefault="00631DE1" w:rsidP="00631DE1">
      <w:pPr>
        <w:spacing w:after="0" w:line="360" w:lineRule="auto"/>
        <w:ind w:left="357"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не </w:t>
      </w:r>
      <w:proofErr w:type="gramStart"/>
      <w:r w:rsidRPr="002A1137">
        <w:rPr>
          <w:rFonts w:ascii="Times New Roman" w:eastAsia="Times New Roman" w:hAnsi="Times New Roman" w:cs="Times New Roman"/>
          <w:sz w:val="28"/>
          <w:szCs w:val="28"/>
        </w:rPr>
        <w:t>аттестованы</w:t>
      </w:r>
      <w:proofErr w:type="gramEnd"/>
      <w:r w:rsidRPr="002A1137">
        <w:rPr>
          <w:rFonts w:ascii="Times New Roman" w:eastAsia="Times New Roman" w:hAnsi="Times New Roman" w:cs="Times New Roman"/>
          <w:sz w:val="28"/>
          <w:szCs w:val="28"/>
        </w:rPr>
        <w:t xml:space="preserve"> – 0 чел.</w:t>
      </w:r>
    </w:p>
    <w:p w:rsidR="00631DE1" w:rsidRPr="002A1137" w:rsidRDefault="00631DE1" w:rsidP="00631DE1">
      <w:pPr>
        <w:spacing w:after="0" w:line="360" w:lineRule="auto"/>
        <w:ind w:left="106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без отметок -    58 человек (1а, 1и, 1б)</w:t>
      </w:r>
    </w:p>
    <w:p w:rsidR="00631DE1" w:rsidRPr="002A1137" w:rsidRDefault="00631DE1" w:rsidP="00631DE1">
      <w:pPr>
        <w:spacing w:after="0" w:line="360" w:lineRule="auto"/>
        <w:ind w:left="106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качества </w:t>
      </w:r>
      <w:proofErr w:type="gramStart"/>
      <w:r w:rsidRPr="002A1137">
        <w:rPr>
          <w:rFonts w:ascii="Times New Roman" w:eastAsia="Times New Roman" w:hAnsi="Times New Roman" w:cs="Times New Roman"/>
          <w:sz w:val="28"/>
          <w:szCs w:val="28"/>
        </w:rPr>
        <w:t>обучения по</w:t>
      </w:r>
      <w:proofErr w:type="gramEnd"/>
      <w:r w:rsidRPr="002A1137">
        <w:rPr>
          <w:rFonts w:ascii="Times New Roman" w:eastAsia="Times New Roman" w:hAnsi="Times New Roman" w:cs="Times New Roman"/>
          <w:sz w:val="28"/>
          <w:szCs w:val="28"/>
        </w:rPr>
        <w:t xml:space="preserve"> начальной школе –  95 % </w:t>
      </w:r>
    </w:p>
    <w:p w:rsidR="00631DE1" w:rsidRPr="002A1137" w:rsidRDefault="00631DE1" w:rsidP="008C23D4">
      <w:pPr>
        <w:spacing w:after="0" w:line="360" w:lineRule="auto"/>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4E78FC7C" wp14:editId="127AF6D8">
            <wp:simplePos x="0" y="0"/>
            <wp:positionH relativeFrom="column">
              <wp:posOffset>3657600</wp:posOffset>
            </wp:positionH>
            <wp:positionV relativeFrom="paragraph">
              <wp:posOffset>610870</wp:posOffset>
            </wp:positionV>
            <wp:extent cx="1015365" cy="372745"/>
            <wp:effectExtent l="0" t="0" r="0" b="8255"/>
            <wp:wrapTight wrapText="bothSides">
              <wp:wrapPolygon edited="0">
                <wp:start x="0" y="0"/>
                <wp:lineTo x="0" y="20974"/>
                <wp:lineTo x="21073" y="20974"/>
                <wp:lineTo x="21073" y="0"/>
                <wp:lineTo x="0" y="0"/>
              </wp:wrapPolygon>
            </wp:wrapTight>
            <wp:docPr id="27" name="Рисунок 27" descr="Описание: Снимок экрана 2015-06-15 в 21.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Описание: Снимок экрана 2015-06-15 в 21.53.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365"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137">
        <w:rPr>
          <w:rFonts w:ascii="Times New Roman" w:eastAsia="Times New Roman" w:hAnsi="Times New Roman" w:cs="Times New Roman"/>
          <w:sz w:val="28"/>
          <w:szCs w:val="28"/>
        </w:rPr>
        <w:t xml:space="preserve">По итогам обучения учащиеся 1-х классов писали контрольные работы МЦКО по литературному чтению, русскому языку и математике. Результаты работ представлены на графиках (1а, 1б, 1и):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125C6F20" wp14:editId="7F1FCA01">
            <wp:simplePos x="0" y="0"/>
            <wp:positionH relativeFrom="column">
              <wp:posOffset>4000500</wp:posOffset>
            </wp:positionH>
            <wp:positionV relativeFrom="paragraph">
              <wp:posOffset>262255</wp:posOffset>
            </wp:positionV>
            <wp:extent cx="1758315" cy="3314700"/>
            <wp:effectExtent l="0" t="0" r="0" b="0"/>
            <wp:wrapTight wrapText="bothSides">
              <wp:wrapPolygon edited="0">
                <wp:start x="0" y="0"/>
                <wp:lineTo x="0" y="21476"/>
                <wp:lineTo x="21296" y="21476"/>
                <wp:lineTo x="21296" y="0"/>
                <wp:lineTo x="0" y="0"/>
              </wp:wrapPolygon>
            </wp:wrapTight>
            <wp:docPr id="26" name="Рисунок 26" descr="Описание: Снимок экрана 2015-06-15 в 21.4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писание: Снимок экрана 2015-06-15 в 21.49.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31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137">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01958F17" wp14:editId="619F0918">
            <wp:simplePos x="0" y="0"/>
            <wp:positionH relativeFrom="column">
              <wp:posOffset>1714500</wp:posOffset>
            </wp:positionH>
            <wp:positionV relativeFrom="paragraph">
              <wp:posOffset>147955</wp:posOffset>
            </wp:positionV>
            <wp:extent cx="1821180" cy="3429000"/>
            <wp:effectExtent l="0" t="0" r="7620" b="0"/>
            <wp:wrapTight wrapText="bothSides">
              <wp:wrapPolygon edited="0">
                <wp:start x="0" y="0"/>
                <wp:lineTo x="0" y="21480"/>
                <wp:lineTo x="21464" y="21480"/>
                <wp:lineTo x="21464" y="0"/>
                <wp:lineTo x="0" y="0"/>
              </wp:wrapPolygon>
            </wp:wrapTight>
            <wp:docPr id="17" name="Рисунок 17" descr="Описание: Снимок экрана 2015-06-15 в 21.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Снимок экрана 2015-06-15 в 21.48.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137">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2D2CD036" wp14:editId="2B3C7B8A">
            <wp:simplePos x="0" y="0"/>
            <wp:positionH relativeFrom="column">
              <wp:posOffset>-342900</wp:posOffset>
            </wp:positionH>
            <wp:positionV relativeFrom="paragraph">
              <wp:posOffset>147955</wp:posOffset>
            </wp:positionV>
            <wp:extent cx="1857375" cy="3543300"/>
            <wp:effectExtent l="0" t="0" r="9525" b="0"/>
            <wp:wrapTight wrapText="bothSides">
              <wp:wrapPolygon edited="0">
                <wp:start x="0" y="0"/>
                <wp:lineTo x="0" y="21484"/>
                <wp:lineTo x="21489" y="21484"/>
                <wp:lineTo x="21489" y="0"/>
                <wp:lineTo x="0" y="0"/>
              </wp:wrapPolygon>
            </wp:wrapTight>
            <wp:docPr id="12" name="Рисунок 12" descr="Описание: Снимок экрана 2015-06-15 в 21.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Снимок экрана 2015-06-15 в 21.45.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ind w:firstLine="709"/>
        <w:jc w:val="both"/>
        <w:rPr>
          <w:rFonts w:ascii="Times New Roman" w:eastAsia="Times New Roman" w:hAnsi="Times New Roman" w:cs="Times New Roman"/>
          <w:b/>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Цифрами обозначены исследуемые области:</w:t>
      </w:r>
    </w:p>
    <w:p w:rsidR="00631DE1" w:rsidRPr="002A1137" w:rsidRDefault="00631DE1" w:rsidP="00A866C7">
      <w:pPr>
        <w:numPr>
          <w:ilvl w:val="0"/>
          <w:numId w:val="19"/>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Математика</w:t>
      </w:r>
    </w:p>
    <w:p w:rsidR="00631DE1" w:rsidRPr="002A1137" w:rsidRDefault="00631DE1" w:rsidP="00A866C7">
      <w:pPr>
        <w:numPr>
          <w:ilvl w:val="0"/>
          <w:numId w:val="19"/>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Русский язык</w:t>
      </w:r>
    </w:p>
    <w:p w:rsidR="00631DE1" w:rsidRPr="002A1137" w:rsidRDefault="00631DE1" w:rsidP="00A866C7">
      <w:pPr>
        <w:numPr>
          <w:ilvl w:val="0"/>
          <w:numId w:val="19"/>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Чтение</w:t>
      </w:r>
    </w:p>
    <w:p w:rsidR="00631DE1" w:rsidRPr="002A1137" w:rsidRDefault="00631DE1" w:rsidP="00A866C7">
      <w:pPr>
        <w:numPr>
          <w:ilvl w:val="0"/>
          <w:numId w:val="19"/>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Общая успешность выполнения 3-х итоговых работ</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Из графиков видно, что программа 1-го класса детьми усвоена.</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lastRenderedPageBreak/>
        <w:t xml:space="preserve">Учащиеся 4-х классов – это дети, которые впервые учились с 1 по 4 класс по новому стандарту образования. Начиная с апреля, учащиеся приняли участие в ряде контрольных работ, целью которых было определение предметных и </w:t>
      </w:r>
      <w:proofErr w:type="spellStart"/>
      <w:r w:rsidRPr="002A1137">
        <w:rPr>
          <w:rFonts w:ascii="Times New Roman" w:eastAsia="Times New Roman" w:hAnsi="Times New Roman" w:cs="Times New Roman"/>
          <w:bCs/>
          <w:sz w:val="28"/>
          <w:szCs w:val="28"/>
        </w:rPr>
        <w:t>метапредметных</w:t>
      </w:r>
      <w:proofErr w:type="spellEnd"/>
      <w:r w:rsidRPr="002A1137">
        <w:rPr>
          <w:rFonts w:ascii="Times New Roman" w:eastAsia="Times New Roman" w:hAnsi="Times New Roman" w:cs="Times New Roman"/>
          <w:bCs/>
          <w:sz w:val="28"/>
          <w:szCs w:val="28"/>
        </w:rPr>
        <w:t xml:space="preserve"> умений учеников. </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 xml:space="preserve">Результаты диагностики </w:t>
      </w:r>
      <w:proofErr w:type="spellStart"/>
      <w:r w:rsidRPr="002A1137">
        <w:rPr>
          <w:rFonts w:ascii="Times New Roman" w:eastAsia="Times New Roman" w:hAnsi="Times New Roman" w:cs="Times New Roman"/>
          <w:b/>
          <w:bCs/>
          <w:sz w:val="28"/>
          <w:szCs w:val="28"/>
        </w:rPr>
        <w:t>метапредметных</w:t>
      </w:r>
      <w:proofErr w:type="spellEnd"/>
      <w:r w:rsidRPr="002A1137">
        <w:rPr>
          <w:rFonts w:ascii="Times New Roman" w:eastAsia="Times New Roman" w:hAnsi="Times New Roman" w:cs="Times New Roman"/>
          <w:b/>
          <w:bCs/>
          <w:sz w:val="28"/>
          <w:szCs w:val="28"/>
        </w:rPr>
        <w:t xml:space="preserve"> результатов обучения, МЦКО</w:t>
      </w:r>
    </w:p>
    <w:tbl>
      <w:tblPr>
        <w:tblW w:w="5000" w:type="pct"/>
        <w:tblCellMar>
          <w:left w:w="0" w:type="dxa"/>
          <w:right w:w="0" w:type="dxa"/>
        </w:tblCellMar>
        <w:tblLook w:val="0420" w:firstRow="1" w:lastRow="0" w:firstColumn="0" w:lastColumn="0" w:noHBand="0" w:noVBand="1"/>
      </w:tblPr>
      <w:tblGrid>
        <w:gridCol w:w="2410"/>
        <w:gridCol w:w="2410"/>
        <w:gridCol w:w="2411"/>
        <w:gridCol w:w="2411"/>
      </w:tblGrid>
      <w:tr w:rsidR="00631DE1" w:rsidRPr="002A1137" w:rsidTr="00631DE1">
        <w:trPr>
          <w:trHeight w:val="1196"/>
        </w:trPr>
        <w:tc>
          <w:tcPr>
            <w:tcW w:w="12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p>
        </w:tc>
        <w:tc>
          <w:tcPr>
            <w:tcW w:w="12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Базовый уровень,</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w:t>
            </w:r>
          </w:p>
        </w:tc>
        <w:tc>
          <w:tcPr>
            <w:tcW w:w="12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proofErr w:type="spellStart"/>
            <w:r w:rsidRPr="002A1137">
              <w:rPr>
                <w:rFonts w:ascii="Times New Roman" w:eastAsia="Times New Roman" w:hAnsi="Times New Roman" w:cs="Times New Roman"/>
                <w:b/>
                <w:bCs/>
                <w:sz w:val="28"/>
                <w:szCs w:val="28"/>
              </w:rPr>
              <w:t>Повыш</w:t>
            </w:r>
            <w:proofErr w:type="spellEnd"/>
            <w:r w:rsidRPr="002A1137">
              <w:rPr>
                <w:rFonts w:ascii="Times New Roman" w:eastAsia="Times New Roman" w:hAnsi="Times New Roman" w:cs="Times New Roman"/>
                <w:b/>
                <w:bCs/>
                <w:sz w:val="28"/>
                <w:szCs w:val="28"/>
              </w:rPr>
              <w:t>. сложности, %</w:t>
            </w:r>
          </w:p>
        </w:tc>
        <w:tc>
          <w:tcPr>
            <w:tcW w:w="12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proofErr w:type="gramStart"/>
            <w:r w:rsidRPr="002A1137">
              <w:rPr>
                <w:rFonts w:ascii="Times New Roman" w:eastAsia="Times New Roman" w:hAnsi="Times New Roman" w:cs="Times New Roman"/>
                <w:b/>
                <w:bCs/>
                <w:sz w:val="28"/>
                <w:szCs w:val="28"/>
              </w:rPr>
              <w:t>Общий</w:t>
            </w:r>
            <w:proofErr w:type="gramEnd"/>
            <w:r w:rsidRPr="002A1137">
              <w:rPr>
                <w:rFonts w:ascii="Times New Roman" w:eastAsia="Times New Roman" w:hAnsi="Times New Roman" w:cs="Times New Roman"/>
                <w:b/>
                <w:bCs/>
                <w:sz w:val="28"/>
                <w:szCs w:val="28"/>
              </w:rPr>
              <w:t xml:space="preserve"> % выполнения всех заданий</w:t>
            </w:r>
          </w:p>
        </w:tc>
      </w:tr>
      <w:tr w:rsidR="00631DE1" w:rsidRPr="002A1137" w:rsidTr="00631DE1">
        <w:trPr>
          <w:trHeight w:val="257"/>
        </w:trPr>
        <w:tc>
          <w:tcPr>
            <w:tcW w:w="12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4а</w:t>
            </w:r>
          </w:p>
        </w:tc>
        <w:tc>
          <w:tcPr>
            <w:tcW w:w="12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73%</w:t>
            </w:r>
          </w:p>
        </w:tc>
        <w:tc>
          <w:tcPr>
            <w:tcW w:w="12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67%</w:t>
            </w:r>
          </w:p>
        </w:tc>
        <w:tc>
          <w:tcPr>
            <w:tcW w:w="12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70%</w:t>
            </w:r>
          </w:p>
        </w:tc>
      </w:tr>
      <w:tr w:rsidR="00631DE1" w:rsidRPr="002A1137" w:rsidTr="00631DE1">
        <w:trPr>
          <w:trHeight w:val="463"/>
        </w:trPr>
        <w:tc>
          <w:tcPr>
            <w:tcW w:w="12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4б</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63%</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51%</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57%</w:t>
            </w:r>
          </w:p>
        </w:tc>
      </w:tr>
    </w:tbl>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 выполнения заданий по блокам УУД,</w:t>
      </w:r>
      <w:r w:rsidRPr="002A1137">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
          <w:bCs/>
          <w:sz w:val="28"/>
          <w:szCs w:val="28"/>
        </w:rPr>
        <w:t>МЦКО</w:t>
      </w:r>
    </w:p>
    <w:tbl>
      <w:tblPr>
        <w:tblW w:w="9600" w:type="dxa"/>
        <w:tblCellMar>
          <w:left w:w="0" w:type="dxa"/>
          <w:right w:w="0" w:type="dxa"/>
        </w:tblCellMar>
        <w:tblLook w:val="0420" w:firstRow="1" w:lastRow="0" w:firstColumn="0" w:lastColumn="0" w:noHBand="0" w:noVBand="1"/>
      </w:tblPr>
      <w:tblGrid>
        <w:gridCol w:w="2400"/>
        <w:gridCol w:w="2400"/>
        <w:gridCol w:w="2400"/>
        <w:gridCol w:w="2400"/>
      </w:tblGrid>
      <w:tr w:rsidR="00631DE1" w:rsidRPr="002A1137" w:rsidTr="00631DE1">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lang w:val="en-US"/>
              </w:rPr>
              <w:t>I</w:t>
            </w: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lang w:val="en-US"/>
              </w:rPr>
              <w:t>II</w:t>
            </w: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lang w:val="en-US"/>
              </w:rPr>
              <w:t>III</w:t>
            </w:r>
          </w:p>
        </w:tc>
      </w:tr>
      <w:tr w:rsidR="00631DE1" w:rsidRPr="002A1137" w:rsidTr="00631DE1">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4а</w:t>
            </w: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54</w:t>
            </w:r>
            <w:r w:rsidRPr="002A1137">
              <w:rPr>
                <w:rFonts w:ascii="Times New Roman" w:eastAsia="Times New Roman" w:hAnsi="Times New Roman" w:cs="Times New Roman"/>
                <w:bCs/>
                <w:sz w:val="28"/>
                <w:szCs w:val="28"/>
              </w:rPr>
              <w:t>%</w:t>
            </w: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99%</w:t>
            </w: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70%</w:t>
            </w:r>
          </w:p>
        </w:tc>
      </w:tr>
      <w:tr w:rsidR="00631DE1" w:rsidRPr="002A1137" w:rsidTr="00631DE1">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4б</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39%</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91%</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57%</w:t>
            </w:r>
          </w:p>
        </w:tc>
      </w:tr>
    </w:tbl>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u w:val="single"/>
        </w:rPr>
        <w:t>Блоки УУД:</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I</w:t>
      </w:r>
      <w:r w:rsidRPr="002A1137">
        <w:rPr>
          <w:rFonts w:ascii="Times New Roman" w:eastAsia="Times New Roman" w:hAnsi="Times New Roman" w:cs="Times New Roman"/>
          <w:bCs/>
          <w:sz w:val="28"/>
          <w:szCs w:val="28"/>
        </w:rPr>
        <w:t xml:space="preserve"> – Логические действия</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II</w:t>
      </w:r>
      <w:r w:rsidRPr="002A1137">
        <w:rPr>
          <w:rFonts w:ascii="Times New Roman" w:eastAsia="Times New Roman" w:hAnsi="Times New Roman" w:cs="Times New Roman"/>
          <w:bCs/>
          <w:sz w:val="28"/>
          <w:szCs w:val="28"/>
        </w:rPr>
        <w:t xml:space="preserve"> – Знаково-символические действия</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III</w:t>
      </w:r>
      <w:r w:rsidRPr="002A1137">
        <w:rPr>
          <w:rFonts w:ascii="Times New Roman" w:eastAsia="Times New Roman" w:hAnsi="Times New Roman" w:cs="Times New Roman"/>
          <w:bCs/>
          <w:sz w:val="28"/>
          <w:szCs w:val="28"/>
        </w:rPr>
        <w:t xml:space="preserve"> – Работа с информацией и текстом</w:t>
      </w:r>
    </w:p>
    <w:p w:rsidR="00631DE1" w:rsidRPr="002A1137" w:rsidRDefault="00631DE1" w:rsidP="00631DE1">
      <w:pPr>
        <w:spacing w:after="0" w:line="360" w:lineRule="auto"/>
        <w:rPr>
          <w:rFonts w:ascii="Times New Roman" w:eastAsia="Times New Roman" w:hAnsi="Times New Roman" w:cs="Times New Roman"/>
          <w:bCs/>
          <w:sz w:val="28"/>
          <w:szCs w:val="28"/>
        </w:rPr>
      </w:pPr>
    </w:p>
    <w:tbl>
      <w:tblPr>
        <w:tblW w:w="9600" w:type="dxa"/>
        <w:tblCellMar>
          <w:left w:w="0" w:type="dxa"/>
          <w:right w:w="0" w:type="dxa"/>
        </w:tblCellMar>
        <w:tblLook w:val="0420" w:firstRow="1" w:lastRow="0" w:firstColumn="0" w:lastColumn="0" w:noHBand="0" w:noVBand="1"/>
      </w:tblPr>
      <w:tblGrid>
        <w:gridCol w:w="4990"/>
        <w:gridCol w:w="2385"/>
        <w:gridCol w:w="2225"/>
      </w:tblGrid>
      <w:tr w:rsidR="00631DE1" w:rsidRPr="002A1137" w:rsidTr="00631DE1">
        <w:trPr>
          <w:trHeight w:val="584"/>
        </w:trPr>
        <w:tc>
          <w:tcPr>
            <w:tcW w:w="49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Результаты классов</w:t>
            </w:r>
          </w:p>
        </w:tc>
        <w:tc>
          <w:tcPr>
            <w:tcW w:w="23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4а</w:t>
            </w:r>
          </w:p>
        </w:tc>
        <w:tc>
          <w:tcPr>
            <w:tcW w:w="22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4б</w:t>
            </w:r>
          </w:p>
        </w:tc>
      </w:tr>
      <w:tr w:rsidR="00631DE1" w:rsidRPr="002A1137" w:rsidTr="00631DE1">
        <w:trPr>
          <w:trHeight w:val="584"/>
        </w:trPr>
        <w:tc>
          <w:tcPr>
            <w:tcW w:w="4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Высокий (17-21 балл)</w:t>
            </w:r>
          </w:p>
        </w:tc>
        <w:tc>
          <w:tcPr>
            <w:tcW w:w="23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4/21%</w:t>
            </w:r>
          </w:p>
        </w:tc>
        <w:tc>
          <w:tcPr>
            <w:tcW w:w="22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2/11%</w:t>
            </w:r>
          </w:p>
        </w:tc>
      </w:tr>
      <w:tr w:rsidR="00631DE1" w:rsidRPr="002A1137" w:rsidTr="00631DE1">
        <w:trPr>
          <w:trHeight w:val="584"/>
        </w:trPr>
        <w:tc>
          <w:tcPr>
            <w:tcW w:w="4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Повышенный (13-16)</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13/68%</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7/37%</w:t>
            </w:r>
          </w:p>
        </w:tc>
      </w:tr>
      <w:tr w:rsidR="00631DE1" w:rsidRPr="002A1137" w:rsidTr="00631DE1">
        <w:trPr>
          <w:trHeight w:val="584"/>
        </w:trPr>
        <w:tc>
          <w:tcPr>
            <w:tcW w:w="4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Средний (8-12)</w:t>
            </w:r>
          </w:p>
        </w:tc>
        <w:tc>
          <w:tcPr>
            <w:tcW w:w="23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2/11%</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8/42%</w:t>
            </w:r>
          </w:p>
        </w:tc>
      </w:tr>
      <w:tr w:rsidR="00631DE1" w:rsidRPr="002A1137" w:rsidTr="00631DE1">
        <w:trPr>
          <w:trHeight w:val="584"/>
        </w:trPr>
        <w:tc>
          <w:tcPr>
            <w:tcW w:w="4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Низкий (0-7)</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0</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2/11%</w:t>
            </w:r>
          </w:p>
        </w:tc>
      </w:tr>
    </w:tbl>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lastRenderedPageBreak/>
        <w:t>МЦКО, Русский язык, 4б</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noProof/>
          <w:sz w:val="28"/>
          <w:szCs w:val="28"/>
        </w:rPr>
        <w:drawing>
          <wp:inline distT="0" distB="0" distL="0" distR="0" wp14:anchorId="4A5C2164" wp14:editId="4B79E560">
            <wp:extent cx="6153150" cy="3038475"/>
            <wp:effectExtent l="0" t="0" r="0" b="9525"/>
            <wp:docPr id="2" name="Рисунок 2" descr="Описание: Снимок экрана 2015-06-14 в 17.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Снимок экрана 2015-06-14 в 17.43.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3038475"/>
                    </a:xfrm>
                    <a:prstGeom prst="rect">
                      <a:avLst/>
                    </a:prstGeom>
                    <a:noFill/>
                    <a:ln>
                      <a:noFill/>
                    </a:ln>
                  </pic:spPr>
                </pic:pic>
              </a:graphicData>
            </a:graphic>
          </wp:inline>
        </w:drawing>
      </w: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Результаты НИКО</w:t>
      </w:r>
      <w:r w:rsidRPr="002A1137">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
          <w:bCs/>
          <w:sz w:val="28"/>
          <w:szCs w:val="28"/>
        </w:rPr>
        <w:t>Окружающий мир, 4а, 4б классы</w:t>
      </w:r>
      <w:r w:rsidRPr="002A1137">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
          <w:bCs/>
          <w:sz w:val="28"/>
          <w:szCs w:val="28"/>
        </w:rPr>
        <w:t>14.04.2015</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E616ADE" wp14:editId="1A4D9C12">
            <wp:simplePos x="0" y="0"/>
            <wp:positionH relativeFrom="column">
              <wp:posOffset>269240</wp:posOffset>
            </wp:positionH>
            <wp:positionV relativeFrom="paragraph">
              <wp:posOffset>210820</wp:posOffset>
            </wp:positionV>
            <wp:extent cx="5674360" cy="2406650"/>
            <wp:effectExtent l="0" t="0" r="2540" b="0"/>
            <wp:wrapTight wrapText="bothSides">
              <wp:wrapPolygon edited="0">
                <wp:start x="0" y="0"/>
                <wp:lineTo x="0" y="21372"/>
                <wp:lineTo x="21537" y="21372"/>
                <wp:lineTo x="21537" y="0"/>
                <wp:lineTo x="0" y="0"/>
              </wp:wrapPolygon>
            </wp:wrapTight>
            <wp:docPr id="5" name="Рисунок 5" descr="Описание: Снимок экрана 2015-06-13 в 22.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Снимок экрана 2015-06-13 в 22.45.3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436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8C23D4">
      <w:pPr>
        <w:spacing w:after="0" w:line="360" w:lineRule="auto"/>
        <w:ind w:firstLine="708"/>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w:t>
      </w:r>
      <w:r w:rsidR="008C23D4">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Cs/>
          <w:sz w:val="28"/>
          <w:szCs w:val="28"/>
        </w:rPr>
        <w:t xml:space="preserve">таблицах, приведённых  ниже, представлены результаты качества </w:t>
      </w:r>
      <w:proofErr w:type="spellStart"/>
      <w:r w:rsidRPr="002A1137">
        <w:rPr>
          <w:rFonts w:ascii="Times New Roman" w:eastAsia="Times New Roman" w:hAnsi="Times New Roman" w:cs="Times New Roman"/>
          <w:bCs/>
          <w:sz w:val="28"/>
          <w:szCs w:val="28"/>
        </w:rPr>
        <w:t>обученности</w:t>
      </w:r>
      <w:proofErr w:type="spellEnd"/>
      <w:r w:rsidRPr="002A1137">
        <w:rPr>
          <w:rFonts w:ascii="Times New Roman" w:eastAsia="Times New Roman" w:hAnsi="Times New Roman" w:cs="Times New Roman"/>
          <w:bCs/>
          <w:sz w:val="28"/>
          <w:szCs w:val="28"/>
        </w:rPr>
        <w:t xml:space="preserve">  учащихся 2-4 классов:</w:t>
      </w:r>
    </w:p>
    <w:p w:rsidR="00631DE1" w:rsidRPr="002A1137" w:rsidRDefault="00631DE1" w:rsidP="00631DE1">
      <w:pPr>
        <w:spacing w:after="0" w:line="360" w:lineRule="auto"/>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Итоги года</w:t>
      </w:r>
    </w:p>
    <w:tbl>
      <w:tblPr>
        <w:tblW w:w="5000" w:type="pct"/>
        <w:tblCellMar>
          <w:left w:w="0" w:type="dxa"/>
          <w:right w:w="0" w:type="dxa"/>
        </w:tblCellMar>
        <w:tblLook w:val="0420" w:firstRow="1" w:lastRow="0" w:firstColumn="0" w:lastColumn="0" w:noHBand="0" w:noVBand="1"/>
      </w:tblPr>
      <w:tblGrid>
        <w:gridCol w:w="2114"/>
        <w:gridCol w:w="995"/>
        <w:gridCol w:w="883"/>
        <w:gridCol w:w="995"/>
        <w:gridCol w:w="883"/>
        <w:gridCol w:w="995"/>
        <w:gridCol w:w="995"/>
        <w:gridCol w:w="1782"/>
      </w:tblGrid>
      <w:tr w:rsidR="00631DE1" w:rsidRPr="002A1137" w:rsidTr="00631DE1">
        <w:trPr>
          <w:trHeight w:val="1302"/>
        </w:trPr>
        <w:tc>
          <w:tcPr>
            <w:tcW w:w="109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p>
        </w:tc>
        <w:tc>
          <w:tcPr>
            <w:tcW w:w="5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2а</w:t>
            </w:r>
          </w:p>
        </w:tc>
        <w:tc>
          <w:tcPr>
            <w:tcW w:w="45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2б</w:t>
            </w:r>
          </w:p>
        </w:tc>
        <w:tc>
          <w:tcPr>
            <w:tcW w:w="5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3а</w:t>
            </w:r>
          </w:p>
        </w:tc>
        <w:tc>
          <w:tcPr>
            <w:tcW w:w="45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3б</w:t>
            </w:r>
          </w:p>
        </w:tc>
        <w:tc>
          <w:tcPr>
            <w:tcW w:w="5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4а</w:t>
            </w:r>
          </w:p>
        </w:tc>
        <w:tc>
          <w:tcPr>
            <w:tcW w:w="5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4б</w:t>
            </w:r>
          </w:p>
        </w:tc>
        <w:tc>
          <w:tcPr>
            <w:tcW w:w="92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Итог</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года</w:t>
            </w:r>
          </w:p>
        </w:tc>
      </w:tr>
      <w:tr w:rsidR="00631DE1" w:rsidRPr="002A1137" w:rsidTr="00631DE1">
        <w:trPr>
          <w:trHeight w:val="900"/>
        </w:trPr>
        <w:tc>
          <w:tcPr>
            <w:tcW w:w="109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Аттестованы</w:t>
            </w:r>
          </w:p>
        </w:tc>
        <w:tc>
          <w:tcPr>
            <w:tcW w:w="5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20/</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45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5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w:t>
            </w:r>
            <w:r w:rsidRPr="002A1137">
              <w:rPr>
                <w:rFonts w:ascii="Times New Roman" w:eastAsia="Times New Roman" w:hAnsi="Times New Roman" w:cs="Times New Roman"/>
                <w:bCs/>
                <w:sz w:val="28"/>
                <w:szCs w:val="28"/>
                <w:lang w:val="en-US"/>
              </w:rPr>
              <w:t>/</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100</w:t>
            </w:r>
          </w:p>
        </w:tc>
        <w:tc>
          <w:tcPr>
            <w:tcW w:w="45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21</w:t>
            </w:r>
            <w:r w:rsidRPr="002A1137">
              <w:rPr>
                <w:rFonts w:ascii="Times New Roman" w:eastAsia="Times New Roman" w:hAnsi="Times New Roman" w:cs="Times New Roman"/>
                <w:bCs/>
                <w:sz w:val="28"/>
                <w:szCs w:val="28"/>
                <w:lang w:val="en-US"/>
              </w:rPr>
              <w:t>/</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lang w:val="en-US"/>
              </w:rPr>
              <w:t>100</w:t>
            </w:r>
          </w:p>
        </w:tc>
        <w:tc>
          <w:tcPr>
            <w:tcW w:w="5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20/</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5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19/</w:t>
            </w: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92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122/ 100</w:t>
            </w:r>
          </w:p>
        </w:tc>
      </w:tr>
      <w:tr w:rsidR="00631DE1" w:rsidRPr="002A1137" w:rsidTr="00631DE1">
        <w:trPr>
          <w:trHeight w:val="475"/>
        </w:trPr>
        <w:tc>
          <w:tcPr>
            <w:tcW w:w="10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lastRenderedPageBreak/>
              <w:t>Отличники</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45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6</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45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8</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5</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w:t>
            </w:r>
          </w:p>
        </w:tc>
        <w:tc>
          <w:tcPr>
            <w:tcW w:w="92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23 чел</w:t>
            </w:r>
          </w:p>
        </w:tc>
      </w:tr>
      <w:tr w:rsidR="00631DE1" w:rsidRPr="002A1137" w:rsidTr="00631DE1">
        <w:trPr>
          <w:trHeight w:val="527"/>
        </w:trPr>
        <w:tc>
          <w:tcPr>
            <w:tcW w:w="10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Хорошисты</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17</w:t>
            </w:r>
          </w:p>
        </w:tc>
        <w:tc>
          <w:tcPr>
            <w:tcW w:w="45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14</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16</w:t>
            </w:r>
          </w:p>
        </w:tc>
        <w:tc>
          <w:tcPr>
            <w:tcW w:w="45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13</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16</w:t>
            </w:r>
          </w:p>
        </w:tc>
        <w:tc>
          <w:tcPr>
            <w:tcW w:w="92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86 чел</w:t>
            </w:r>
          </w:p>
        </w:tc>
      </w:tr>
      <w:tr w:rsidR="00631DE1" w:rsidRPr="002A1137" w:rsidTr="00631DE1">
        <w:trPr>
          <w:trHeight w:val="551"/>
        </w:trPr>
        <w:tc>
          <w:tcPr>
            <w:tcW w:w="10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С одной «3»</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45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2</w:t>
            </w:r>
          </w:p>
        </w:tc>
        <w:tc>
          <w:tcPr>
            <w:tcW w:w="45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5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w:t>
            </w:r>
          </w:p>
        </w:tc>
        <w:tc>
          <w:tcPr>
            <w:tcW w:w="92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6 чел</w:t>
            </w:r>
          </w:p>
        </w:tc>
      </w:tr>
      <w:tr w:rsidR="00631DE1" w:rsidRPr="002A1137" w:rsidTr="00631DE1">
        <w:trPr>
          <w:trHeight w:val="547"/>
        </w:trPr>
        <w:tc>
          <w:tcPr>
            <w:tcW w:w="10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Не успевают</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45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45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5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c>
          <w:tcPr>
            <w:tcW w:w="92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
        </w:tc>
      </w:tr>
    </w:tbl>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 xml:space="preserve">Качество </w:t>
      </w:r>
      <w:proofErr w:type="spellStart"/>
      <w:r w:rsidRPr="002A1137">
        <w:rPr>
          <w:rFonts w:ascii="Times New Roman" w:eastAsia="Times New Roman" w:hAnsi="Times New Roman" w:cs="Times New Roman"/>
          <w:b/>
          <w:bCs/>
          <w:sz w:val="28"/>
          <w:szCs w:val="28"/>
        </w:rPr>
        <w:t>обученности</w:t>
      </w:r>
      <w:proofErr w:type="spellEnd"/>
      <w:r w:rsidRPr="002A1137">
        <w:rPr>
          <w:rFonts w:ascii="Times New Roman" w:eastAsia="Times New Roman" w:hAnsi="Times New Roman" w:cs="Times New Roman"/>
          <w:b/>
          <w:bCs/>
          <w:sz w:val="28"/>
          <w:szCs w:val="28"/>
        </w:rPr>
        <w:t xml:space="preserve"> за год, %</w:t>
      </w:r>
    </w:p>
    <w:tbl>
      <w:tblPr>
        <w:tblW w:w="5000" w:type="pct"/>
        <w:tblCellMar>
          <w:left w:w="0" w:type="dxa"/>
          <w:right w:w="0" w:type="dxa"/>
        </w:tblCellMar>
        <w:tblLook w:val="0420" w:firstRow="1" w:lastRow="0" w:firstColumn="0" w:lastColumn="0" w:noHBand="0" w:noVBand="1"/>
      </w:tblPr>
      <w:tblGrid>
        <w:gridCol w:w="1914"/>
        <w:gridCol w:w="842"/>
        <w:gridCol w:w="1378"/>
        <w:gridCol w:w="1377"/>
        <w:gridCol w:w="1377"/>
        <w:gridCol w:w="1377"/>
        <w:gridCol w:w="1377"/>
      </w:tblGrid>
      <w:tr w:rsidR="00631DE1" w:rsidRPr="002A1137" w:rsidTr="00631DE1">
        <w:trPr>
          <w:trHeight w:val="557"/>
        </w:trPr>
        <w:tc>
          <w:tcPr>
            <w:tcW w:w="992"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p>
        </w:tc>
        <w:tc>
          <w:tcPr>
            <w:tcW w:w="436"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2а</w:t>
            </w:r>
          </w:p>
        </w:tc>
        <w:tc>
          <w:tcPr>
            <w:tcW w:w="714"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2б</w:t>
            </w:r>
          </w:p>
        </w:tc>
        <w:tc>
          <w:tcPr>
            <w:tcW w:w="714"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3а</w:t>
            </w:r>
          </w:p>
        </w:tc>
        <w:tc>
          <w:tcPr>
            <w:tcW w:w="714"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3б</w:t>
            </w:r>
          </w:p>
        </w:tc>
        <w:tc>
          <w:tcPr>
            <w:tcW w:w="714"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4а</w:t>
            </w:r>
          </w:p>
        </w:tc>
        <w:tc>
          <w:tcPr>
            <w:tcW w:w="714" w:type="pct"/>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
                <w:bCs/>
                <w:sz w:val="28"/>
                <w:szCs w:val="28"/>
              </w:rPr>
              <w:t>4б</w:t>
            </w:r>
          </w:p>
        </w:tc>
      </w:tr>
      <w:tr w:rsidR="00631DE1" w:rsidRPr="002A1137" w:rsidTr="00631DE1">
        <w:trPr>
          <w:trHeight w:val="499"/>
        </w:trPr>
        <w:tc>
          <w:tcPr>
            <w:tcW w:w="992"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Литература</w:t>
            </w:r>
          </w:p>
        </w:tc>
        <w:tc>
          <w:tcPr>
            <w:tcW w:w="436"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r>
      <w:tr w:rsidR="00631DE1" w:rsidRPr="002A1137" w:rsidTr="00631DE1">
        <w:trPr>
          <w:trHeight w:val="407"/>
        </w:trPr>
        <w:tc>
          <w:tcPr>
            <w:tcW w:w="992"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Русский яз.</w:t>
            </w:r>
          </w:p>
        </w:tc>
        <w:tc>
          <w:tcPr>
            <w:tcW w:w="436"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95</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89</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86</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95</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r>
      <w:tr w:rsidR="00631DE1" w:rsidRPr="002A1137" w:rsidTr="00631DE1">
        <w:trPr>
          <w:trHeight w:val="459"/>
        </w:trPr>
        <w:tc>
          <w:tcPr>
            <w:tcW w:w="992"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Математика</w:t>
            </w:r>
          </w:p>
        </w:tc>
        <w:tc>
          <w:tcPr>
            <w:tcW w:w="436"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90</w:t>
            </w:r>
          </w:p>
        </w:tc>
        <w:tc>
          <w:tcPr>
            <w:tcW w:w="714"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94</w:t>
            </w:r>
          </w:p>
        </w:tc>
        <w:tc>
          <w:tcPr>
            <w:tcW w:w="714"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90</w:t>
            </w:r>
          </w:p>
        </w:tc>
        <w:tc>
          <w:tcPr>
            <w:tcW w:w="714"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90</w:t>
            </w:r>
          </w:p>
        </w:tc>
        <w:tc>
          <w:tcPr>
            <w:tcW w:w="714" w:type="pct"/>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r>
      <w:tr w:rsidR="00631DE1" w:rsidRPr="002A1137" w:rsidTr="00631DE1">
        <w:trPr>
          <w:trHeight w:val="524"/>
        </w:trPr>
        <w:tc>
          <w:tcPr>
            <w:tcW w:w="992"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rPr>
                <w:rFonts w:ascii="Times New Roman" w:eastAsia="Times New Roman" w:hAnsi="Times New Roman" w:cs="Times New Roman"/>
                <w:bCs/>
                <w:sz w:val="28"/>
                <w:szCs w:val="28"/>
              </w:rPr>
            </w:pPr>
            <w:proofErr w:type="spellStart"/>
            <w:r w:rsidRPr="002A1137">
              <w:rPr>
                <w:rFonts w:ascii="Times New Roman" w:eastAsia="Times New Roman" w:hAnsi="Times New Roman" w:cs="Times New Roman"/>
                <w:bCs/>
                <w:sz w:val="28"/>
                <w:szCs w:val="28"/>
              </w:rPr>
              <w:t>Окр</w:t>
            </w:r>
            <w:proofErr w:type="spellEnd"/>
            <w:r w:rsidRPr="002A1137">
              <w:rPr>
                <w:rFonts w:ascii="Times New Roman" w:eastAsia="Times New Roman" w:hAnsi="Times New Roman" w:cs="Times New Roman"/>
                <w:bCs/>
                <w:sz w:val="28"/>
                <w:szCs w:val="28"/>
              </w:rPr>
              <w:t>. мир</w:t>
            </w:r>
          </w:p>
        </w:tc>
        <w:tc>
          <w:tcPr>
            <w:tcW w:w="436"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94</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c>
          <w:tcPr>
            <w:tcW w:w="714" w:type="pct"/>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631DE1" w:rsidRPr="002A1137" w:rsidRDefault="00631DE1" w:rsidP="00631DE1">
            <w:pPr>
              <w:spacing w:after="0" w:line="360" w:lineRule="auto"/>
              <w:jc w:val="center"/>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100</w:t>
            </w:r>
          </w:p>
        </w:tc>
      </w:tr>
    </w:tbl>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II. Состав учебно-материальной базы</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Все учащиеся начальной школы полностью обеспечены учебниками. Обучение ведётся по двум основным УМК: «Школа России» и «Гармония».</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В 1-2 классах обучение математике велось по программе </w:t>
      </w:r>
      <w:proofErr w:type="spellStart"/>
      <w:r w:rsidRPr="002A1137">
        <w:rPr>
          <w:rFonts w:ascii="Times New Roman" w:eastAsia="Times New Roman" w:hAnsi="Times New Roman" w:cs="Times New Roman"/>
          <w:bCs/>
          <w:sz w:val="28"/>
          <w:szCs w:val="28"/>
        </w:rPr>
        <w:t>Семёнова</w:t>
      </w:r>
      <w:proofErr w:type="spellEnd"/>
      <w:r w:rsidRPr="002A1137">
        <w:rPr>
          <w:rFonts w:ascii="Times New Roman" w:eastAsia="Times New Roman" w:hAnsi="Times New Roman" w:cs="Times New Roman"/>
          <w:bCs/>
          <w:sz w:val="28"/>
          <w:szCs w:val="28"/>
        </w:rPr>
        <w:t xml:space="preserve"> А.Л. «Математика. Информатика». </w:t>
      </w:r>
    </w:p>
    <w:tbl>
      <w:tblPr>
        <w:tblW w:w="5000" w:type="pct"/>
        <w:tblLook w:val="01E0" w:firstRow="1" w:lastRow="1" w:firstColumn="1" w:lastColumn="1" w:noHBand="0" w:noVBand="0"/>
      </w:tblPr>
      <w:tblGrid>
        <w:gridCol w:w="965"/>
        <w:gridCol w:w="1877"/>
        <w:gridCol w:w="2626"/>
        <w:gridCol w:w="4102"/>
      </w:tblGrid>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Класс </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      Предмет</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       Учебник</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                       Программа</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 1и 1б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Обучение грамоте</w:t>
            </w:r>
          </w:p>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Письмо</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Соловейчик М.С. Букварь</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Кузьменко Н.С. Прописи</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Программа по русскому языку из УМК «Гармония» для 1-4 классов </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 1б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Соловейчик М.С. «К тайнам нашего языка»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русскому языку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1и</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Канакина</w:t>
            </w:r>
            <w:proofErr w:type="spellEnd"/>
            <w:r w:rsidRPr="002A1137">
              <w:rPr>
                <w:rFonts w:ascii="Times New Roman" w:eastAsia="Times New Roman" w:hAnsi="Times New Roman" w:cs="Times New Roman"/>
                <w:sz w:val="28"/>
                <w:szCs w:val="28"/>
              </w:rPr>
              <w:t xml:space="preserve"> В.П. «Русский язык»</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русскому языку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1и</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Климанова Л.Ф. «Литературное чтение»</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литературе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 1б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Кубасова</w:t>
            </w:r>
            <w:proofErr w:type="spellEnd"/>
            <w:r w:rsidRPr="002A1137">
              <w:rPr>
                <w:rFonts w:ascii="Times New Roman" w:eastAsia="Times New Roman" w:hAnsi="Times New Roman" w:cs="Times New Roman"/>
                <w:sz w:val="28"/>
                <w:szCs w:val="28"/>
              </w:rPr>
              <w:t xml:space="preserve"> О.В. «Литературное </w:t>
            </w:r>
            <w:r w:rsidRPr="002A1137">
              <w:rPr>
                <w:rFonts w:ascii="Times New Roman" w:eastAsia="Times New Roman" w:hAnsi="Times New Roman" w:cs="Times New Roman"/>
                <w:sz w:val="28"/>
                <w:szCs w:val="28"/>
              </w:rPr>
              <w:lastRenderedPageBreak/>
              <w:t>чтение»</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xml:space="preserve">Программа по литературному чтению из УМК «Гармония» </w:t>
            </w:r>
            <w:r w:rsidRPr="002A1137">
              <w:rPr>
                <w:rFonts w:ascii="Times New Roman" w:eastAsia="Times New Roman" w:hAnsi="Times New Roman" w:cs="Times New Roman"/>
                <w:sz w:val="28"/>
                <w:szCs w:val="28"/>
              </w:rPr>
              <w:lastRenderedPageBreak/>
              <w:t>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1а 1и  1б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Семёнов А.Л. «Математика. Информатика»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 1и 1б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Окружающий мир</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Плешаков А.А. «Окружающий мир»</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окружающему миру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145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rPr>
                <w:rFonts w:ascii="Times New Roman" w:eastAsia="Times New Roman" w:hAnsi="Times New Roman" w:cs="Times New Roman"/>
                <w:sz w:val="28"/>
                <w:szCs w:val="28"/>
              </w:rPr>
            </w:pPr>
          </w:p>
        </w:tc>
        <w:tc>
          <w:tcPr>
            <w:tcW w:w="2229"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2а, 2б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Соловейчик М.С. «К тайнам нашего языка»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русскому языку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Климанова Л.Ф. «Литературное чтение»</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литературе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Семёнов А.Л. «Математика. Информатика»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Окружающий мир</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Плешаков А.А. «Окружающий мир»</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окружающему миру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145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rPr>
                <w:rFonts w:ascii="Times New Roman" w:eastAsia="Times New Roman" w:hAnsi="Times New Roman" w:cs="Times New Roman"/>
                <w:sz w:val="28"/>
                <w:szCs w:val="28"/>
              </w:rPr>
            </w:pPr>
          </w:p>
        </w:tc>
        <w:tc>
          <w:tcPr>
            <w:tcW w:w="2229"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3а, 3б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Соловейчик М.С. «К тайнам нашего языка»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русскому языку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Кубасова</w:t>
            </w:r>
            <w:proofErr w:type="spellEnd"/>
            <w:r w:rsidRPr="002A1137">
              <w:rPr>
                <w:rFonts w:ascii="Times New Roman" w:eastAsia="Times New Roman" w:hAnsi="Times New Roman" w:cs="Times New Roman"/>
                <w:sz w:val="28"/>
                <w:szCs w:val="28"/>
              </w:rPr>
              <w:t xml:space="preserve"> О.В. «Литературное чтение»</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литературному чтению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Истомина Н.Б. «Математика»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математике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Окружающий мир</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Поглазова</w:t>
            </w:r>
            <w:proofErr w:type="spellEnd"/>
            <w:r w:rsidRPr="002A1137">
              <w:rPr>
                <w:rFonts w:ascii="Times New Roman" w:eastAsia="Times New Roman" w:hAnsi="Times New Roman" w:cs="Times New Roman"/>
                <w:sz w:val="28"/>
                <w:szCs w:val="28"/>
              </w:rPr>
              <w:t xml:space="preserve"> О.Т. «Окружающий мир»</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окружающему миру из УМК «Гармония»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1458"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rPr>
                <w:rFonts w:ascii="Times New Roman" w:eastAsia="Times New Roman" w:hAnsi="Times New Roman" w:cs="Times New Roman"/>
                <w:sz w:val="28"/>
                <w:szCs w:val="28"/>
              </w:rPr>
            </w:pPr>
          </w:p>
        </w:tc>
        <w:tc>
          <w:tcPr>
            <w:tcW w:w="2229" w:type="pct"/>
            <w:tcBorders>
              <w:top w:val="single" w:sz="4" w:space="0" w:color="auto"/>
              <w:left w:val="single" w:sz="4" w:space="0" w:color="auto"/>
              <w:bottom w:val="single" w:sz="4" w:space="0" w:color="auto"/>
              <w:right w:val="single" w:sz="4" w:space="0" w:color="auto"/>
            </w:tcBorders>
            <w:shd w:val="clear" w:color="auto" w:fill="FDE9D9"/>
          </w:tcPr>
          <w:p w:rsidR="00631DE1" w:rsidRPr="002A1137" w:rsidRDefault="00631DE1" w:rsidP="00631DE1">
            <w:pPr>
              <w:spacing w:after="0" w:line="240" w:lineRule="auto"/>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4а, 4б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Канакина</w:t>
            </w:r>
            <w:proofErr w:type="spellEnd"/>
            <w:r w:rsidRPr="002A1137">
              <w:rPr>
                <w:rFonts w:ascii="Times New Roman" w:eastAsia="Times New Roman" w:hAnsi="Times New Roman" w:cs="Times New Roman"/>
                <w:sz w:val="28"/>
                <w:szCs w:val="28"/>
              </w:rPr>
              <w:t xml:space="preserve"> В.П. «Русский язык»</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русскому языку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Климанова Л.Ф. «Литературное чтение»</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литературе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4а</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Моро М.И. «Математика»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математике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4б</w:t>
            </w: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Гейдман</w:t>
            </w:r>
            <w:proofErr w:type="spellEnd"/>
            <w:r w:rsidRPr="002A1137">
              <w:rPr>
                <w:rFonts w:ascii="Times New Roman" w:eastAsia="Times New Roman" w:hAnsi="Times New Roman" w:cs="Times New Roman"/>
                <w:sz w:val="28"/>
                <w:szCs w:val="28"/>
              </w:rPr>
              <w:t xml:space="preserve"> Б.П. «Математика»</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Окружающий мир</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Плешаков А.А. «Окружающий мир»</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окружающему миру из УМК «Школа России» для 1-4 классов</w:t>
            </w:r>
          </w:p>
        </w:tc>
      </w:tr>
      <w:tr w:rsidR="00631DE1" w:rsidRPr="002A1137" w:rsidTr="00631DE1">
        <w:tc>
          <w:tcPr>
            <w:tcW w:w="405"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xml:space="preserve">2-4 </w:t>
            </w:r>
            <w:proofErr w:type="spellStart"/>
            <w:r w:rsidRPr="002A1137">
              <w:rPr>
                <w:rFonts w:ascii="Times New Roman" w:eastAsia="Times New Roman" w:hAnsi="Times New Roman" w:cs="Times New Roman"/>
                <w:sz w:val="28"/>
                <w:szCs w:val="28"/>
              </w:rPr>
              <w:t>кл</w:t>
            </w:r>
            <w:proofErr w:type="spellEnd"/>
          </w:p>
        </w:tc>
        <w:tc>
          <w:tcPr>
            <w:tcW w:w="90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c>
          <w:tcPr>
            <w:tcW w:w="1458"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Верещагина И.Н. «Английский язык»</w:t>
            </w:r>
          </w:p>
        </w:tc>
        <w:tc>
          <w:tcPr>
            <w:tcW w:w="2229" w:type="pct"/>
            <w:tcBorders>
              <w:top w:val="single" w:sz="4" w:space="0" w:color="auto"/>
              <w:left w:val="single" w:sz="4" w:space="0" w:color="auto"/>
              <w:bottom w:val="single" w:sz="4" w:space="0" w:color="auto"/>
              <w:right w:val="single" w:sz="4" w:space="0" w:color="auto"/>
            </w:tcBorders>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Программа по английскому языку из УМК «Школа России» для 1-4 классов</w:t>
            </w:r>
          </w:p>
        </w:tc>
      </w:tr>
    </w:tbl>
    <w:p w:rsidR="00631DE1" w:rsidRPr="002A1137" w:rsidRDefault="00631DE1" w:rsidP="00631DE1">
      <w:pPr>
        <w:spacing w:after="0" w:line="360" w:lineRule="auto"/>
        <w:jc w:val="both"/>
        <w:rPr>
          <w:rFonts w:ascii="Times New Roman" w:eastAsia="Times New Roman" w:hAnsi="Times New Roman" w:cs="Times New Roman"/>
          <w:bCs/>
          <w:sz w:val="28"/>
          <w:szCs w:val="28"/>
        </w:rPr>
      </w:pP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В текущем году продолжалась работа по внедрению </w:t>
      </w:r>
      <w:proofErr w:type="gramStart"/>
      <w:r w:rsidRPr="002A1137">
        <w:rPr>
          <w:rFonts w:ascii="Times New Roman" w:eastAsia="Times New Roman" w:hAnsi="Times New Roman" w:cs="Times New Roman"/>
          <w:bCs/>
          <w:sz w:val="28"/>
          <w:szCs w:val="28"/>
        </w:rPr>
        <w:t>ИКТ-технологий</w:t>
      </w:r>
      <w:proofErr w:type="gramEnd"/>
      <w:r w:rsidRPr="002A1137">
        <w:rPr>
          <w:rFonts w:ascii="Times New Roman" w:eastAsia="Times New Roman" w:hAnsi="Times New Roman" w:cs="Times New Roman"/>
          <w:bCs/>
          <w:sz w:val="28"/>
          <w:szCs w:val="28"/>
        </w:rPr>
        <w:t xml:space="preserve"> в деятельность младших школьников. Учащиеся начальной школы имели возможность ежедневно осваивать компьютерные технологии для выполнения различных видов деятельности на различных предметах. Использовались следующие программы:</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roofErr w:type="spellStart"/>
      <w:r w:rsidRPr="002A1137">
        <w:rPr>
          <w:rFonts w:ascii="Times New Roman" w:eastAsia="Times New Roman" w:hAnsi="Times New Roman" w:cs="Times New Roman"/>
          <w:bCs/>
          <w:sz w:val="28"/>
          <w:szCs w:val="28"/>
        </w:rPr>
        <w:t>Клавиатор</w:t>
      </w:r>
      <w:proofErr w:type="spellEnd"/>
      <w:r w:rsidRPr="002A1137">
        <w:rPr>
          <w:rFonts w:ascii="Times New Roman" w:eastAsia="Times New Roman" w:hAnsi="Times New Roman" w:cs="Times New Roman"/>
          <w:bCs/>
          <w:sz w:val="28"/>
          <w:szCs w:val="28"/>
        </w:rPr>
        <w:t>» - программа для обучения детей слепому десятипальцевому письму;</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roofErr w:type="gramStart"/>
      <w:r w:rsidRPr="002A1137">
        <w:rPr>
          <w:rFonts w:ascii="Times New Roman" w:eastAsia="Times New Roman" w:hAnsi="Times New Roman" w:cs="Times New Roman"/>
          <w:bCs/>
          <w:sz w:val="28"/>
          <w:szCs w:val="28"/>
        </w:rPr>
        <w:t>Мат-Решка</w:t>
      </w:r>
      <w:proofErr w:type="gramEnd"/>
      <w:r w:rsidRPr="002A1137">
        <w:rPr>
          <w:rFonts w:ascii="Times New Roman" w:eastAsia="Times New Roman" w:hAnsi="Times New Roman" w:cs="Times New Roman"/>
          <w:bCs/>
          <w:sz w:val="28"/>
          <w:szCs w:val="28"/>
        </w:rPr>
        <w:t>» - программа для совершенствования математических навыков;</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«Информатика» – электронный ресурс;</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w:t>
      </w:r>
      <w:proofErr w:type="spellStart"/>
      <w:r w:rsidRPr="002A1137">
        <w:rPr>
          <w:rFonts w:ascii="Times New Roman" w:eastAsia="Times New Roman" w:hAnsi="Times New Roman" w:cs="Times New Roman"/>
          <w:bCs/>
          <w:sz w:val="28"/>
          <w:szCs w:val="28"/>
        </w:rPr>
        <w:t>Перво</w:t>
      </w:r>
      <w:proofErr w:type="spellEnd"/>
      <w:r w:rsidRPr="002A1137">
        <w:rPr>
          <w:rFonts w:ascii="Times New Roman" w:eastAsia="Times New Roman" w:hAnsi="Times New Roman" w:cs="Times New Roman"/>
          <w:bCs/>
          <w:sz w:val="28"/>
          <w:szCs w:val="28"/>
        </w:rPr>
        <w:t xml:space="preserve"> Лого» - программа для создания творческих проектов;</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а также программы </w:t>
      </w:r>
      <w:proofErr w:type="spellStart"/>
      <w:r w:rsidRPr="002A1137">
        <w:rPr>
          <w:rFonts w:ascii="Times New Roman" w:eastAsia="Times New Roman" w:hAnsi="Times New Roman" w:cs="Times New Roman"/>
          <w:bCs/>
          <w:sz w:val="28"/>
          <w:szCs w:val="28"/>
        </w:rPr>
        <w:t>OpenOffice</w:t>
      </w:r>
      <w:proofErr w:type="spellEnd"/>
      <w:r w:rsidRPr="002A1137">
        <w:rPr>
          <w:rFonts w:ascii="Times New Roman" w:eastAsia="Times New Roman" w:hAnsi="Times New Roman" w:cs="Times New Roman"/>
          <w:bCs/>
          <w:sz w:val="28"/>
          <w:szCs w:val="28"/>
        </w:rPr>
        <w:t xml:space="preserve">, </w:t>
      </w:r>
      <w:proofErr w:type="spellStart"/>
      <w:r w:rsidRPr="002A1137">
        <w:rPr>
          <w:rFonts w:ascii="Times New Roman" w:eastAsia="Times New Roman" w:hAnsi="Times New Roman" w:cs="Times New Roman"/>
          <w:bCs/>
          <w:sz w:val="28"/>
          <w:szCs w:val="28"/>
        </w:rPr>
        <w:t>Photo</w:t>
      </w:r>
      <w:proofErr w:type="spellEnd"/>
      <w:r w:rsidRPr="002A1137">
        <w:rPr>
          <w:rFonts w:ascii="Times New Roman" w:eastAsia="Times New Roman" w:hAnsi="Times New Roman" w:cs="Times New Roman"/>
          <w:bCs/>
          <w:sz w:val="28"/>
          <w:szCs w:val="28"/>
        </w:rPr>
        <w:t xml:space="preserve"> </w:t>
      </w:r>
      <w:proofErr w:type="spellStart"/>
      <w:r w:rsidRPr="002A1137">
        <w:rPr>
          <w:rFonts w:ascii="Times New Roman" w:eastAsia="Times New Roman" w:hAnsi="Times New Roman" w:cs="Times New Roman"/>
          <w:bCs/>
          <w:sz w:val="28"/>
          <w:szCs w:val="28"/>
        </w:rPr>
        <w:t>Booth</w:t>
      </w:r>
      <w:proofErr w:type="spellEnd"/>
      <w:r w:rsidRPr="002A1137">
        <w:rPr>
          <w:rFonts w:ascii="Times New Roman" w:eastAsia="Times New Roman" w:hAnsi="Times New Roman" w:cs="Times New Roman"/>
          <w:bCs/>
          <w:sz w:val="28"/>
          <w:szCs w:val="28"/>
        </w:rPr>
        <w:t xml:space="preserve">, </w:t>
      </w:r>
      <w:proofErr w:type="spellStart"/>
      <w:r w:rsidRPr="002A1137">
        <w:rPr>
          <w:rFonts w:ascii="Times New Roman" w:eastAsia="Times New Roman" w:hAnsi="Times New Roman" w:cs="Times New Roman"/>
          <w:bCs/>
          <w:sz w:val="28"/>
          <w:szCs w:val="28"/>
        </w:rPr>
        <w:t>iMovie</w:t>
      </w:r>
      <w:proofErr w:type="spellEnd"/>
      <w:r w:rsidRPr="002A1137">
        <w:rPr>
          <w:rFonts w:ascii="Times New Roman" w:eastAsia="Times New Roman" w:hAnsi="Times New Roman" w:cs="Times New Roman"/>
          <w:bCs/>
          <w:sz w:val="28"/>
          <w:szCs w:val="28"/>
        </w:rPr>
        <w:t xml:space="preserve">, </w:t>
      </w:r>
      <w:proofErr w:type="spellStart"/>
      <w:r w:rsidRPr="002A1137">
        <w:rPr>
          <w:rFonts w:ascii="Times New Roman" w:eastAsia="Times New Roman" w:hAnsi="Times New Roman" w:cs="Times New Roman"/>
          <w:bCs/>
          <w:sz w:val="28"/>
          <w:szCs w:val="28"/>
        </w:rPr>
        <w:t>GaragtBand</w:t>
      </w:r>
      <w:proofErr w:type="spellEnd"/>
      <w:r w:rsidRPr="002A1137">
        <w:rPr>
          <w:rFonts w:ascii="Times New Roman" w:eastAsia="Times New Roman" w:hAnsi="Times New Roman" w:cs="Times New Roman"/>
          <w:bCs/>
          <w:sz w:val="28"/>
          <w:szCs w:val="28"/>
        </w:rPr>
        <w:t xml:space="preserve"> для работы с текстовыми документами, фотографиями, для создания </w:t>
      </w:r>
      <w:proofErr w:type="gramStart"/>
      <w:r w:rsidRPr="002A1137">
        <w:rPr>
          <w:rFonts w:ascii="Times New Roman" w:eastAsia="Times New Roman" w:hAnsi="Times New Roman" w:cs="Times New Roman"/>
          <w:bCs/>
          <w:sz w:val="28"/>
          <w:szCs w:val="28"/>
        </w:rPr>
        <w:t>слайд-фильмов</w:t>
      </w:r>
      <w:proofErr w:type="gramEnd"/>
      <w:r w:rsidRPr="002A1137">
        <w:rPr>
          <w:rFonts w:ascii="Times New Roman" w:eastAsia="Times New Roman" w:hAnsi="Times New Roman" w:cs="Times New Roman"/>
          <w:bCs/>
          <w:sz w:val="28"/>
          <w:szCs w:val="28"/>
        </w:rPr>
        <w:t xml:space="preserve">, видео и мультфильмов; </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велась работа по обучению учащихся записи аудиофайлов;</w:t>
      </w:r>
    </w:p>
    <w:p w:rsidR="00631DE1" w:rsidRPr="002A1137" w:rsidRDefault="00631DE1" w:rsidP="00A866C7">
      <w:pPr>
        <w:numPr>
          <w:ilvl w:val="0"/>
          <w:numId w:val="12"/>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ученики 3-х классов имели возможность научиться работе со сканером.</w:t>
      </w:r>
    </w:p>
    <w:p w:rsidR="00631DE1" w:rsidRPr="002A1137" w:rsidRDefault="00631DE1" w:rsidP="00631DE1">
      <w:pPr>
        <w:spacing w:after="0" w:line="360" w:lineRule="auto"/>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IV. Итоги внеурочной школьной деятельности</w:t>
      </w:r>
    </w:p>
    <w:p w:rsidR="00631DE1" w:rsidRPr="002A1137" w:rsidRDefault="00631DE1" w:rsidP="00631DE1">
      <w:pPr>
        <w:spacing w:after="0" w:line="360" w:lineRule="auto"/>
        <w:ind w:left="180" w:firstLine="708"/>
        <w:jc w:val="both"/>
        <w:outlineLvl w:val="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 деятельность. </w:t>
      </w:r>
    </w:p>
    <w:p w:rsidR="00631DE1" w:rsidRPr="002A1137" w:rsidRDefault="00631DE1" w:rsidP="00631DE1">
      <w:pPr>
        <w:spacing w:after="0" w:line="360" w:lineRule="auto"/>
        <w:ind w:left="180" w:firstLine="708"/>
        <w:jc w:val="both"/>
        <w:outlineLvl w:val="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рамках часов внеурочной деятельности велась работа по подготовке учащихся к участию в предметных олимпиадах. Достигнуты следующие результаты:</w:t>
      </w: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Всероссийский конкурс «Львёнок»</w:t>
      </w: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Метапредметный</w:t>
      </w:r>
      <w:proofErr w:type="spellEnd"/>
      <w:r w:rsidRPr="002A1137">
        <w:rPr>
          <w:rFonts w:ascii="Times New Roman" w:eastAsia="Times New Roman" w:hAnsi="Times New Roman" w:cs="Times New Roman"/>
          <w:b/>
          <w:sz w:val="28"/>
          <w:szCs w:val="28"/>
        </w:rPr>
        <w:t>, осень:</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1 место – </w:t>
      </w:r>
      <w:proofErr w:type="spellStart"/>
      <w:r w:rsidRPr="002A1137">
        <w:rPr>
          <w:rFonts w:ascii="Times New Roman" w:eastAsia="Times New Roman" w:hAnsi="Times New Roman" w:cs="Times New Roman"/>
          <w:sz w:val="28"/>
          <w:szCs w:val="28"/>
        </w:rPr>
        <w:t>Курдюкова</w:t>
      </w:r>
      <w:proofErr w:type="spellEnd"/>
      <w:r w:rsidRPr="002A1137">
        <w:rPr>
          <w:rFonts w:ascii="Times New Roman" w:eastAsia="Times New Roman" w:hAnsi="Times New Roman" w:cs="Times New Roman"/>
          <w:sz w:val="28"/>
          <w:szCs w:val="28"/>
        </w:rPr>
        <w:t xml:space="preserve"> К. 1И</w:t>
      </w:r>
    </w:p>
    <w:p w:rsidR="00631DE1" w:rsidRPr="002A1137" w:rsidRDefault="00631DE1" w:rsidP="00631DE1">
      <w:pPr>
        <w:spacing w:after="24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3 место – </w:t>
      </w:r>
      <w:proofErr w:type="spellStart"/>
      <w:r w:rsidRPr="002A1137">
        <w:rPr>
          <w:rFonts w:ascii="Times New Roman" w:eastAsia="Times New Roman" w:hAnsi="Times New Roman" w:cs="Times New Roman"/>
          <w:sz w:val="28"/>
          <w:szCs w:val="28"/>
        </w:rPr>
        <w:t>Ганеев</w:t>
      </w:r>
      <w:proofErr w:type="spellEnd"/>
      <w:r w:rsidRPr="002A1137">
        <w:rPr>
          <w:rFonts w:ascii="Times New Roman" w:eastAsia="Times New Roman" w:hAnsi="Times New Roman" w:cs="Times New Roman"/>
          <w:sz w:val="28"/>
          <w:szCs w:val="28"/>
        </w:rPr>
        <w:t xml:space="preserve"> А., Головко С., Дегтярев М., </w:t>
      </w:r>
      <w:proofErr w:type="spellStart"/>
      <w:r w:rsidRPr="002A1137">
        <w:rPr>
          <w:rFonts w:ascii="Times New Roman" w:eastAsia="Times New Roman" w:hAnsi="Times New Roman" w:cs="Times New Roman"/>
          <w:sz w:val="28"/>
          <w:szCs w:val="28"/>
        </w:rPr>
        <w:t>Подъяпольская</w:t>
      </w:r>
      <w:proofErr w:type="spellEnd"/>
      <w:r w:rsidRPr="002A1137">
        <w:rPr>
          <w:rFonts w:ascii="Times New Roman" w:eastAsia="Times New Roman" w:hAnsi="Times New Roman" w:cs="Times New Roman"/>
          <w:sz w:val="28"/>
          <w:szCs w:val="28"/>
        </w:rPr>
        <w:t xml:space="preserve"> М. 1И</w:t>
      </w: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lastRenderedPageBreak/>
        <w:t xml:space="preserve">Весна, </w:t>
      </w:r>
      <w:proofErr w:type="spellStart"/>
      <w:r w:rsidRPr="002A1137">
        <w:rPr>
          <w:rFonts w:ascii="Times New Roman" w:eastAsia="Times New Roman" w:hAnsi="Times New Roman" w:cs="Times New Roman"/>
          <w:b/>
          <w:sz w:val="28"/>
          <w:szCs w:val="28"/>
        </w:rPr>
        <w:t>спецтур</w:t>
      </w:r>
      <w:proofErr w:type="spellEnd"/>
      <w:r w:rsidRPr="002A1137">
        <w:rPr>
          <w:rFonts w:ascii="Times New Roman" w:eastAsia="Times New Roman" w:hAnsi="Times New Roman" w:cs="Times New Roman"/>
          <w:b/>
          <w:sz w:val="28"/>
          <w:szCs w:val="28"/>
        </w:rPr>
        <w:t>:</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1 место – Головко Д., Головко С., </w:t>
      </w:r>
      <w:proofErr w:type="spellStart"/>
      <w:r w:rsidRPr="002A1137">
        <w:rPr>
          <w:rFonts w:ascii="Times New Roman" w:eastAsia="Times New Roman" w:hAnsi="Times New Roman" w:cs="Times New Roman"/>
          <w:sz w:val="28"/>
          <w:szCs w:val="28"/>
        </w:rPr>
        <w:t>Кубаткина</w:t>
      </w:r>
      <w:proofErr w:type="spellEnd"/>
      <w:r w:rsidRPr="002A1137">
        <w:rPr>
          <w:rFonts w:ascii="Times New Roman" w:eastAsia="Times New Roman" w:hAnsi="Times New Roman" w:cs="Times New Roman"/>
          <w:sz w:val="28"/>
          <w:szCs w:val="28"/>
        </w:rPr>
        <w:t xml:space="preserve"> К.,  </w:t>
      </w:r>
      <w:proofErr w:type="spellStart"/>
      <w:r w:rsidRPr="002A1137">
        <w:rPr>
          <w:rFonts w:ascii="Times New Roman" w:eastAsia="Times New Roman" w:hAnsi="Times New Roman" w:cs="Times New Roman"/>
          <w:sz w:val="28"/>
          <w:szCs w:val="28"/>
        </w:rPr>
        <w:t>Подъяпольская</w:t>
      </w:r>
      <w:proofErr w:type="spellEnd"/>
      <w:r w:rsidRPr="002A1137">
        <w:rPr>
          <w:rFonts w:ascii="Times New Roman" w:eastAsia="Times New Roman" w:hAnsi="Times New Roman" w:cs="Times New Roman"/>
          <w:sz w:val="28"/>
          <w:szCs w:val="28"/>
        </w:rPr>
        <w:t xml:space="preserve"> М. 1И</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2 место – </w:t>
      </w:r>
      <w:proofErr w:type="spellStart"/>
      <w:r w:rsidRPr="002A1137">
        <w:rPr>
          <w:rFonts w:ascii="Times New Roman" w:eastAsia="Times New Roman" w:hAnsi="Times New Roman" w:cs="Times New Roman"/>
          <w:sz w:val="28"/>
          <w:szCs w:val="28"/>
        </w:rPr>
        <w:t>Бабичев</w:t>
      </w:r>
      <w:proofErr w:type="spellEnd"/>
      <w:r w:rsidRPr="002A1137">
        <w:rPr>
          <w:rFonts w:ascii="Times New Roman" w:eastAsia="Times New Roman" w:hAnsi="Times New Roman" w:cs="Times New Roman"/>
          <w:sz w:val="28"/>
          <w:szCs w:val="28"/>
        </w:rPr>
        <w:t xml:space="preserve"> А., </w:t>
      </w:r>
      <w:proofErr w:type="spellStart"/>
      <w:r w:rsidRPr="002A1137">
        <w:rPr>
          <w:rFonts w:ascii="Times New Roman" w:eastAsia="Times New Roman" w:hAnsi="Times New Roman" w:cs="Times New Roman"/>
          <w:sz w:val="28"/>
          <w:szCs w:val="28"/>
        </w:rPr>
        <w:t>Руперти</w:t>
      </w:r>
      <w:proofErr w:type="spellEnd"/>
      <w:r w:rsidRPr="002A1137">
        <w:rPr>
          <w:rFonts w:ascii="Times New Roman" w:eastAsia="Times New Roman" w:hAnsi="Times New Roman" w:cs="Times New Roman"/>
          <w:sz w:val="28"/>
          <w:szCs w:val="28"/>
        </w:rPr>
        <w:t xml:space="preserve"> А. 1И</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3 место – Воробьева А., Гайдай Т., </w:t>
      </w:r>
      <w:proofErr w:type="spellStart"/>
      <w:r w:rsidRPr="002A1137">
        <w:rPr>
          <w:rFonts w:ascii="Times New Roman" w:eastAsia="Times New Roman" w:hAnsi="Times New Roman" w:cs="Times New Roman"/>
          <w:sz w:val="28"/>
          <w:szCs w:val="28"/>
        </w:rPr>
        <w:t>Курдюкова</w:t>
      </w:r>
      <w:proofErr w:type="spellEnd"/>
      <w:r w:rsidRPr="002A1137">
        <w:rPr>
          <w:rFonts w:ascii="Times New Roman" w:eastAsia="Times New Roman" w:hAnsi="Times New Roman" w:cs="Times New Roman"/>
          <w:sz w:val="28"/>
          <w:szCs w:val="28"/>
        </w:rPr>
        <w:t xml:space="preserve"> К., Пешков Н. 1И</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Учитель: Воронина Т.И.</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 тур</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Диплом 2 степени: Андрусов Никита, </w:t>
      </w:r>
      <w:proofErr w:type="spellStart"/>
      <w:r w:rsidRPr="002A1137">
        <w:rPr>
          <w:rFonts w:ascii="Times New Roman" w:eastAsia="Times New Roman" w:hAnsi="Times New Roman" w:cs="Times New Roman"/>
          <w:sz w:val="28"/>
          <w:szCs w:val="28"/>
        </w:rPr>
        <w:t>Мирошкин</w:t>
      </w:r>
      <w:proofErr w:type="spellEnd"/>
      <w:r w:rsidRPr="002A1137">
        <w:rPr>
          <w:rFonts w:ascii="Times New Roman" w:eastAsia="Times New Roman" w:hAnsi="Times New Roman" w:cs="Times New Roman"/>
          <w:sz w:val="28"/>
          <w:szCs w:val="28"/>
        </w:rPr>
        <w:t xml:space="preserve"> Артём</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Диплом 3 степени:  </w:t>
      </w:r>
      <w:proofErr w:type="spellStart"/>
      <w:r w:rsidRPr="002A1137">
        <w:rPr>
          <w:rFonts w:ascii="Times New Roman" w:eastAsia="Times New Roman" w:hAnsi="Times New Roman" w:cs="Times New Roman"/>
          <w:sz w:val="28"/>
          <w:szCs w:val="28"/>
        </w:rPr>
        <w:t>Асоян</w:t>
      </w:r>
      <w:proofErr w:type="spellEnd"/>
      <w:r w:rsidRPr="002A1137">
        <w:rPr>
          <w:rFonts w:ascii="Times New Roman" w:eastAsia="Times New Roman" w:hAnsi="Times New Roman" w:cs="Times New Roman"/>
          <w:sz w:val="28"/>
          <w:szCs w:val="28"/>
        </w:rPr>
        <w:t xml:space="preserve"> Н., Вовченко Л., Евграфова К., Игнатьева П.</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 тур</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Диплом 2 степени: Андрусов Никита</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Диплом 3 степени:  Кротов Ф., Калинина М.</w:t>
      </w:r>
    </w:p>
    <w:p w:rsidR="00631DE1" w:rsidRPr="002A1137" w:rsidRDefault="00631DE1" w:rsidP="00631DE1">
      <w:pPr>
        <w:spacing w:after="0" w:line="24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3 тур </w:t>
      </w:r>
    </w:p>
    <w:p w:rsidR="00631DE1" w:rsidRPr="002A1137" w:rsidRDefault="00631DE1" w:rsidP="00631DE1">
      <w:pPr>
        <w:spacing w:after="0" w:line="24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Диплом 3 степени: Андрусов Н., Кротов Ф.</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bCs/>
          <w:sz w:val="28"/>
          <w:szCs w:val="28"/>
        </w:rPr>
        <w:t>Учитель: Безбородова Т.В.</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u w:val="single"/>
        </w:rPr>
        <w:t>Всероссийский дистанционный конкурс "Зимнее волшебство"</w:t>
      </w:r>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b/>
          <w:sz w:val="28"/>
          <w:szCs w:val="28"/>
        </w:rPr>
        <w:t>(конкурс произведений собственного сочинения)</w:t>
      </w:r>
      <w:r w:rsidRPr="002A1137">
        <w:rPr>
          <w:rFonts w:ascii="Times New Roman" w:eastAsia="Times New Roman" w:hAnsi="Times New Roman" w:cs="Times New Roman"/>
          <w:sz w:val="28"/>
          <w:szCs w:val="28"/>
        </w:rPr>
        <w:t xml:space="preserve"> г. Москва ИЦИГР "Перспектива" – 3 место среди 1-х </w:t>
      </w:r>
      <w:proofErr w:type="spellStart"/>
      <w:r w:rsidRPr="002A1137">
        <w:rPr>
          <w:rFonts w:ascii="Times New Roman" w:eastAsia="Times New Roman" w:hAnsi="Times New Roman" w:cs="Times New Roman"/>
          <w:sz w:val="28"/>
          <w:szCs w:val="28"/>
        </w:rPr>
        <w:t>кл</w:t>
      </w:r>
      <w:proofErr w:type="spellEnd"/>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Руперти</w:t>
      </w:r>
      <w:proofErr w:type="spellEnd"/>
      <w:r w:rsidRPr="002A1137">
        <w:rPr>
          <w:rFonts w:ascii="Times New Roman" w:eastAsia="Times New Roman" w:hAnsi="Times New Roman" w:cs="Times New Roman"/>
          <w:sz w:val="28"/>
          <w:szCs w:val="28"/>
        </w:rPr>
        <w:t xml:space="preserve"> А. 1И (Воронина Т.И.)</w:t>
      </w: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«Русский Медвежонок»</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2 «А»</w:t>
      </w:r>
      <w:r w:rsidRPr="002A1137">
        <w:rPr>
          <w:rFonts w:ascii="Times New Roman" w:eastAsia="Times New Roman" w:hAnsi="Times New Roman" w:cs="Times New Roman"/>
          <w:sz w:val="28"/>
          <w:szCs w:val="28"/>
        </w:rPr>
        <w:t xml:space="preserve"> -1 место среди 2-х </w:t>
      </w:r>
      <w:proofErr w:type="spellStart"/>
      <w:r w:rsidRPr="002A1137">
        <w:rPr>
          <w:rFonts w:ascii="Times New Roman" w:eastAsia="Times New Roman" w:hAnsi="Times New Roman" w:cs="Times New Roman"/>
          <w:sz w:val="28"/>
          <w:szCs w:val="28"/>
        </w:rPr>
        <w:t>кл</w:t>
      </w:r>
      <w:proofErr w:type="spellEnd"/>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Донин</w:t>
      </w:r>
      <w:proofErr w:type="spellEnd"/>
      <w:r w:rsidRPr="002A1137">
        <w:rPr>
          <w:rFonts w:ascii="Times New Roman" w:eastAsia="Times New Roman" w:hAnsi="Times New Roman" w:cs="Times New Roman"/>
          <w:sz w:val="28"/>
          <w:szCs w:val="28"/>
        </w:rPr>
        <w:t xml:space="preserve"> Даниил 2а (Маценко О.В.)</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2</w:t>
      </w:r>
      <w:proofErr w:type="gramStart"/>
      <w:r w:rsidRPr="002A1137">
        <w:rPr>
          <w:rFonts w:ascii="Times New Roman" w:eastAsia="Times New Roman" w:hAnsi="Times New Roman" w:cs="Times New Roman"/>
          <w:b/>
          <w:sz w:val="28"/>
          <w:szCs w:val="28"/>
        </w:rPr>
        <w:t xml:space="preserve"> Б</w:t>
      </w:r>
      <w:proofErr w:type="gramEnd"/>
      <w:r w:rsidRPr="002A1137">
        <w:rPr>
          <w:rFonts w:ascii="Times New Roman" w:eastAsia="Times New Roman" w:hAnsi="Times New Roman" w:cs="Times New Roman"/>
          <w:b/>
          <w:sz w:val="28"/>
          <w:szCs w:val="28"/>
        </w:rPr>
        <w:t xml:space="preserve"> - </w:t>
      </w:r>
      <w:r w:rsidRPr="002A1137">
        <w:rPr>
          <w:rFonts w:ascii="Times New Roman" w:eastAsia="Times New Roman" w:hAnsi="Times New Roman" w:cs="Times New Roman"/>
          <w:sz w:val="28"/>
          <w:szCs w:val="28"/>
        </w:rPr>
        <w:t xml:space="preserve">2 место среди 1-х </w:t>
      </w:r>
      <w:proofErr w:type="spellStart"/>
      <w:r w:rsidRPr="002A1137">
        <w:rPr>
          <w:rFonts w:ascii="Times New Roman" w:eastAsia="Times New Roman" w:hAnsi="Times New Roman" w:cs="Times New Roman"/>
          <w:sz w:val="28"/>
          <w:szCs w:val="28"/>
        </w:rPr>
        <w:t>кл</w:t>
      </w:r>
      <w:proofErr w:type="spellEnd"/>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Будаева</w:t>
      </w:r>
      <w:proofErr w:type="spellEnd"/>
      <w:r w:rsidRPr="002A1137">
        <w:rPr>
          <w:rFonts w:ascii="Times New Roman" w:eastAsia="Times New Roman" w:hAnsi="Times New Roman" w:cs="Times New Roman"/>
          <w:sz w:val="28"/>
          <w:szCs w:val="28"/>
        </w:rPr>
        <w:t>, Демина (</w:t>
      </w:r>
      <w:proofErr w:type="spellStart"/>
      <w:r w:rsidRPr="002A1137">
        <w:rPr>
          <w:rFonts w:ascii="Times New Roman" w:eastAsia="Times New Roman" w:hAnsi="Times New Roman" w:cs="Times New Roman"/>
          <w:sz w:val="28"/>
          <w:szCs w:val="28"/>
        </w:rPr>
        <w:t>Косинская</w:t>
      </w:r>
      <w:proofErr w:type="spellEnd"/>
      <w:r w:rsidRPr="002A1137">
        <w:rPr>
          <w:rFonts w:ascii="Times New Roman" w:eastAsia="Times New Roman" w:hAnsi="Times New Roman" w:cs="Times New Roman"/>
          <w:sz w:val="28"/>
          <w:szCs w:val="28"/>
        </w:rPr>
        <w:t xml:space="preserve"> Н.И.)</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4А – 1 место среди 4-х </w:t>
      </w:r>
      <w:proofErr w:type="spellStart"/>
      <w:r w:rsidRPr="002A1137">
        <w:rPr>
          <w:rFonts w:ascii="Times New Roman" w:eastAsia="Times New Roman" w:hAnsi="Times New Roman" w:cs="Times New Roman"/>
          <w:sz w:val="28"/>
          <w:szCs w:val="28"/>
        </w:rPr>
        <w:t>кл</w:t>
      </w:r>
      <w:proofErr w:type="spellEnd"/>
      <w:r w:rsidRPr="002A1137">
        <w:rPr>
          <w:rFonts w:ascii="Times New Roman" w:eastAsia="Times New Roman" w:hAnsi="Times New Roman" w:cs="Times New Roman"/>
          <w:sz w:val="28"/>
          <w:szCs w:val="28"/>
        </w:rPr>
        <w:t>. – Андрусов Никита (Безбородова Т.В.)</w:t>
      </w: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Всероссийский конкурс «Мозаика»</w:t>
      </w:r>
    </w:p>
    <w:p w:rsidR="00631DE1" w:rsidRPr="002A1137" w:rsidRDefault="00631DE1" w:rsidP="00631DE1">
      <w:pPr>
        <w:spacing w:after="0" w:line="240" w:lineRule="auto"/>
        <w:rPr>
          <w:rFonts w:ascii="Times New Roman" w:eastAsia="Times New Roman" w:hAnsi="Times New Roman" w:cs="Times New Roman"/>
          <w:sz w:val="28"/>
          <w:szCs w:val="28"/>
        </w:rPr>
      </w:pPr>
      <w:proofErr w:type="gramStart"/>
      <w:r w:rsidRPr="002A1137">
        <w:rPr>
          <w:rFonts w:ascii="Times New Roman" w:eastAsia="Times New Roman" w:hAnsi="Times New Roman" w:cs="Times New Roman"/>
          <w:sz w:val="28"/>
          <w:szCs w:val="28"/>
        </w:rPr>
        <w:t>4А - Андрусов Никита: 1 место в Москве, 4 место в России (Безбородова Т.В.</w:t>
      </w:r>
      <w:proofErr w:type="gramEnd"/>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4А - Кротов Фёдор – 1 место в Москве, 4 место в России (Безбородова Т.В.)</w:t>
      </w: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 xml:space="preserve">Всероссийский конкурс «Лисёнок» </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Диплом 1 степени – Фетисова, Иванова 2б (</w:t>
      </w:r>
      <w:proofErr w:type="spellStart"/>
      <w:r w:rsidRPr="002A1137">
        <w:rPr>
          <w:rFonts w:ascii="Times New Roman" w:eastAsia="Times New Roman" w:hAnsi="Times New Roman" w:cs="Times New Roman"/>
          <w:sz w:val="28"/>
          <w:szCs w:val="28"/>
        </w:rPr>
        <w:t>Косинская</w:t>
      </w:r>
      <w:proofErr w:type="spellEnd"/>
      <w:r w:rsidRPr="002A1137">
        <w:rPr>
          <w:rFonts w:ascii="Times New Roman" w:eastAsia="Times New Roman" w:hAnsi="Times New Roman" w:cs="Times New Roman"/>
          <w:sz w:val="28"/>
          <w:szCs w:val="28"/>
        </w:rPr>
        <w:t xml:space="preserve"> Н.И.)</w:t>
      </w: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u w:val="single"/>
        </w:rPr>
        <w:t>Всероссийская олимпиада начальной школы по математике «2х2» на базе МИРЭА</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Диплом II степени – Андрусов Никита,  4А (Безбородова Т.В.)</w:t>
      </w: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Всероссийский конкурс Пегас (литература)</w:t>
      </w:r>
    </w:p>
    <w:p w:rsidR="00631DE1" w:rsidRPr="002A1137" w:rsidRDefault="00631DE1" w:rsidP="00631DE1">
      <w:pPr>
        <w:spacing w:after="0" w:line="240" w:lineRule="auto"/>
        <w:rPr>
          <w:rFonts w:ascii="Times New Roman" w:eastAsia="Times New Roman" w:hAnsi="Times New Roman" w:cs="Times New Roman"/>
          <w:b/>
          <w:sz w:val="28"/>
          <w:szCs w:val="28"/>
          <w:u w:val="single"/>
        </w:rPr>
      </w:pPr>
      <w:proofErr w:type="gramStart"/>
      <w:r w:rsidRPr="002A1137">
        <w:rPr>
          <w:rFonts w:ascii="Times New Roman" w:eastAsia="Times New Roman" w:hAnsi="Times New Roman" w:cs="Times New Roman"/>
          <w:b/>
          <w:sz w:val="28"/>
          <w:szCs w:val="28"/>
          <w:u w:val="single"/>
        </w:rPr>
        <w:t>Всероссийской</w:t>
      </w:r>
      <w:proofErr w:type="gramEnd"/>
      <w:r w:rsidRPr="002A1137">
        <w:rPr>
          <w:rFonts w:ascii="Times New Roman" w:eastAsia="Times New Roman" w:hAnsi="Times New Roman" w:cs="Times New Roman"/>
          <w:b/>
          <w:sz w:val="28"/>
          <w:szCs w:val="28"/>
          <w:u w:val="single"/>
        </w:rPr>
        <w:t xml:space="preserve"> конкурс «Русский Медвежонок» (русский язык)</w:t>
      </w: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u w:val="single"/>
        </w:rPr>
        <w:t>Всероссийский конкурс «Кенгуру» (математика)</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59657D">
      <w:pPr>
        <w:spacing w:after="0" w:line="240" w:lineRule="auto"/>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Также во время часов ВУД велась проектная деятельность. В этом году в проектной деятельности приняли активное участие все первоклашки, ученики 2-х и 3-х классов и ученики 4 «А».</w:t>
      </w:r>
    </w:p>
    <w:p w:rsidR="00631DE1" w:rsidRPr="002A1137" w:rsidRDefault="00631DE1" w:rsidP="0059657D">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Наши дети и их педагоги достигли следующих высоких результатов:</w:t>
      </w:r>
    </w:p>
    <w:p w:rsidR="00631DE1" w:rsidRPr="002A1137" w:rsidRDefault="00631DE1" w:rsidP="00631DE1">
      <w:pPr>
        <w:spacing w:after="0"/>
        <w:rPr>
          <w:rFonts w:ascii="Times New Roman" w:eastAsia="Times New Roman" w:hAnsi="Times New Roman" w:cs="Times New Roman"/>
          <w:b/>
          <w:i/>
          <w:sz w:val="28"/>
          <w:szCs w:val="28"/>
          <w:u w:val="single"/>
        </w:rPr>
      </w:pPr>
      <w:r w:rsidRPr="002A1137">
        <w:rPr>
          <w:rFonts w:ascii="Times New Roman" w:eastAsia="Times New Roman" w:hAnsi="Times New Roman" w:cs="Times New Roman"/>
          <w:b/>
          <w:i/>
          <w:sz w:val="28"/>
          <w:szCs w:val="28"/>
          <w:u w:val="single"/>
        </w:rPr>
        <w:t>Начальная школа</w:t>
      </w:r>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Окружной (</w:t>
      </w:r>
      <w:r w:rsidRPr="002A1137">
        <w:rPr>
          <w:rFonts w:ascii="Times New Roman" w:eastAsia="Calibri" w:hAnsi="Times New Roman" w:cs="Times New Roman"/>
          <w:b/>
          <w:i/>
          <w:sz w:val="28"/>
          <w:szCs w:val="28"/>
          <w:u w:val="single"/>
          <w:lang w:eastAsia="en-US"/>
        </w:rPr>
        <w:t>очный</w:t>
      </w:r>
      <w:r w:rsidRPr="002A1137">
        <w:rPr>
          <w:rFonts w:ascii="Times New Roman" w:eastAsia="Calibri" w:hAnsi="Times New Roman" w:cs="Times New Roman"/>
          <w:b/>
          <w:i/>
          <w:sz w:val="28"/>
          <w:szCs w:val="28"/>
          <w:lang w:eastAsia="en-US"/>
        </w:rPr>
        <w:t>) этап конкурса мультимедийных и проектных работ по ресурсосбережению в рамках экологического фестиваля «Бережем планету вместе»</w:t>
      </w:r>
    </w:p>
    <w:p w:rsidR="00631DE1" w:rsidRPr="002A1137" w:rsidRDefault="00631DE1" w:rsidP="00631DE1">
      <w:pPr>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Номинация: «Демонстрационная установка»</w:t>
      </w:r>
    </w:p>
    <w:p w:rsidR="00631DE1" w:rsidRPr="002A1137" w:rsidRDefault="00631DE1" w:rsidP="00631DE1">
      <w:pPr>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 xml:space="preserve">Диплом 1-й степени – </w:t>
      </w:r>
      <w:r w:rsidRPr="002A1137">
        <w:rPr>
          <w:rFonts w:ascii="Times New Roman" w:eastAsia="Times New Roman" w:hAnsi="Times New Roman" w:cs="Times New Roman"/>
          <w:sz w:val="28"/>
          <w:szCs w:val="28"/>
        </w:rPr>
        <w:t>Коллектив 3 «а»</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А.Д.Морозова</w:t>
      </w:r>
      <w:proofErr w:type="spellEnd"/>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lastRenderedPageBreak/>
        <w:t xml:space="preserve">Окружной </w:t>
      </w:r>
      <w:r w:rsidRPr="002A1137">
        <w:rPr>
          <w:rFonts w:ascii="Times New Roman" w:eastAsia="Calibri" w:hAnsi="Times New Roman" w:cs="Times New Roman"/>
          <w:b/>
          <w:i/>
          <w:sz w:val="28"/>
          <w:szCs w:val="28"/>
          <w:u w:val="single"/>
          <w:lang w:eastAsia="en-US"/>
        </w:rPr>
        <w:t>(очный</w:t>
      </w:r>
      <w:r w:rsidRPr="002A1137">
        <w:rPr>
          <w:rFonts w:ascii="Times New Roman" w:eastAsia="Calibri" w:hAnsi="Times New Roman" w:cs="Times New Roman"/>
          <w:b/>
          <w:i/>
          <w:sz w:val="28"/>
          <w:szCs w:val="28"/>
          <w:lang w:eastAsia="en-US"/>
        </w:rPr>
        <w:t>) этап конкурса мультимедийных и проектных работ по ресурсосбережению в рамках экологического фестиваля «Бережем планету вместе»</w:t>
      </w:r>
    </w:p>
    <w:p w:rsidR="00631DE1" w:rsidRPr="002A1137" w:rsidRDefault="00631DE1" w:rsidP="00631DE1">
      <w:pPr>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Номинация «Проект» «Мусор, сдавайся!»</w:t>
      </w:r>
    </w:p>
    <w:p w:rsidR="00631DE1" w:rsidRPr="002A1137" w:rsidRDefault="00631DE1" w:rsidP="00631DE1">
      <w:pPr>
        <w:tabs>
          <w:tab w:val="left" w:pos="1394"/>
        </w:tabs>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 xml:space="preserve">Диплом 1-й  степени – </w:t>
      </w:r>
      <w:r w:rsidRPr="002A1137">
        <w:rPr>
          <w:rFonts w:ascii="Times New Roman" w:eastAsia="Times New Roman" w:hAnsi="Times New Roman" w:cs="Times New Roman"/>
          <w:sz w:val="28"/>
          <w:szCs w:val="28"/>
        </w:rPr>
        <w:t>Коллектив 3 «а»</w:t>
      </w:r>
      <w:r w:rsidRPr="002A1137">
        <w:rPr>
          <w:rFonts w:ascii="Times New Roman" w:eastAsia="Times New Roman" w:hAnsi="Times New Roman" w:cs="Times New Roman"/>
          <w:sz w:val="28"/>
          <w:szCs w:val="28"/>
        </w:rPr>
        <w:tab/>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А.Д.Морозова</w:t>
      </w:r>
      <w:proofErr w:type="spellEnd"/>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 xml:space="preserve">Городской </w:t>
      </w:r>
      <w:r w:rsidRPr="002A1137">
        <w:rPr>
          <w:rFonts w:ascii="Times New Roman" w:eastAsia="Calibri" w:hAnsi="Times New Roman" w:cs="Times New Roman"/>
          <w:b/>
          <w:i/>
          <w:sz w:val="28"/>
          <w:szCs w:val="28"/>
          <w:u w:val="single"/>
          <w:lang w:eastAsia="en-US"/>
        </w:rPr>
        <w:t>(очный</w:t>
      </w:r>
      <w:r w:rsidRPr="002A1137">
        <w:rPr>
          <w:rFonts w:ascii="Times New Roman" w:eastAsia="Calibri" w:hAnsi="Times New Roman" w:cs="Times New Roman"/>
          <w:b/>
          <w:i/>
          <w:sz w:val="28"/>
          <w:szCs w:val="28"/>
          <w:lang w:eastAsia="en-US"/>
        </w:rPr>
        <w:t>) этап конкурса мультимедийных и проектных работ по ресурсосбережению в рамках экологического фестиваля «Бережем планету вместе»</w:t>
      </w:r>
    </w:p>
    <w:p w:rsidR="00631DE1" w:rsidRPr="002A1137" w:rsidRDefault="00631DE1" w:rsidP="00631DE1">
      <w:pPr>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Номинация «Проект» «Мусор, сдавайся!»</w:t>
      </w:r>
    </w:p>
    <w:p w:rsidR="00631DE1" w:rsidRPr="002A1137" w:rsidRDefault="00631DE1" w:rsidP="00631DE1">
      <w:pPr>
        <w:tabs>
          <w:tab w:val="left" w:pos="1394"/>
        </w:tabs>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 xml:space="preserve">Диплом 2-й  степени – </w:t>
      </w:r>
      <w:r w:rsidRPr="002A1137">
        <w:rPr>
          <w:rFonts w:ascii="Times New Roman" w:eastAsia="Times New Roman" w:hAnsi="Times New Roman" w:cs="Times New Roman"/>
          <w:sz w:val="28"/>
          <w:szCs w:val="28"/>
        </w:rPr>
        <w:t>Коллектив 3 «а»</w:t>
      </w:r>
      <w:r w:rsidRPr="002A1137">
        <w:rPr>
          <w:rFonts w:ascii="Times New Roman" w:eastAsia="Times New Roman" w:hAnsi="Times New Roman" w:cs="Times New Roman"/>
          <w:sz w:val="28"/>
          <w:szCs w:val="28"/>
        </w:rPr>
        <w:tab/>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А.Д.Морозова</w:t>
      </w:r>
      <w:proofErr w:type="spellEnd"/>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Всероссийский заочный конкурс проектов учащихся «Созидание и творчество»</w:t>
      </w:r>
    </w:p>
    <w:p w:rsidR="00631DE1" w:rsidRPr="002A1137" w:rsidRDefault="00631DE1" w:rsidP="00631DE1">
      <w:pPr>
        <w:spacing w:after="0"/>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 xml:space="preserve">Корнев Иван (3 «Б») – </w:t>
      </w:r>
      <w:r w:rsidRPr="002A1137">
        <w:rPr>
          <w:rFonts w:ascii="Times New Roman" w:eastAsia="Times New Roman" w:hAnsi="Times New Roman" w:cs="Times New Roman"/>
          <w:sz w:val="28"/>
          <w:szCs w:val="28"/>
        </w:rPr>
        <w:t xml:space="preserve">За высокие результаты, достигнутые в конкурсах программы «Интеллектуально-творческий потенциал России» имя Корнева Ивана включено в сборник </w:t>
      </w:r>
      <w:r w:rsidRPr="002A1137">
        <w:rPr>
          <w:rFonts w:ascii="Times New Roman" w:eastAsia="Times New Roman" w:hAnsi="Times New Roman" w:cs="Times New Roman"/>
          <w:sz w:val="28"/>
          <w:szCs w:val="28"/>
          <w:u w:val="single"/>
        </w:rPr>
        <w:t>«Ими гордится Россия»</w:t>
      </w:r>
      <w:r w:rsidRPr="002A1137">
        <w:rPr>
          <w:rFonts w:ascii="Times New Roman" w:eastAsia="Times New Roman" w:hAnsi="Times New Roman" w:cs="Times New Roman"/>
          <w:sz w:val="28"/>
          <w:szCs w:val="28"/>
        </w:rPr>
        <w:t xml:space="preserve"> (часть №3)</w:t>
      </w:r>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Всероссийский заочный конкурс проектов учащихся «Созидание и творчество»</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Лауреаты 2 степени – </w:t>
      </w:r>
      <w:r w:rsidRPr="002A1137">
        <w:rPr>
          <w:rFonts w:ascii="Times New Roman" w:eastAsia="Times New Roman" w:hAnsi="Times New Roman" w:cs="Times New Roman"/>
          <w:sz w:val="28"/>
          <w:szCs w:val="28"/>
        </w:rPr>
        <w:t>Проект «Мюнхгаузен и его время», учащиеся 3 «б».</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A866C7">
      <w:pPr>
        <w:numPr>
          <w:ilvl w:val="0"/>
          <w:numId w:val="20"/>
        </w:numPr>
        <w:spacing w:after="160" w:line="24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Российский заочный конкурс «Юный исследователь»</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Лауреат 1 степени</w:t>
      </w:r>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Браженко</w:t>
      </w:r>
      <w:proofErr w:type="spellEnd"/>
      <w:r w:rsidRPr="002A1137">
        <w:rPr>
          <w:rFonts w:ascii="Times New Roman" w:eastAsia="Times New Roman" w:hAnsi="Times New Roman" w:cs="Times New Roman"/>
          <w:sz w:val="28"/>
          <w:szCs w:val="28"/>
        </w:rPr>
        <w:t xml:space="preserve"> Георгий (3 «б»), проект «Вокруг шахмат».</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Лауреат 1 степени – </w:t>
      </w:r>
      <w:r w:rsidRPr="002A1137">
        <w:rPr>
          <w:rFonts w:ascii="Times New Roman" w:eastAsia="Times New Roman" w:hAnsi="Times New Roman" w:cs="Times New Roman"/>
          <w:sz w:val="28"/>
          <w:szCs w:val="28"/>
        </w:rPr>
        <w:t>Петухов Николай (3 «Б»), проект «Детский парусный спорт. Класс яхты «Оптимист».</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Лауреат 2 степени – </w:t>
      </w:r>
      <w:r w:rsidRPr="002A1137">
        <w:rPr>
          <w:rFonts w:ascii="Times New Roman" w:eastAsia="Times New Roman" w:hAnsi="Times New Roman" w:cs="Times New Roman"/>
          <w:sz w:val="28"/>
          <w:szCs w:val="28"/>
        </w:rPr>
        <w:t>Корнев Иван (3 «б»), проект «Что находится внутри того, что находится внутри компьютера».</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Лауреат 3 степени</w:t>
      </w:r>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Журина</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Аполлинария</w:t>
      </w:r>
      <w:proofErr w:type="spellEnd"/>
      <w:r w:rsidRPr="002A1137">
        <w:rPr>
          <w:rFonts w:ascii="Times New Roman" w:eastAsia="Times New Roman" w:hAnsi="Times New Roman" w:cs="Times New Roman"/>
          <w:sz w:val="28"/>
          <w:szCs w:val="28"/>
        </w:rPr>
        <w:t xml:space="preserve"> (3 «Б»), проект «Моя прекрасная лошадь»</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Лауреат 3 степени – </w:t>
      </w:r>
      <w:r w:rsidRPr="002A1137">
        <w:rPr>
          <w:rFonts w:ascii="Times New Roman" w:eastAsia="Times New Roman" w:hAnsi="Times New Roman" w:cs="Times New Roman"/>
          <w:sz w:val="28"/>
          <w:szCs w:val="28"/>
        </w:rPr>
        <w:t>Никишин Матвей (3 «Б»), проект «Восточные единоборства: спорт или искусство».</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Лауреат 3 степени – </w:t>
      </w:r>
      <w:r w:rsidRPr="002A1137">
        <w:rPr>
          <w:rFonts w:ascii="Times New Roman" w:eastAsia="Times New Roman" w:hAnsi="Times New Roman" w:cs="Times New Roman"/>
          <w:sz w:val="28"/>
          <w:szCs w:val="28"/>
        </w:rPr>
        <w:t>Никишин Матвей (3 «Б»), проект «</w:t>
      </w:r>
      <w:proofErr w:type="spellStart"/>
      <w:r w:rsidRPr="002A1137">
        <w:rPr>
          <w:rFonts w:ascii="Times New Roman" w:eastAsia="Times New Roman" w:hAnsi="Times New Roman" w:cs="Times New Roman"/>
          <w:sz w:val="28"/>
          <w:szCs w:val="28"/>
        </w:rPr>
        <w:t>Побити</w:t>
      </w:r>
      <w:proofErr w:type="spellEnd"/>
      <w:r w:rsidRPr="002A1137">
        <w:rPr>
          <w:rFonts w:ascii="Times New Roman" w:eastAsia="Times New Roman" w:hAnsi="Times New Roman" w:cs="Times New Roman"/>
          <w:sz w:val="28"/>
          <w:szCs w:val="28"/>
        </w:rPr>
        <w:t xml:space="preserve"> камни – чудо или вера в себя».</w:t>
      </w:r>
    </w:p>
    <w:p w:rsidR="00631DE1" w:rsidRPr="002A1137" w:rsidRDefault="00631DE1" w:rsidP="00631DE1">
      <w:pPr>
        <w:spacing w:after="0"/>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Научный руководитель</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Т.А.Корнева</w:t>
      </w:r>
      <w:proofErr w:type="spellEnd"/>
    </w:p>
    <w:p w:rsidR="00631DE1" w:rsidRPr="002A1137" w:rsidRDefault="00631DE1" w:rsidP="00A866C7">
      <w:pPr>
        <w:numPr>
          <w:ilvl w:val="0"/>
          <w:numId w:val="20"/>
        </w:numPr>
        <w:spacing w:after="160" w:line="36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Окружной (</w:t>
      </w:r>
      <w:r w:rsidRPr="002A1137">
        <w:rPr>
          <w:rFonts w:ascii="Times New Roman" w:eastAsia="Calibri" w:hAnsi="Times New Roman" w:cs="Times New Roman"/>
          <w:b/>
          <w:i/>
          <w:sz w:val="28"/>
          <w:szCs w:val="28"/>
          <w:u w:val="single"/>
          <w:lang w:eastAsia="en-US"/>
        </w:rPr>
        <w:t>очный</w:t>
      </w:r>
      <w:r w:rsidRPr="002A1137">
        <w:rPr>
          <w:rFonts w:ascii="Times New Roman" w:eastAsia="Calibri" w:hAnsi="Times New Roman" w:cs="Times New Roman"/>
          <w:b/>
          <w:i/>
          <w:sz w:val="28"/>
          <w:szCs w:val="28"/>
          <w:lang w:eastAsia="en-US"/>
        </w:rPr>
        <w:t xml:space="preserve">) конкурс «Исследовательская деятельность» </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В конкурсе приняли участие:</w:t>
      </w:r>
    </w:p>
    <w:p w:rsidR="00631DE1" w:rsidRPr="002A1137" w:rsidRDefault="00631DE1" w:rsidP="00631DE1">
      <w:pPr>
        <w:spacing w:after="0" w:line="360" w:lineRule="auto"/>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Г.Браженко</w:t>
      </w:r>
      <w:proofErr w:type="spellEnd"/>
      <w:r w:rsidRPr="002A1137">
        <w:rPr>
          <w:rFonts w:ascii="Times New Roman" w:eastAsia="Times New Roman" w:hAnsi="Times New Roman" w:cs="Times New Roman"/>
          <w:sz w:val="28"/>
          <w:szCs w:val="28"/>
        </w:rPr>
        <w:t xml:space="preserve"> (3 Б»), </w:t>
      </w:r>
      <w:proofErr w:type="spellStart"/>
      <w:r w:rsidRPr="002A1137">
        <w:rPr>
          <w:rFonts w:ascii="Times New Roman" w:eastAsia="Times New Roman" w:hAnsi="Times New Roman" w:cs="Times New Roman"/>
          <w:sz w:val="28"/>
          <w:szCs w:val="28"/>
        </w:rPr>
        <w:t>М.Никишин</w:t>
      </w:r>
      <w:proofErr w:type="spellEnd"/>
      <w:r w:rsidRPr="002A1137">
        <w:rPr>
          <w:rFonts w:ascii="Times New Roman" w:eastAsia="Times New Roman" w:hAnsi="Times New Roman" w:cs="Times New Roman"/>
          <w:sz w:val="28"/>
          <w:szCs w:val="28"/>
        </w:rPr>
        <w:t xml:space="preserve"> (3 «Б»), </w:t>
      </w:r>
      <w:proofErr w:type="spellStart"/>
      <w:r w:rsidRPr="002A1137">
        <w:rPr>
          <w:rFonts w:ascii="Times New Roman" w:eastAsia="Times New Roman" w:hAnsi="Times New Roman" w:cs="Times New Roman"/>
          <w:sz w:val="28"/>
          <w:szCs w:val="28"/>
        </w:rPr>
        <w:t>Н.Петухов</w:t>
      </w:r>
      <w:proofErr w:type="spellEnd"/>
      <w:r w:rsidRPr="002A1137">
        <w:rPr>
          <w:rFonts w:ascii="Times New Roman" w:eastAsia="Times New Roman" w:hAnsi="Times New Roman" w:cs="Times New Roman"/>
          <w:sz w:val="28"/>
          <w:szCs w:val="28"/>
        </w:rPr>
        <w:t xml:space="preserve"> (3 «Б»). </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Победителем конкурса стал:</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b/>
          <w:sz w:val="28"/>
          <w:szCs w:val="28"/>
        </w:rPr>
        <w:lastRenderedPageBreak/>
        <w:t>3 место.</w:t>
      </w:r>
      <w:r w:rsidRPr="002A1137">
        <w:rPr>
          <w:rFonts w:ascii="Times New Roman" w:eastAsia="Times New Roman" w:hAnsi="Times New Roman" w:cs="Times New Roman"/>
          <w:sz w:val="28"/>
          <w:szCs w:val="28"/>
          <w:u w:val="single"/>
        </w:rPr>
        <w:t xml:space="preserve"> </w:t>
      </w:r>
      <w:proofErr w:type="spellStart"/>
      <w:r w:rsidRPr="002A1137">
        <w:rPr>
          <w:rFonts w:ascii="Times New Roman" w:eastAsia="Times New Roman" w:hAnsi="Times New Roman" w:cs="Times New Roman"/>
          <w:sz w:val="28"/>
          <w:szCs w:val="28"/>
        </w:rPr>
        <w:t>М.Никишин</w:t>
      </w:r>
      <w:proofErr w:type="spellEnd"/>
      <w:r w:rsidRPr="002A1137">
        <w:rPr>
          <w:rFonts w:ascii="Times New Roman" w:eastAsia="Times New Roman" w:hAnsi="Times New Roman" w:cs="Times New Roman"/>
          <w:sz w:val="28"/>
          <w:szCs w:val="28"/>
        </w:rPr>
        <w:t xml:space="preserve"> (3 «Б»), проект «Бездомные животные – дело всех и каждого» </w:t>
      </w: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Т.А.Корнева</w:t>
      </w:r>
      <w:proofErr w:type="spellEnd"/>
    </w:p>
    <w:p w:rsidR="00631DE1" w:rsidRPr="002A1137" w:rsidRDefault="00631DE1" w:rsidP="00A866C7">
      <w:pPr>
        <w:numPr>
          <w:ilvl w:val="0"/>
          <w:numId w:val="20"/>
        </w:numPr>
        <w:spacing w:after="160" w:line="36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Всероссийский конкурс Проектных и исследовательских работ «Горизонты открытий - 2015» (заочный тур)</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u w:val="single"/>
        </w:rPr>
        <w:t>В конкурсе приняли участие</w:t>
      </w:r>
      <w:r w:rsidRPr="002A1137">
        <w:rPr>
          <w:rFonts w:ascii="Times New Roman" w:eastAsia="Times New Roman" w:hAnsi="Times New Roman" w:cs="Times New Roman"/>
          <w:sz w:val="28"/>
          <w:szCs w:val="28"/>
        </w:rPr>
        <w:t xml:space="preserve">: </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Коллективные работы 2 «А», 2 «Б», 3 «Б», 4 «А»; </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Индивидуальные работы: </w:t>
      </w:r>
      <w:proofErr w:type="spellStart"/>
      <w:r w:rsidRPr="002A1137">
        <w:rPr>
          <w:rFonts w:ascii="Times New Roman" w:eastAsia="Times New Roman" w:hAnsi="Times New Roman" w:cs="Times New Roman"/>
          <w:sz w:val="28"/>
          <w:szCs w:val="28"/>
        </w:rPr>
        <w:t>А.Журина</w:t>
      </w:r>
      <w:proofErr w:type="spellEnd"/>
      <w:r w:rsidRPr="002A1137">
        <w:rPr>
          <w:rFonts w:ascii="Times New Roman" w:eastAsia="Times New Roman" w:hAnsi="Times New Roman" w:cs="Times New Roman"/>
          <w:sz w:val="28"/>
          <w:szCs w:val="28"/>
        </w:rPr>
        <w:t xml:space="preserve"> (3 «Б»), </w:t>
      </w:r>
      <w:proofErr w:type="spellStart"/>
      <w:r w:rsidRPr="002A1137">
        <w:rPr>
          <w:rFonts w:ascii="Times New Roman" w:eastAsia="Times New Roman" w:hAnsi="Times New Roman" w:cs="Times New Roman"/>
          <w:sz w:val="28"/>
          <w:szCs w:val="28"/>
        </w:rPr>
        <w:t>Н.Петухов</w:t>
      </w:r>
      <w:proofErr w:type="spellEnd"/>
      <w:r w:rsidRPr="002A1137">
        <w:rPr>
          <w:rFonts w:ascii="Times New Roman" w:eastAsia="Times New Roman" w:hAnsi="Times New Roman" w:cs="Times New Roman"/>
          <w:sz w:val="28"/>
          <w:szCs w:val="28"/>
        </w:rPr>
        <w:t xml:space="preserve"> (3 «Б»).</w:t>
      </w:r>
    </w:p>
    <w:p w:rsidR="00631DE1" w:rsidRPr="002A1137" w:rsidRDefault="00631DE1" w:rsidP="00631DE1">
      <w:pPr>
        <w:spacing w:after="0" w:line="360" w:lineRule="auto"/>
        <w:rPr>
          <w:rFonts w:ascii="Times New Roman" w:eastAsia="Times New Roman" w:hAnsi="Times New Roman" w:cs="Times New Roman"/>
          <w:i/>
          <w:sz w:val="28"/>
          <w:szCs w:val="28"/>
          <w:u w:val="single"/>
        </w:rPr>
      </w:pPr>
      <w:r w:rsidRPr="002A1137">
        <w:rPr>
          <w:rFonts w:ascii="Times New Roman" w:eastAsia="Times New Roman" w:hAnsi="Times New Roman" w:cs="Times New Roman"/>
          <w:i/>
          <w:sz w:val="28"/>
          <w:szCs w:val="28"/>
          <w:u w:val="single"/>
        </w:rPr>
        <w:t>Победителями стали:</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Диплом  </w:t>
      </w:r>
      <w:r w:rsidRPr="002A1137">
        <w:rPr>
          <w:rFonts w:ascii="Times New Roman" w:eastAsia="Times New Roman" w:hAnsi="Times New Roman" w:cs="Times New Roman"/>
          <w:b/>
          <w:i/>
          <w:sz w:val="28"/>
          <w:szCs w:val="28"/>
          <w:lang w:val="en-US"/>
        </w:rPr>
        <w:t>I</w:t>
      </w:r>
      <w:r w:rsidRPr="002A1137">
        <w:rPr>
          <w:rFonts w:ascii="Times New Roman" w:eastAsia="Times New Roman" w:hAnsi="Times New Roman" w:cs="Times New Roman"/>
          <w:b/>
          <w:i/>
          <w:sz w:val="28"/>
          <w:szCs w:val="28"/>
        </w:rPr>
        <w:t xml:space="preserve"> степени</w:t>
      </w:r>
      <w:r w:rsidRPr="002A1137">
        <w:rPr>
          <w:rFonts w:ascii="Times New Roman" w:eastAsia="Times New Roman" w:hAnsi="Times New Roman" w:cs="Times New Roman"/>
          <w:sz w:val="28"/>
          <w:szCs w:val="28"/>
        </w:rPr>
        <w:t xml:space="preserve"> - Коллективная работа 4 «А», проект «Вода» </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Т.В.Безбородова</w:t>
      </w:r>
      <w:proofErr w:type="spellEnd"/>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Диплом </w:t>
      </w:r>
      <w:r w:rsidRPr="002A1137">
        <w:rPr>
          <w:rFonts w:ascii="Times New Roman" w:eastAsia="Times New Roman" w:hAnsi="Times New Roman" w:cs="Times New Roman"/>
          <w:b/>
          <w:i/>
          <w:sz w:val="28"/>
          <w:szCs w:val="28"/>
          <w:lang w:val="en-US"/>
        </w:rPr>
        <w:t>III</w:t>
      </w:r>
      <w:r w:rsidRPr="002A1137">
        <w:rPr>
          <w:rFonts w:ascii="Times New Roman" w:eastAsia="Times New Roman" w:hAnsi="Times New Roman" w:cs="Times New Roman"/>
          <w:b/>
          <w:i/>
          <w:sz w:val="28"/>
          <w:szCs w:val="28"/>
        </w:rPr>
        <w:t xml:space="preserve">  степени</w:t>
      </w:r>
      <w:r w:rsidRPr="002A1137">
        <w:rPr>
          <w:rFonts w:ascii="Times New Roman" w:eastAsia="Times New Roman" w:hAnsi="Times New Roman" w:cs="Times New Roman"/>
          <w:sz w:val="28"/>
          <w:szCs w:val="28"/>
        </w:rPr>
        <w:t xml:space="preserve"> - Коллективная работа 2 «А», проект «Теневой театр».</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О.В.Маценко</w:t>
      </w:r>
      <w:proofErr w:type="spellEnd"/>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b/>
          <w:i/>
          <w:sz w:val="28"/>
          <w:szCs w:val="28"/>
        </w:rPr>
        <w:t xml:space="preserve">Диплом  </w:t>
      </w:r>
      <w:r w:rsidRPr="002A1137">
        <w:rPr>
          <w:rFonts w:ascii="Times New Roman" w:eastAsia="Times New Roman" w:hAnsi="Times New Roman" w:cs="Times New Roman"/>
          <w:b/>
          <w:i/>
          <w:sz w:val="28"/>
          <w:szCs w:val="28"/>
          <w:lang w:val="en-US"/>
        </w:rPr>
        <w:t>III</w:t>
      </w:r>
      <w:r w:rsidRPr="002A1137">
        <w:rPr>
          <w:rFonts w:ascii="Times New Roman" w:eastAsia="Times New Roman" w:hAnsi="Times New Roman" w:cs="Times New Roman"/>
          <w:b/>
          <w:i/>
          <w:sz w:val="28"/>
          <w:szCs w:val="28"/>
        </w:rPr>
        <w:t xml:space="preserve">  степени</w:t>
      </w:r>
      <w:r w:rsidRPr="002A1137">
        <w:rPr>
          <w:rFonts w:ascii="Times New Roman" w:eastAsia="Times New Roman" w:hAnsi="Times New Roman" w:cs="Times New Roman"/>
          <w:sz w:val="28"/>
          <w:szCs w:val="28"/>
        </w:rPr>
        <w:t xml:space="preserve"> - Коллективная работа 3 «Б», проект «Мюнхгаузен и его время». </w:t>
      </w: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Т.А.Корнева</w:t>
      </w:r>
      <w:proofErr w:type="spellEnd"/>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Диплом  </w:t>
      </w:r>
      <w:r w:rsidRPr="002A1137">
        <w:rPr>
          <w:rFonts w:ascii="Times New Roman" w:eastAsia="Times New Roman" w:hAnsi="Times New Roman" w:cs="Times New Roman"/>
          <w:b/>
          <w:i/>
          <w:sz w:val="28"/>
          <w:szCs w:val="28"/>
          <w:lang w:val="en-US"/>
        </w:rPr>
        <w:t>III</w:t>
      </w:r>
      <w:r w:rsidRPr="002A1137">
        <w:rPr>
          <w:rFonts w:ascii="Times New Roman" w:eastAsia="Times New Roman" w:hAnsi="Times New Roman" w:cs="Times New Roman"/>
          <w:b/>
          <w:i/>
          <w:sz w:val="28"/>
          <w:szCs w:val="28"/>
        </w:rPr>
        <w:t xml:space="preserve">  степени</w:t>
      </w:r>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А.Журина</w:t>
      </w:r>
      <w:proofErr w:type="spellEnd"/>
      <w:r w:rsidRPr="002A1137">
        <w:rPr>
          <w:rFonts w:ascii="Times New Roman" w:eastAsia="Times New Roman" w:hAnsi="Times New Roman" w:cs="Times New Roman"/>
          <w:sz w:val="28"/>
          <w:szCs w:val="28"/>
        </w:rPr>
        <w:t>, проект «Моя прекрасная лошадь».</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Т.А.Корнева</w:t>
      </w:r>
      <w:proofErr w:type="spellEnd"/>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Сертификат участника</w:t>
      </w:r>
      <w:r w:rsidRPr="002A1137">
        <w:rPr>
          <w:rFonts w:ascii="Times New Roman" w:eastAsia="Times New Roman" w:hAnsi="Times New Roman" w:cs="Times New Roman"/>
          <w:sz w:val="28"/>
          <w:szCs w:val="28"/>
        </w:rPr>
        <w:t xml:space="preserve"> – Коллективная работа 2 «Б», проект «Русская изба»</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Н.И.Косинская</w:t>
      </w:r>
      <w:proofErr w:type="spellEnd"/>
      <w:r w:rsidRPr="002A1137">
        <w:rPr>
          <w:rFonts w:ascii="Times New Roman" w:eastAsia="Times New Roman" w:hAnsi="Times New Roman" w:cs="Times New Roman"/>
          <w:sz w:val="28"/>
          <w:szCs w:val="28"/>
          <w:u w:val="single"/>
        </w:rPr>
        <w:t xml:space="preserve"> </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Сертификат участника</w:t>
      </w:r>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Н.Петухов</w:t>
      </w:r>
      <w:proofErr w:type="spellEnd"/>
      <w:r w:rsidRPr="002A1137">
        <w:rPr>
          <w:rFonts w:ascii="Times New Roman" w:eastAsia="Times New Roman" w:hAnsi="Times New Roman" w:cs="Times New Roman"/>
          <w:sz w:val="28"/>
          <w:szCs w:val="28"/>
        </w:rPr>
        <w:t xml:space="preserve"> (3 «Б»), проект «Морские узлы».</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 </w:t>
      </w:r>
      <w:proofErr w:type="spellStart"/>
      <w:r w:rsidRPr="002A1137">
        <w:rPr>
          <w:rFonts w:ascii="Times New Roman" w:eastAsia="Times New Roman" w:hAnsi="Times New Roman" w:cs="Times New Roman"/>
          <w:sz w:val="28"/>
          <w:szCs w:val="28"/>
          <w:u w:val="single"/>
        </w:rPr>
        <w:t>Т.А.Корнева</w:t>
      </w:r>
      <w:proofErr w:type="spellEnd"/>
    </w:p>
    <w:p w:rsidR="00631DE1" w:rsidRPr="002A1137" w:rsidRDefault="00631DE1" w:rsidP="00A866C7">
      <w:pPr>
        <w:numPr>
          <w:ilvl w:val="0"/>
          <w:numId w:val="20"/>
        </w:numPr>
        <w:spacing w:after="160" w:line="360" w:lineRule="auto"/>
        <w:contextualSpacing/>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Всероссийский конкурс Проектных и исследовательских работ «Горизонты открытий - 2015» (очный тур)</w:t>
      </w:r>
    </w:p>
    <w:p w:rsidR="00631DE1" w:rsidRPr="002A1137" w:rsidRDefault="00631DE1" w:rsidP="00631DE1">
      <w:pPr>
        <w:spacing w:after="0" w:line="360" w:lineRule="auto"/>
        <w:ind w:left="142"/>
        <w:rPr>
          <w:rFonts w:ascii="Times New Roman" w:eastAsia="Times New Roman" w:hAnsi="Times New Roman" w:cs="Times New Roman"/>
          <w:sz w:val="28"/>
          <w:szCs w:val="28"/>
        </w:rPr>
      </w:pPr>
      <w:r w:rsidRPr="002A1137">
        <w:rPr>
          <w:rFonts w:ascii="Times New Roman" w:eastAsia="Times New Roman" w:hAnsi="Times New Roman" w:cs="Times New Roman"/>
          <w:b/>
          <w:i/>
          <w:sz w:val="28"/>
          <w:szCs w:val="28"/>
        </w:rPr>
        <w:t xml:space="preserve">Диплом </w:t>
      </w:r>
      <w:r w:rsidRPr="002A1137">
        <w:rPr>
          <w:rFonts w:ascii="Times New Roman" w:eastAsia="Times New Roman" w:hAnsi="Times New Roman" w:cs="Times New Roman"/>
          <w:b/>
          <w:i/>
          <w:sz w:val="28"/>
          <w:szCs w:val="28"/>
          <w:lang w:val="en-US"/>
        </w:rPr>
        <w:t>I</w:t>
      </w:r>
      <w:r w:rsidRPr="002A1137">
        <w:rPr>
          <w:rFonts w:ascii="Times New Roman" w:eastAsia="Times New Roman" w:hAnsi="Times New Roman" w:cs="Times New Roman"/>
          <w:b/>
          <w:i/>
          <w:sz w:val="28"/>
          <w:szCs w:val="28"/>
        </w:rPr>
        <w:t xml:space="preserve"> степени</w:t>
      </w:r>
      <w:r w:rsidRPr="002A1137">
        <w:rPr>
          <w:rFonts w:ascii="Times New Roman" w:eastAsia="Times New Roman" w:hAnsi="Times New Roman" w:cs="Times New Roman"/>
          <w:sz w:val="28"/>
          <w:szCs w:val="28"/>
        </w:rPr>
        <w:t xml:space="preserve"> - Коллективная работа 4 «А», проект «Вода» </w:t>
      </w:r>
    </w:p>
    <w:p w:rsidR="00631DE1" w:rsidRPr="002A1137" w:rsidRDefault="00631DE1" w:rsidP="00631DE1">
      <w:pPr>
        <w:spacing w:after="0" w:line="360" w:lineRule="auto"/>
        <w:rPr>
          <w:rFonts w:ascii="Times New Roman" w:eastAsia="Times New Roman" w:hAnsi="Times New Roman" w:cs="Times New Roman"/>
          <w:sz w:val="28"/>
          <w:szCs w:val="28"/>
          <w:u w:val="single"/>
        </w:rPr>
      </w:pPr>
      <w:r w:rsidRPr="002A1137">
        <w:rPr>
          <w:rFonts w:ascii="Times New Roman" w:eastAsia="Times New Roman" w:hAnsi="Times New Roman" w:cs="Times New Roman"/>
          <w:sz w:val="28"/>
          <w:szCs w:val="28"/>
          <w:u w:val="single"/>
        </w:rPr>
        <w:t xml:space="preserve">Научный руководитель: </w:t>
      </w:r>
      <w:proofErr w:type="spellStart"/>
      <w:r w:rsidRPr="002A1137">
        <w:rPr>
          <w:rFonts w:ascii="Times New Roman" w:eastAsia="Times New Roman" w:hAnsi="Times New Roman" w:cs="Times New Roman"/>
          <w:sz w:val="28"/>
          <w:szCs w:val="28"/>
          <w:u w:val="single"/>
        </w:rPr>
        <w:t>Т.В.Безбородова</w:t>
      </w:r>
      <w:proofErr w:type="spellEnd"/>
    </w:p>
    <w:p w:rsidR="00631DE1" w:rsidRPr="002A1137" w:rsidRDefault="00631DE1" w:rsidP="00A866C7">
      <w:pPr>
        <w:numPr>
          <w:ilvl w:val="0"/>
          <w:numId w:val="20"/>
        </w:numPr>
        <w:spacing w:after="160" w:line="259" w:lineRule="auto"/>
        <w:contextualSpacing/>
        <w:rPr>
          <w:rFonts w:ascii="Times New Roman" w:eastAsia="Calibri" w:hAnsi="Times New Roman" w:cs="Times New Roman"/>
          <w:b/>
          <w:sz w:val="28"/>
          <w:szCs w:val="28"/>
          <w:lang w:eastAsia="en-US"/>
        </w:rPr>
      </w:pPr>
      <w:r w:rsidRPr="002A1137">
        <w:rPr>
          <w:rFonts w:ascii="Times New Roman" w:eastAsia="Calibri" w:hAnsi="Times New Roman" w:cs="Times New Roman"/>
          <w:b/>
          <w:sz w:val="28"/>
          <w:szCs w:val="28"/>
          <w:lang w:eastAsia="en-US"/>
        </w:rPr>
        <w:t>Ассамблея «Культура и дети». Конкурс литературных работ учащихся «Золотой Гомер», номинация «Рецензия»</w:t>
      </w:r>
    </w:p>
    <w:p w:rsidR="00631DE1" w:rsidRPr="002A1137" w:rsidRDefault="00631DE1" w:rsidP="00631DE1">
      <w:pPr>
        <w:ind w:left="502"/>
        <w:contextualSpacing/>
        <w:rPr>
          <w:rFonts w:ascii="Times New Roman" w:eastAsia="Calibri" w:hAnsi="Times New Roman" w:cs="Times New Roman"/>
          <w:sz w:val="28"/>
          <w:szCs w:val="28"/>
          <w:lang w:eastAsia="en-US"/>
        </w:rPr>
      </w:pPr>
      <w:r w:rsidRPr="002A1137">
        <w:rPr>
          <w:rFonts w:ascii="Times New Roman" w:eastAsia="Calibri" w:hAnsi="Times New Roman" w:cs="Times New Roman"/>
          <w:b/>
          <w:sz w:val="28"/>
          <w:szCs w:val="28"/>
          <w:lang w:eastAsia="en-US"/>
        </w:rPr>
        <w:t xml:space="preserve">Диплом </w:t>
      </w:r>
      <w:r w:rsidRPr="002A1137">
        <w:rPr>
          <w:rFonts w:ascii="Times New Roman" w:eastAsia="Calibri" w:hAnsi="Times New Roman" w:cs="Times New Roman"/>
          <w:b/>
          <w:sz w:val="28"/>
          <w:szCs w:val="28"/>
          <w:lang w:val="en-US" w:eastAsia="en-US"/>
        </w:rPr>
        <w:t>III</w:t>
      </w:r>
      <w:r w:rsidRPr="002A1137">
        <w:rPr>
          <w:rFonts w:ascii="Times New Roman" w:eastAsia="Calibri" w:hAnsi="Times New Roman" w:cs="Times New Roman"/>
          <w:b/>
          <w:sz w:val="28"/>
          <w:szCs w:val="28"/>
          <w:lang w:eastAsia="en-US"/>
        </w:rPr>
        <w:t xml:space="preserve"> степени</w:t>
      </w:r>
      <w:r w:rsidRPr="002A1137">
        <w:rPr>
          <w:rFonts w:ascii="Times New Roman" w:eastAsia="Calibri" w:hAnsi="Times New Roman" w:cs="Times New Roman"/>
          <w:sz w:val="28"/>
          <w:szCs w:val="28"/>
          <w:lang w:eastAsia="en-US"/>
        </w:rPr>
        <w:t xml:space="preserve"> – </w:t>
      </w:r>
      <w:proofErr w:type="spellStart"/>
      <w:r w:rsidRPr="002A1137">
        <w:rPr>
          <w:rFonts w:ascii="Times New Roman" w:eastAsia="Calibri" w:hAnsi="Times New Roman" w:cs="Times New Roman"/>
          <w:sz w:val="28"/>
          <w:szCs w:val="28"/>
          <w:lang w:eastAsia="en-US"/>
        </w:rPr>
        <w:t>Е.Безруков</w:t>
      </w:r>
      <w:proofErr w:type="spellEnd"/>
      <w:r w:rsidRPr="002A1137">
        <w:rPr>
          <w:rFonts w:ascii="Times New Roman" w:eastAsia="Calibri" w:hAnsi="Times New Roman" w:cs="Times New Roman"/>
          <w:sz w:val="28"/>
          <w:szCs w:val="28"/>
          <w:lang w:eastAsia="en-US"/>
        </w:rPr>
        <w:t xml:space="preserve"> </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2 </w:t>
      </w:r>
      <w:proofErr w:type="spellStart"/>
      <w:r w:rsidRPr="002A1137">
        <w:rPr>
          <w:rFonts w:ascii="Times New Roman" w:eastAsia="Calibri" w:hAnsi="Times New Roman" w:cs="Times New Roman"/>
          <w:sz w:val="28"/>
          <w:szCs w:val="28"/>
          <w:lang w:eastAsia="en-US"/>
        </w:rPr>
        <w:t>кл</w:t>
      </w:r>
      <w:proofErr w:type="spellEnd"/>
      <w:r w:rsidRPr="002A1137">
        <w:rPr>
          <w:rFonts w:ascii="Times New Roman" w:eastAsia="Calibri" w:hAnsi="Times New Roman" w:cs="Times New Roman"/>
          <w:sz w:val="28"/>
          <w:szCs w:val="28"/>
          <w:lang w:eastAsia="en-US"/>
        </w:rPr>
        <w:t>.)</w:t>
      </w:r>
    </w:p>
    <w:p w:rsidR="00631DE1" w:rsidRPr="002A1137" w:rsidRDefault="00631DE1" w:rsidP="00631DE1">
      <w:pPr>
        <w:ind w:left="502"/>
        <w:contextualSpacing/>
        <w:rPr>
          <w:rFonts w:ascii="Times New Roman" w:eastAsia="Calibri" w:hAnsi="Times New Roman" w:cs="Times New Roman"/>
          <w:sz w:val="28"/>
          <w:szCs w:val="28"/>
          <w:u w:val="single"/>
          <w:lang w:eastAsia="en-US"/>
        </w:rPr>
      </w:pPr>
      <w:r w:rsidRPr="002A1137">
        <w:rPr>
          <w:rFonts w:ascii="Times New Roman" w:eastAsia="Calibri" w:hAnsi="Times New Roman" w:cs="Times New Roman"/>
          <w:sz w:val="28"/>
          <w:szCs w:val="28"/>
          <w:u w:val="single"/>
          <w:lang w:eastAsia="en-US"/>
        </w:rPr>
        <w:t xml:space="preserve">Научный руководитель – </w:t>
      </w:r>
      <w:proofErr w:type="spellStart"/>
      <w:r w:rsidRPr="002A1137">
        <w:rPr>
          <w:rFonts w:ascii="Times New Roman" w:eastAsia="Calibri" w:hAnsi="Times New Roman" w:cs="Times New Roman"/>
          <w:sz w:val="28"/>
          <w:szCs w:val="28"/>
          <w:u w:val="single"/>
          <w:lang w:eastAsia="en-US"/>
        </w:rPr>
        <w:t>В.Г.Бахчиева</w:t>
      </w:r>
      <w:proofErr w:type="spellEnd"/>
    </w:p>
    <w:p w:rsidR="00631DE1" w:rsidRPr="002A1137" w:rsidRDefault="00631DE1" w:rsidP="00631DE1">
      <w:pPr>
        <w:ind w:left="502"/>
        <w:contextualSpacing/>
        <w:rPr>
          <w:rFonts w:ascii="Times New Roman" w:eastAsia="Calibri" w:hAnsi="Times New Roman" w:cs="Times New Roman"/>
          <w:sz w:val="28"/>
          <w:szCs w:val="28"/>
          <w:lang w:eastAsia="en-US"/>
        </w:rPr>
      </w:pPr>
      <w:r w:rsidRPr="002A1137">
        <w:rPr>
          <w:rFonts w:ascii="Times New Roman" w:eastAsia="Calibri" w:hAnsi="Times New Roman" w:cs="Times New Roman"/>
          <w:b/>
          <w:sz w:val="28"/>
          <w:szCs w:val="28"/>
          <w:lang w:eastAsia="en-US"/>
        </w:rPr>
        <w:t xml:space="preserve">Диплом </w:t>
      </w:r>
      <w:r w:rsidRPr="002A1137">
        <w:rPr>
          <w:rFonts w:ascii="Times New Roman" w:eastAsia="Calibri" w:hAnsi="Times New Roman" w:cs="Times New Roman"/>
          <w:b/>
          <w:sz w:val="28"/>
          <w:szCs w:val="28"/>
          <w:lang w:val="en-US" w:eastAsia="en-US"/>
        </w:rPr>
        <w:t>III</w:t>
      </w:r>
      <w:r w:rsidRPr="002A1137">
        <w:rPr>
          <w:rFonts w:ascii="Times New Roman" w:eastAsia="Calibri" w:hAnsi="Times New Roman" w:cs="Times New Roman"/>
          <w:b/>
          <w:sz w:val="28"/>
          <w:szCs w:val="28"/>
          <w:lang w:eastAsia="en-US"/>
        </w:rPr>
        <w:t xml:space="preserve"> степени</w:t>
      </w:r>
      <w:r w:rsidRPr="002A1137">
        <w:rPr>
          <w:rFonts w:ascii="Times New Roman" w:eastAsia="Calibri" w:hAnsi="Times New Roman" w:cs="Times New Roman"/>
          <w:sz w:val="28"/>
          <w:szCs w:val="28"/>
          <w:lang w:eastAsia="en-US"/>
        </w:rPr>
        <w:t xml:space="preserve"> – </w:t>
      </w:r>
      <w:proofErr w:type="spellStart"/>
      <w:r w:rsidRPr="002A1137">
        <w:rPr>
          <w:rFonts w:ascii="Times New Roman" w:eastAsia="Calibri" w:hAnsi="Times New Roman" w:cs="Times New Roman"/>
          <w:sz w:val="28"/>
          <w:szCs w:val="28"/>
          <w:lang w:eastAsia="en-US"/>
        </w:rPr>
        <w:t>А.Вартичан</w:t>
      </w:r>
      <w:proofErr w:type="spellEnd"/>
      <w:r w:rsidRPr="002A1137">
        <w:rPr>
          <w:rFonts w:ascii="Times New Roman" w:eastAsia="Calibri" w:hAnsi="Times New Roman" w:cs="Times New Roman"/>
          <w:sz w:val="28"/>
          <w:szCs w:val="28"/>
          <w:lang w:eastAsia="en-US"/>
        </w:rPr>
        <w:t xml:space="preserve"> </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2 </w:t>
      </w:r>
      <w:proofErr w:type="spellStart"/>
      <w:r w:rsidRPr="002A1137">
        <w:rPr>
          <w:rFonts w:ascii="Times New Roman" w:eastAsia="Calibri" w:hAnsi="Times New Roman" w:cs="Times New Roman"/>
          <w:sz w:val="28"/>
          <w:szCs w:val="28"/>
          <w:lang w:eastAsia="en-US"/>
        </w:rPr>
        <w:t>кл</w:t>
      </w:r>
      <w:proofErr w:type="spellEnd"/>
      <w:r w:rsidRPr="002A1137">
        <w:rPr>
          <w:rFonts w:ascii="Times New Roman" w:eastAsia="Calibri" w:hAnsi="Times New Roman" w:cs="Times New Roman"/>
          <w:sz w:val="28"/>
          <w:szCs w:val="28"/>
          <w:lang w:eastAsia="en-US"/>
        </w:rPr>
        <w:t>.)</w:t>
      </w:r>
    </w:p>
    <w:p w:rsidR="00631DE1" w:rsidRPr="002A1137" w:rsidRDefault="00631DE1" w:rsidP="00631DE1">
      <w:pPr>
        <w:ind w:left="502"/>
        <w:contextualSpacing/>
        <w:rPr>
          <w:rFonts w:ascii="Times New Roman" w:eastAsia="Calibri" w:hAnsi="Times New Roman" w:cs="Times New Roman"/>
          <w:sz w:val="28"/>
          <w:szCs w:val="28"/>
          <w:u w:val="single"/>
          <w:lang w:eastAsia="en-US"/>
        </w:rPr>
      </w:pPr>
      <w:r w:rsidRPr="002A1137">
        <w:rPr>
          <w:rFonts w:ascii="Times New Roman" w:eastAsia="Calibri" w:hAnsi="Times New Roman" w:cs="Times New Roman"/>
          <w:sz w:val="28"/>
          <w:szCs w:val="28"/>
          <w:u w:val="single"/>
          <w:lang w:eastAsia="en-US"/>
        </w:rPr>
        <w:t xml:space="preserve">Научный руководитель – </w:t>
      </w:r>
      <w:proofErr w:type="spellStart"/>
      <w:r w:rsidRPr="002A1137">
        <w:rPr>
          <w:rFonts w:ascii="Times New Roman" w:eastAsia="Calibri" w:hAnsi="Times New Roman" w:cs="Times New Roman"/>
          <w:sz w:val="28"/>
          <w:szCs w:val="28"/>
          <w:u w:val="single"/>
          <w:lang w:eastAsia="en-US"/>
        </w:rPr>
        <w:t>В.Г.Бахчиева</w:t>
      </w:r>
      <w:proofErr w:type="spellEnd"/>
    </w:p>
    <w:p w:rsidR="00631DE1" w:rsidRPr="002A1137" w:rsidRDefault="00631DE1" w:rsidP="00631DE1">
      <w:pPr>
        <w:spacing w:after="0" w:line="240" w:lineRule="auto"/>
        <w:ind w:firstLine="502"/>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 xml:space="preserve">Свидетельство участника – </w:t>
      </w:r>
      <w:proofErr w:type="spellStart"/>
      <w:r w:rsidRPr="002A1137">
        <w:rPr>
          <w:rFonts w:ascii="Times New Roman" w:eastAsia="Times New Roman" w:hAnsi="Times New Roman" w:cs="Times New Roman"/>
          <w:sz w:val="28"/>
          <w:szCs w:val="28"/>
        </w:rPr>
        <w:t>А.Белозерцев</w:t>
      </w:r>
      <w:proofErr w:type="spellEnd"/>
      <w:r w:rsidRPr="002A1137">
        <w:rPr>
          <w:rFonts w:ascii="Times New Roman" w:eastAsia="Times New Roman" w:hAnsi="Times New Roman" w:cs="Times New Roman"/>
          <w:sz w:val="28"/>
          <w:szCs w:val="28"/>
        </w:rPr>
        <w:t xml:space="preserve"> </w:t>
      </w:r>
      <w:proofErr w:type="gramStart"/>
      <w:r w:rsidRPr="002A1137">
        <w:rPr>
          <w:rFonts w:ascii="Times New Roman" w:eastAsia="Times New Roman" w:hAnsi="Times New Roman" w:cs="Times New Roman"/>
          <w:sz w:val="28"/>
          <w:szCs w:val="28"/>
        </w:rPr>
        <w:t xml:space="preserve">( </w:t>
      </w:r>
      <w:proofErr w:type="gramEnd"/>
      <w:r w:rsidRPr="002A1137">
        <w:rPr>
          <w:rFonts w:ascii="Times New Roman" w:eastAsia="Times New Roman" w:hAnsi="Times New Roman" w:cs="Times New Roman"/>
          <w:sz w:val="28"/>
          <w:szCs w:val="28"/>
        </w:rPr>
        <w:t xml:space="preserve">2 </w:t>
      </w:r>
      <w:proofErr w:type="spellStart"/>
      <w:r w:rsidRPr="002A1137">
        <w:rPr>
          <w:rFonts w:ascii="Times New Roman" w:eastAsia="Times New Roman" w:hAnsi="Times New Roman" w:cs="Times New Roman"/>
          <w:sz w:val="28"/>
          <w:szCs w:val="28"/>
        </w:rPr>
        <w:t>кл</w:t>
      </w:r>
      <w:proofErr w:type="spellEnd"/>
      <w:r w:rsidRPr="002A1137">
        <w:rPr>
          <w:rFonts w:ascii="Times New Roman" w:eastAsia="Times New Roman" w:hAnsi="Times New Roman" w:cs="Times New Roman"/>
          <w:sz w:val="28"/>
          <w:szCs w:val="28"/>
        </w:rPr>
        <w:t>.)</w:t>
      </w:r>
    </w:p>
    <w:p w:rsidR="00631DE1" w:rsidRPr="002A1137" w:rsidRDefault="00631DE1" w:rsidP="00631DE1">
      <w:pPr>
        <w:ind w:left="502"/>
        <w:contextualSpacing/>
        <w:rPr>
          <w:rFonts w:ascii="Times New Roman" w:eastAsia="Calibri" w:hAnsi="Times New Roman" w:cs="Times New Roman"/>
          <w:sz w:val="28"/>
          <w:szCs w:val="28"/>
          <w:u w:val="single"/>
          <w:lang w:eastAsia="en-US"/>
        </w:rPr>
      </w:pPr>
      <w:r w:rsidRPr="002A1137">
        <w:rPr>
          <w:rFonts w:ascii="Times New Roman" w:eastAsia="Calibri" w:hAnsi="Times New Roman" w:cs="Times New Roman"/>
          <w:sz w:val="28"/>
          <w:szCs w:val="28"/>
          <w:u w:val="single"/>
          <w:lang w:eastAsia="en-US"/>
        </w:rPr>
        <w:t xml:space="preserve">Научный руководитель – </w:t>
      </w:r>
      <w:proofErr w:type="spellStart"/>
      <w:r w:rsidRPr="002A1137">
        <w:rPr>
          <w:rFonts w:ascii="Times New Roman" w:eastAsia="Calibri" w:hAnsi="Times New Roman" w:cs="Times New Roman"/>
          <w:sz w:val="28"/>
          <w:szCs w:val="28"/>
          <w:u w:val="single"/>
          <w:lang w:eastAsia="en-US"/>
        </w:rPr>
        <w:t>В.Г.Бахчиева</w:t>
      </w:r>
      <w:proofErr w:type="spellEnd"/>
    </w:p>
    <w:p w:rsidR="00631DE1" w:rsidRPr="002A1137" w:rsidRDefault="00631DE1" w:rsidP="00631DE1">
      <w:pPr>
        <w:ind w:left="502"/>
        <w:contextualSpacing/>
        <w:rPr>
          <w:rFonts w:ascii="Times New Roman" w:eastAsia="Calibri" w:hAnsi="Times New Roman" w:cs="Times New Roman"/>
          <w:sz w:val="28"/>
          <w:szCs w:val="28"/>
          <w:lang w:eastAsia="en-US"/>
        </w:rPr>
      </w:pPr>
      <w:r w:rsidRPr="002A1137">
        <w:rPr>
          <w:rFonts w:ascii="Times New Roman" w:eastAsia="Calibri" w:hAnsi="Times New Roman" w:cs="Times New Roman"/>
          <w:b/>
          <w:sz w:val="28"/>
          <w:szCs w:val="28"/>
          <w:lang w:eastAsia="en-US"/>
        </w:rPr>
        <w:t>Свидетельство участника –</w:t>
      </w:r>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А.Амиянц</w:t>
      </w:r>
      <w:proofErr w:type="spellEnd"/>
      <w:r w:rsidRPr="002A1137">
        <w:rPr>
          <w:rFonts w:ascii="Times New Roman" w:eastAsia="Calibri" w:hAnsi="Times New Roman" w:cs="Times New Roman"/>
          <w:sz w:val="28"/>
          <w:szCs w:val="28"/>
          <w:lang w:eastAsia="en-US"/>
        </w:rPr>
        <w:t xml:space="preserve"> (2 </w:t>
      </w:r>
      <w:proofErr w:type="spellStart"/>
      <w:r w:rsidRPr="002A1137">
        <w:rPr>
          <w:rFonts w:ascii="Times New Roman" w:eastAsia="Calibri" w:hAnsi="Times New Roman" w:cs="Times New Roman"/>
          <w:sz w:val="28"/>
          <w:szCs w:val="28"/>
          <w:lang w:eastAsia="en-US"/>
        </w:rPr>
        <w:t>кл</w:t>
      </w:r>
      <w:proofErr w:type="spellEnd"/>
      <w:r w:rsidRPr="002A1137">
        <w:rPr>
          <w:rFonts w:ascii="Times New Roman" w:eastAsia="Calibri" w:hAnsi="Times New Roman" w:cs="Times New Roman"/>
          <w:sz w:val="28"/>
          <w:szCs w:val="28"/>
          <w:lang w:eastAsia="en-US"/>
        </w:rPr>
        <w:t>.)</w:t>
      </w:r>
    </w:p>
    <w:p w:rsidR="00631DE1" w:rsidRPr="002A1137" w:rsidRDefault="00631DE1" w:rsidP="00631DE1">
      <w:pPr>
        <w:ind w:left="502"/>
        <w:contextualSpacing/>
        <w:rPr>
          <w:rFonts w:ascii="Times New Roman" w:eastAsia="Calibri" w:hAnsi="Times New Roman" w:cs="Times New Roman"/>
          <w:sz w:val="28"/>
          <w:szCs w:val="28"/>
          <w:u w:val="single"/>
          <w:lang w:eastAsia="en-US"/>
        </w:rPr>
      </w:pPr>
      <w:r w:rsidRPr="002A1137">
        <w:rPr>
          <w:rFonts w:ascii="Times New Roman" w:eastAsia="Calibri" w:hAnsi="Times New Roman" w:cs="Times New Roman"/>
          <w:sz w:val="28"/>
          <w:szCs w:val="28"/>
          <w:u w:val="single"/>
          <w:lang w:eastAsia="en-US"/>
        </w:rPr>
        <w:t xml:space="preserve">Научный руководитель – </w:t>
      </w:r>
      <w:proofErr w:type="spellStart"/>
      <w:r w:rsidRPr="002A1137">
        <w:rPr>
          <w:rFonts w:ascii="Times New Roman" w:eastAsia="Calibri" w:hAnsi="Times New Roman" w:cs="Times New Roman"/>
          <w:sz w:val="28"/>
          <w:szCs w:val="28"/>
          <w:u w:val="single"/>
          <w:lang w:eastAsia="en-US"/>
        </w:rPr>
        <w:t>В.Г.Бахчиева</w:t>
      </w:r>
      <w:proofErr w:type="spellEnd"/>
    </w:p>
    <w:p w:rsidR="00631DE1" w:rsidRPr="002A1137" w:rsidRDefault="00631DE1" w:rsidP="00631DE1">
      <w:pPr>
        <w:ind w:left="502"/>
        <w:contextualSpacing/>
        <w:rPr>
          <w:rFonts w:ascii="Times New Roman" w:eastAsia="Calibri" w:hAnsi="Times New Roman" w:cs="Times New Roman"/>
          <w:sz w:val="28"/>
          <w:szCs w:val="28"/>
          <w:lang w:eastAsia="en-US"/>
        </w:rPr>
      </w:pPr>
    </w:p>
    <w:p w:rsidR="00631DE1" w:rsidRPr="002A1137" w:rsidRDefault="00631DE1" w:rsidP="00631DE1">
      <w:pPr>
        <w:ind w:left="502"/>
        <w:contextualSpacing/>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lastRenderedPageBreak/>
        <w:t>Таким образом, в проектной работе приняли участие и получили награды следующее количество учеников:</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 xml:space="preserve">Победа в различных общероссийских конкурсах (очных и заочных) </w:t>
      </w:r>
      <w:r w:rsidRPr="002A1137">
        <w:rPr>
          <w:rFonts w:ascii="Times New Roman" w:eastAsia="Times New Roman" w:hAnsi="Times New Roman" w:cs="Times New Roman"/>
          <w:sz w:val="28"/>
          <w:szCs w:val="28"/>
        </w:rPr>
        <w:t xml:space="preserve">(«Созидание и творчество», «Юный исследователь», Горизонты открытий»). </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1 степени – 22 ученика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2 степени – 24 ученика</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3 степени – 47 учеников</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Победа в городских конкурсах:</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2 степени – 21 ученик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
    <w:p w:rsidR="00631DE1" w:rsidRPr="002A1137" w:rsidRDefault="00631DE1" w:rsidP="00631DE1">
      <w:pPr>
        <w:spacing w:after="0" w:line="240" w:lineRule="auto"/>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Победа в окружных конкурсах</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1 степени – 21 ученик</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3 степени – 1 ученик</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631DE1">
      <w:pPr>
        <w:spacing w:after="0" w:line="240" w:lineRule="auto"/>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Итого:</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1 степени – 43 ученика</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2 степени – 45 учеников</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Лауреаты 3 степени – 48 учеников</w:t>
      </w:r>
    </w:p>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Сертификат участника – 22 ученика</w:t>
      </w:r>
    </w:p>
    <w:p w:rsidR="00631DE1" w:rsidRPr="002A1137" w:rsidRDefault="00631DE1" w:rsidP="00631DE1">
      <w:pPr>
        <w:spacing w:after="0" w:line="360" w:lineRule="auto"/>
        <w:jc w:val="both"/>
        <w:rPr>
          <w:rFonts w:ascii="Times New Roman" w:eastAsia="Times New Roman" w:hAnsi="Times New Roman" w:cs="Times New Roman"/>
          <w:sz w:val="28"/>
          <w:szCs w:val="28"/>
        </w:rPr>
      </w:pPr>
    </w:p>
    <w:p w:rsidR="00631DE1" w:rsidRPr="002A1137" w:rsidRDefault="00631DE1" w:rsidP="00631DE1">
      <w:pPr>
        <w:autoSpaceDE w:val="0"/>
        <w:autoSpaceDN w:val="0"/>
        <w:adjustRightInd w:val="0"/>
        <w:spacing w:after="0" w:line="360" w:lineRule="auto"/>
        <w:ind w:left="180" w:firstLine="360"/>
        <w:jc w:val="both"/>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bCs/>
          <w:color w:val="000000"/>
          <w:sz w:val="28"/>
          <w:szCs w:val="28"/>
        </w:rPr>
        <w:t>В текущем учебном году в рамках «Группа продленного дня» в начальной школе работали четыре группы, по 30 человек в каждой. Руководители групп:</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1-е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xml:space="preserve">. – Глушкова А.В., </w:t>
      </w:r>
      <w:proofErr w:type="spellStart"/>
      <w:r w:rsidRPr="002A1137">
        <w:rPr>
          <w:rFonts w:ascii="Times New Roman" w:eastAsia="Times New Roman" w:hAnsi="Times New Roman" w:cs="Times New Roman"/>
          <w:bCs/>
          <w:sz w:val="28"/>
          <w:szCs w:val="28"/>
        </w:rPr>
        <w:t>Черногаева</w:t>
      </w:r>
      <w:proofErr w:type="spellEnd"/>
      <w:r w:rsidRPr="002A1137">
        <w:rPr>
          <w:rFonts w:ascii="Times New Roman" w:eastAsia="Times New Roman" w:hAnsi="Times New Roman" w:cs="Times New Roman"/>
          <w:bCs/>
          <w:sz w:val="28"/>
          <w:szCs w:val="28"/>
        </w:rPr>
        <w:t xml:space="preserve"> Е.В.</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2-е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 Назарова М.С.</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3-е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xml:space="preserve">. – </w:t>
      </w:r>
      <w:proofErr w:type="spellStart"/>
      <w:r w:rsidRPr="002A1137">
        <w:rPr>
          <w:rFonts w:ascii="Times New Roman" w:eastAsia="Times New Roman" w:hAnsi="Times New Roman" w:cs="Times New Roman"/>
          <w:bCs/>
          <w:sz w:val="28"/>
          <w:szCs w:val="28"/>
        </w:rPr>
        <w:t>Роскошо</w:t>
      </w:r>
      <w:proofErr w:type="spellEnd"/>
      <w:r w:rsidRPr="002A1137">
        <w:rPr>
          <w:rFonts w:ascii="Times New Roman" w:eastAsia="Times New Roman" w:hAnsi="Times New Roman" w:cs="Times New Roman"/>
          <w:bCs/>
          <w:sz w:val="28"/>
          <w:szCs w:val="28"/>
        </w:rPr>
        <w:t xml:space="preserve"> Т.Л.</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4-е </w:t>
      </w:r>
      <w:proofErr w:type="spellStart"/>
      <w:r w:rsidRPr="002A1137">
        <w:rPr>
          <w:rFonts w:ascii="Times New Roman" w:eastAsia="Times New Roman" w:hAnsi="Times New Roman" w:cs="Times New Roman"/>
          <w:bCs/>
          <w:sz w:val="28"/>
          <w:szCs w:val="28"/>
        </w:rPr>
        <w:t>кл</w:t>
      </w:r>
      <w:proofErr w:type="spellEnd"/>
      <w:r w:rsidRPr="002A1137">
        <w:rPr>
          <w:rFonts w:ascii="Times New Roman" w:eastAsia="Times New Roman" w:hAnsi="Times New Roman" w:cs="Times New Roman"/>
          <w:bCs/>
          <w:sz w:val="28"/>
          <w:szCs w:val="28"/>
        </w:rPr>
        <w:t xml:space="preserve">. - </w:t>
      </w:r>
      <w:proofErr w:type="spellStart"/>
      <w:r w:rsidRPr="002A1137">
        <w:rPr>
          <w:rFonts w:ascii="Times New Roman" w:eastAsia="Times New Roman" w:hAnsi="Times New Roman" w:cs="Times New Roman"/>
          <w:bCs/>
          <w:sz w:val="28"/>
          <w:szCs w:val="28"/>
        </w:rPr>
        <w:t>Мискевич</w:t>
      </w:r>
      <w:proofErr w:type="spellEnd"/>
      <w:r w:rsidRPr="002A1137">
        <w:rPr>
          <w:rFonts w:ascii="Times New Roman" w:eastAsia="Times New Roman" w:hAnsi="Times New Roman" w:cs="Times New Roman"/>
          <w:bCs/>
          <w:sz w:val="28"/>
          <w:szCs w:val="28"/>
        </w:rPr>
        <w:t xml:space="preserve"> Е.В.</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Составление плана работы ГПД в начальной школе базировалось на общешкольном плане работы, а также на учёте  индивидуальной траектории развития каждого ученика. При составлении планирования воспитателями предусматривались разные виды групповой деятельности: беседы, наблюдения, подвижные и ролевые игры, чтение книг, обучение игре в шахматы, просмотр детских телевизионных и видеопрограмм (в пределах допустимой нормы), занятия и игры по интересам, занятия по лепке, аппликации; организация и проведение подвижных игр на улице. Воспитателями организовано качественное выполнение домашних заданий.</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В новом учебном году необходимо продолжить работу по оптимизации работы ГПД в условиях школы, имеющей свои сложности в организации </w:t>
      </w:r>
      <w:r w:rsidRPr="002A1137">
        <w:rPr>
          <w:rFonts w:ascii="Times New Roman" w:eastAsia="Times New Roman" w:hAnsi="Times New Roman" w:cs="Times New Roman"/>
          <w:bCs/>
          <w:sz w:val="28"/>
          <w:szCs w:val="28"/>
        </w:rPr>
        <w:lastRenderedPageBreak/>
        <w:t>учебной и внеурочной деятельности, направленную на учёт индивидуальных особенностей каждого ребёнка.</w:t>
      </w:r>
    </w:p>
    <w:p w:rsidR="00631DE1" w:rsidRPr="002A1137" w:rsidRDefault="00631DE1" w:rsidP="00631DE1">
      <w:pPr>
        <w:spacing w:after="0" w:line="360" w:lineRule="auto"/>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текущем учебном году учащиеся начальной школы были активными участниками всех школьных, а также районных и окружных мероприятий:</w:t>
      </w:r>
    </w:p>
    <w:p w:rsidR="00631DE1" w:rsidRPr="002A1137" w:rsidRDefault="00631DE1" w:rsidP="00631DE1">
      <w:pPr>
        <w:numPr>
          <w:ilvl w:val="0"/>
          <w:numId w:val="6"/>
        </w:num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музыкальные салоны и концерты музыкально-драматического отделения школы;</w:t>
      </w:r>
    </w:p>
    <w:p w:rsidR="00631DE1" w:rsidRPr="002A1137" w:rsidRDefault="00631DE1" w:rsidP="00631DE1">
      <w:pPr>
        <w:numPr>
          <w:ilvl w:val="0"/>
          <w:numId w:val="6"/>
        </w:num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джазовые вечера;</w:t>
      </w:r>
    </w:p>
    <w:p w:rsidR="00631DE1" w:rsidRPr="002A1137" w:rsidRDefault="00631DE1" w:rsidP="00631DE1">
      <w:pPr>
        <w:numPr>
          <w:ilvl w:val="0"/>
          <w:numId w:val="6"/>
        </w:num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школьные, районные и окружные спортивные соревнования;</w:t>
      </w:r>
    </w:p>
    <w:p w:rsidR="00631DE1" w:rsidRPr="002A1137" w:rsidRDefault="00631DE1" w:rsidP="00631DE1">
      <w:pPr>
        <w:numPr>
          <w:ilvl w:val="0"/>
          <w:numId w:val="6"/>
        </w:num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предметные недели</w:t>
      </w:r>
    </w:p>
    <w:p w:rsidR="00631DE1" w:rsidRPr="002A1137" w:rsidRDefault="00631DE1" w:rsidP="00631DE1">
      <w:pPr>
        <w:numPr>
          <w:ilvl w:val="0"/>
          <w:numId w:val="6"/>
        </w:num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тематические директорские перемены;</w:t>
      </w:r>
    </w:p>
    <w:p w:rsidR="00631DE1" w:rsidRPr="002A1137" w:rsidRDefault="00631DE1" w:rsidP="00631DE1">
      <w:pPr>
        <w:numPr>
          <w:ilvl w:val="0"/>
          <w:numId w:val="6"/>
        </w:num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школьные мероприятия по плану;</w:t>
      </w:r>
    </w:p>
    <w:p w:rsidR="00631DE1" w:rsidRPr="002A1137" w:rsidRDefault="00631DE1" w:rsidP="00631DE1">
      <w:pPr>
        <w:numPr>
          <w:ilvl w:val="0"/>
          <w:numId w:val="6"/>
        </w:num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обязательное ежемесячное посещение театров и концертных залов по программе предмета «История про театр» и т.д.</w:t>
      </w:r>
    </w:p>
    <w:p w:rsidR="00631DE1" w:rsidRPr="002A1137" w:rsidRDefault="00631DE1" w:rsidP="00631DE1">
      <w:pPr>
        <w:spacing w:after="0" w:line="360" w:lineRule="auto"/>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V. Результаты контроля ведения школьной документации</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Проверка школьной документации осуществлялась завучем в соответствии с планом </w:t>
      </w:r>
      <w:proofErr w:type="spellStart"/>
      <w:r w:rsidRPr="002A1137">
        <w:rPr>
          <w:rFonts w:ascii="Times New Roman" w:eastAsia="Times New Roman" w:hAnsi="Times New Roman" w:cs="Times New Roman"/>
          <w:bCs/>
          <w:sz w:val="28"/>
          <w:szCs w:val="28"/>
        </w:rPr>
        <w:t>внутришкольного</w:t>
      </w:r>
      <w:proofErr w:type="spellEnd"/>
      <w:r w:rsidRPr="002A1137">
        <w:rPr>
          <w:rFonts w:ascii="Times New Roman" w:eastAsia="Times New Roman" w:hAnsi="Times New Roman" w:cs="Times New Roman"/>
          <w:bCs/>
          <w:sz w:val="28"/>
          <w:szCs w:val="28"/>
        </w:rPr>
        <w:t xml:space="preserve"> контроля. Регулярно велась проверка электронного журнала, целью которой  являлась проверка своевременного оформления, прохождение программы и объективность выставления отметок. Проверка журналов групп продлённого дня осуществлялась с целью проверки своевременности заполнения, соответствия записанных тем тематическому плану занятий.</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В ходе проверок сделан ряд замечаний относительно исправления записей; несвоевременности осуществления записи темы урока, планирования опроса, выставления отметок. Все замечания устранены в обозначенные сроки.</w:t>
      </w:r>
    </w:p>
    <w:p w:rsidR="00631DE1" w:rsidRPr="002A1137" w:rsidRDefault="00631DE1" w:rsidP="00631DE1">
      <w:pPr>
        <w:spacing w:after="0" w:line="360" w:lineRule="auto"/>
        <w:ind w:firstLine="709"/>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VI. Результаты работы с педагогическими кадрами</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Начальная школа полностью обеспечена педагогическими кадрами. В этом учебном году осуществляли педагогическую деятельность в начальной школе:</w:t>
      </w:r>
    </w:p>
    <w:p w:rsidR="00631DE1" w:rsidRPr="002A1137" w:rsidRDefault="00631DE1" w:rsidP="00631DE1">
      <w:pPr>
        <w:numPr>
          <w:ilvl w:val="0"/>
          <w:numId w:val="7"/>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руководитель структурного подразделения «Начальная школа»;</w:t>
      </w:r>
    </w:p>
    <w:p w:rsidR="00631DE1" w:rsidRPr="002A1137" w:rsidRDefault="00631DE1" w:rsidP="00631DE1">
      <w:pPr>
        <w:numPr>
          <w:ilvl w:val="0"/>
          <w:numId w:val="7"/>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9 учителей начальных классов;</w:t>
      </w:r>
    </w:p>
    <w:p w:rsidR="00631DE1" w:rsidRPr="002A1137" w:rsidRDefault="00631DE1" w:rsidP="00631DE1">
      <w:pPr>
        <w:numPr>
          <w:ilvl w:val="0"/>
          <w:numId w:val="7"/>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5 воспитателей ГПД</w:t>
      </w:r>
    </w:p>
    <w:p w:rsidR="00631DE1" w:rsidRPr="002A1137" w:rsidRDefault="00631DE1" w:rsidP="00631DE1">
      <w:pPr>
        <w:numPr>
          <w:ilvl w:val="0"/>
          <w:numId w:val="7"/>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lastRenderedPageBreak/>
        <w:t xml:space="preserve"> психолог;</w:t>
      </w:r>
    </w:p>
    <w:p w:rsidR="00631DE1" w:rsidRPr="002A1137" w:rsidRDefault="00631DE1" w:rsidP="00631DE1">
      <w:pPr>
        <w:numPr>
          <w:ilvl w:val="0"/>
          <w:numId w:val="7"/>
        </w:numPr>
        <w:spacing w:after="0" w:line="360" w:lineRule="auto"/>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логопед.</w:t>
      </w:r>
    </w:p>
    <w:p w:rsidR="00631DE1" w:rsidRPr="002A1137" w:rsidRDefault="00631DE1" w:rsidP="00631DE1">
      <w:pPr>
        <w:spacing w:after="0" w:line="240" w:lineRule="auto"/>
        <w:ind w:firstLine="709"/>
        <w:jc w:val="both"/>
        <w:outlineLvl w:val="0"/>
        <w:rPr>
          <w:rFonts w:ascii="Times New Roman" w:eastAsia="Times New Roman" w:hAnsi="Times New Roman" w:cs="Times New Roman"/>
          <w:b/>
          <w:sz w:val="28"/>
          <w:szCs w:val="28"/>
        </w:rPr>
      </w:pPr>
      <w:r w:rsidRPr="002A1137">
        <w:rPr>
          <w:rFonts w:ascii="Times New Roman" w:eastAsia="Times New Roman" w:hAnsi="Times New Roman" w:cs="Times New Roman"/>
          <w:sz w:val="28"/>
          <w:szCs w:val="28"/>
        </w:rPr>
        <w:t xml:space="preserve">Большинство педагогов МО – учителя и воспитатели с высшим образованием, имеют высшую квалификационную категорию. В 2015 – 2016 году аттестация </w:t>
      </w:r>
      <w:proofErr w:type="gramStart"/>
      <w:r w:rsidRPr="002A1137">
        <w:rPr>
          <w:rFonts w:ascii="Times New Roman" w:eastAsia="Times New Roman" w:hAnsi="Times New Roman" w:cs="Times New Roman"/>
          <w:sz w:val="28"/>
          <w:szCs w:val="28"/>
        </w:rPr>
        <w:t>предстоит Бориной М.Г. Сведения  о кадровом составе МО представлены</w:t>
      </w:r>
      <w:proofErr w:type="gramEnd"/>
      <w:r w:rsidRPr="002A1137">
        <w:rPr>
          <w:rFonts w:ascii="Times New Roman" w:eastAsia="Times New Roman" w:hAnsi="Times New Roman" w:cs="Times New Roman"/>
          <w:sz w:val="28"/>
          <w:szCs w:val="28"/>
        </w:rPr>
        <w:t xml:space="preserve"> в таблице:</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p>
    <w:tbl>
      <w:tblPr>
        <w:tblW w:w="4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000"/>
        <w:gridCol w:w="1649"/>
        <w:gridCol w:w="553"/>
        <w:gridCol w:w="1130"/>
        <w:gridCol w:w="1168"/>
        <w:gridCol w:w="776"/>
        <w:gridCol w:w="1072"/>
      </w:tblGrid>
      <w:tr w:rsidR="00631DE1" w:rsidRPr="002A1137" w:rsidTr="00631DE1">
        <w:trPr>
          <w:cantSplit/>
          <w:trHeight w:val="1351"/>
        </w:trPr>
        <w:tc>
          <w:tcPr>
            <w:tcW w:w="259" w:type="pct"/>
            <w:shd w:val="clear" w:color="auto" w:fill="auto"/>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p w:rsidR="00631DE1" w:rsidRPr="002A1137" w:rsidRDefault="00631DE1" w:rsidP="00631DE1">
            <w:pPr>
              <w:spacing w:after="0" w:line="240" w:lineRule="auto"/>
              <w:jc w:val="both"/>
              <w:rPr>
                <w:rFonts w:ascii="Times New Roman" w:eastAsia="Times New Roman" w:hAnsi="Times New Roman" w:cs="Times New Roman"/>
                <w:sz w:val="28"/>
                <w:szCs w:val="28"/>
              </w:rPr>
            </w:pPr>
            <w:proofErr w:type="gramStart"/>
            <w:r w:rsidRPr="002A1137">
              <w:rPr>
                <w:rFonts w:ascii="Times New Roman" w:eastAsia="Times New Roman" w:hAnsi="Times New Roman" w:cs="Times New Roman"/>
                <w:sz w:val="28"/>
                <w:szCs w:val="28"/>
              </w:rPr>
              <w:t>п</w:t>
            </w:r>
            <w:proofErr w:type="gramEnd"/>
            <w:r w:rsidRPr="002A1137">
              <w:rPr>
                <w:rFonts w:ascii="Times New Roman" w:eastAsia="Times New Roman" w:hAnsi="Times New Roman" w:cs="Times New Roman"/>
                <w:sz w:val="28"/>
                <w:szCs w:val="28"/>
              </w:rPr>
              <w:t>/п</w:t>
            </w:r>
          </w:p>
        </w:tc>
        <w:tc>
          <w:tcPr>
            <w:tcW w:w="881" w:type="pct"/>
            <w:shd w:val="clear" w:color="auto" w:fill="auto"/>
            <w:textDirection w:val="btLr"/>
          </w:tcPr>
          <w:p w:rsidR="00631DE1" w:rsidRPr="002A1137" w:rsidRDefault="00631DE1" w:rsidP="00631DE1">
            <w:pPr>
              <w:spacing w:after="0" w:line="240" w:lineRule="auto"/>
              <w:ind w:left="113" w:right="113"/>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Ф.И.О</w:t>
            </w:r>
          </w:p>
          <w:p w:rsidR="00631DE1" w:rsidRPr="002A1137" w:rsidRDefault="00631DE1" w:rsidP="00631DE1">
            <w:pPr>
              <w:spacing w:after="0" w:line="240" w:lineRule="auto"/>
              <w:ind w:left="113" w:right="113"/>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.учителя</w:t>
            </w:r>
          </w:p>
        </w:tc>
        <w:tc>
          <w:tcPr>
            <w:tcW w:w="1224"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Образование</w:t>
            </w:r>
          </w:p>
        </w:tc>
        <w:tc>
          <w:tcPr>
            <w:tcW w:w="388"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Педагогический  стаж</w:t>
            </w:r>
          </w:p>
        </w:tc>
        <w:tc>
          <w:tcPr>
            <w:tcW w:w="504"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Категория или разряд</w:t>
            </w:r>
          </w:p>
        </w:tc>
        <w:tc>
          <w:tcPr>
            <w:tcW w:w="521"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каких классах ведется преподавание</w:t>
            </w:r>
          </w:p>
        </w:tc>
        <w:tc>
          <w:tcPr>
            <w:tcW w:w="351"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Год последней аттестации</w:t>
            </w:r>
          </w:p>
        </w:tc>
        <w:tc>
          <w:tcPr>
            <w:tcW w:w="873" w:type="pct"/>
            <w:shd w:val="clear" w:color="auto" w:fill="auto"/>
            <w:textDirection w:val="btLr"/>
          </w:tcPr>
          <w:p w:rsidR="00631DE1" w:rsidRPr="002A1137" w:rsidRDefault="00631DE1" w:rsidP="00631DE1">
            <w:pPr>
              <w:spacing w:after="0" w:line="240" w:lineRule="auto"/>
              <w:ind w:left="113" w:right="113"/>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Год прохождения курсов и где</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Шумова</w:t>
            </w:r>
            <w:proofErr w:type="spellEnd"/>
            <w:r w:rsidRPr="002A1137">
              <w:rPr>
                <w:rFonts w:ascii="Times New Roman" w:eastAsia="Times New Roman" w:hAnsi="Times New Roman" w:cs="Times New Roman"/>
                <w:sz w:val="28"/>
                <w:szCs w:val="28"/>
              </w:rPr>
              <w:t xml:space="preserve"> Майя </w:t>
            </w:r>
            <w:proofErr w:type="spellStart"/>
            <w:r w:rsidRPr="002A1137">
              <w:rPr>
                <w:rFonts w:ascii="Times New Roman" w:eastAsia="Times New Roman" w:hAnsi="Times New Roman" w:cs="Times New Roman"/>
                <w:sz w:val="28"/>
                <w:szCs w:val="28"/>
              </w:rPr>
              <w:t>Виниаминовна</w:t>
            </w:r>
            <w:proofErr w:type="spellEnd"/>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ЧГПУ,</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1991</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22</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 xml:space="preserve">I </w:t>
            </w:r>
            <w:r w:rsidRPr="002A1137">
              <w:rPr>
                <w:rFonts w:ascii="Times New Roman" w:eastAsia="Times New Roman" w:hAnsi="Times New Roman" w:cs="Times New Roman"/>
                <w:sz w:val="28"/>
                <w:szCs w:val="28"/>
              </w:rPr>
              <w:t>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2012</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p w:rsidR="00631DE1" w:rsidRPr="002A1137" w:rsidRDefault="00631DE1" w:rsidP="00631DE1">
            <w:pPr>
              <w:spacing w:after="0" w:line="240" w:lineRule="auto"/>
              <w:jc w:val="center"/>
              <w:rPr>
                <w:rFonts w:ascii="Times New Roman" w:eastAsia="Times New Roman" w:hAnsi="Times New Roman" w:cs="Times New Roman"/>
                <w:sz w:val="28"/>
                <w:szCs w:val="28"/>
              </w:rPr>
            </w:pP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Валерко</w:t>
            </w:r>
            <w:proofErr w:type="spellEnd"/>
            <w:r w:rsidRPr="002A1137">
              <w:rPr>
                <w:rFonts w:ascii="Times New Roman" w:eastAsia="Times New Roman" w:hAnsi="Times New Roman" w:cs="Times New Roman"/>
                <w:sz w:val="28"/>
                <w:szCs w:val="28"/>
              </w:rPr>
              <w:t xml:space="preserve"> Татьяна Владимировна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ТГПИ,</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1996</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21</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высшая</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2011</w:t>
            </w:r>
          </w:p>
        </w:tc>
        <w:tc>
          <w:tcPr>
            <w:tcW w:w="873" w:type="pct"/>
            <w:shd w:val="clear" w:color="auto" w:fill="auto"/>
          </w:tcPr>
          <w:p w:rsidR="00631DE1" w:rsidRPr="002A1137" w:rsidRDefault="00631DE1" w:rsidP="00631DE1">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Воронина Татьяна Игоревна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Высшее, СГПУ, </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1993</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27</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I</w:t>
            </w:r>
            <w:r w:rsidRPr="002A1137">
              <w:rPr>
                <w:rFonts w:ascii="Times New Roman" w:eastAsia="Times New Roman" w:hAnsi="Times New Roman" w:cs="Times New Roman"/>
                <w:sz w:val="28"/>
                <w:szCs w:val="28"/>
              </w:rPr>
              <w:t xml:space="preserve"> 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1и</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2011</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Маценко Оксана Валентиновна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МППГУ, 2013</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27</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высшая</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2а</w:t>
            </w:r>
          </w:p>
          <w:p w:rsidR="00631DE1" w:rsidRPr="002A1137" w:rsidRDefault="00631DE1" w:rsidP="00631DE1">
            <w:pPr>
              <w:spacing w:after="0" w:line="240" w:lineRule="auto"/>
              <w:jc w:val="center"/>
              <w:rPr>
                <w:rFonts w:ascii="Times New Roman" w:eastAsia="Times New Roman" w:hAnsi="Times New Roman" w:cs="Times New Roman"/>
                <w:sz w:val="28"/>
                <w:szCs w:val="28"/>
              </w:rPr>
            </w:pP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Косинская</w:t>
            </w:r>
            <w:proofErr w:type="spellEnd"/>
            <w:r w:rsidRPr="002A1137">
              <w:rPr>
                <w:rFonts w:ascii="Times New Roman" w:eastAsia="Times New Roman" w:hAnsi="Times New Roman" w:cs="Times New Roman"/>
                <w:sz w:val="28"/>
                <w:szCs w:val="28"/>
              </w:rPr>
              <w:t xml:space="preserve"> Надежда Ивановна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ОЗПИ,</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1985</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29</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I</w:t>
            </w:r>
            <w:r w:rsidRPr="002A1137">
              <w:rPr>
                <w:rFonts w:ascii="Times New Roman" w:eastAsia="Times New Roman" w:hAnsi="Times New Roman" w:cs="Times New Roman"/>
                <w:sz w:val="28"/>
                <w:szCs w:val="28"/>
              </w:rPr>
              <w:t xml:space="preserve"> 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2013</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Морозова Анна Дмитриевна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МГПУ, 2002</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21</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высшая</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3а</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2012</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Корнева Татьяна Анатольевна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Высшее, </w:t>
            </w:r>
            <w:proofErr w:type="spellStart"/>
            <w:r w:rsidRPr="002A1137">
              <w:rPr>
                <w:rFonts w:ascii="Times New Roman" w:eastAsia="Times New Roman" w:hAnsi="Times New Roman" w:cs="Times New Roman"/>
                <w:sz w:val="28"/>
                <w:szCs w:val="28"/>
              </w:rPr>
              <w:t>ВолГУ</w:t>
            </w:r>
            <w:proofErr w:type="spellEnd"/>
            <w:r w:rsidRPr="002A1137">
              <w:rPr>
                <w:rFonts w:ascii="Times New Roman" w:eastAsia="Times New Roman" w:hAnsi="Times New Roman" w:cs="Times New Roman"/>
                <w:sz w:val="28"/>
                <w:szCs w:val="28"/>
              </w:rPr>
              <w:t>, 1989</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18</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высшая</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Безбородова Татьяна Владимировна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МГПУ, 1997</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17</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I</w:t>
            </w:r>
            <w:r w:rsidRPr="002A1137">
              <w:rPr>
                <w:rFonts w:ascii="Times New Roman" w:eastAsia="Times New Roman" w:hAnsi="Times New Roman" w:cs="Times New Roman"/>
                <w:sz w:val="28"/>
                <w:szCs w:val="28"/>
              </w:rPr>
              <w:t xml:space="preserve"> 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4а</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2013</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Борина Мария Германовна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МГПИ, 1987</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5000" w:type="pct"/>
            <w:gridSpan w:val="8"/>
            <w:shd w:val="clear" w:color="auto" w:fill="FDE9D9"/>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Воспитатели (</w:t>
            </w:r>
            <w:proofErr w:type="spellStart"/>
            <w:r w:rsidRPr="002A1137">
              <w:rPr>
                <w:rFonts w:ascii="Times New Roman" w:eastAsia="Times New Roman" w:hAnsi="Times New Roman" w:cs="Times New Roman"/>
                <w:sz w:val="28"/>
                <w:szCs w:val="28"/>
              </w:rPr>
              <w:t>тьюторы</w:t>
            </w:r>
            <w:proofErr w:type="spellEnd"/>
            <w:r w:rsidRPr="002A1137">
              <w:rPr>
                <w:rFonts w:ascii="Times New Roman" w:eastAsia="Times New Roman" w:hAnsi="Times New Roman" w:cs="Times New Roman"/>
                <w:sz w:val="28"/>
                <w:szCs w:val="28"/>
              </w:rPr>
              <w:t>)</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Глушкова Анастасия Владимировна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Рубцовский</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пед</w:t>
            </w:r>
            <w:proofErr w:type="spellEnd"/>
            <w:r w:rsidRPr="002A1137">
              <w:rPr>
                <w:rFonts w:ascii="Times New Roman" w:eastAsia="Times New Roman" w:hAnsi="Times New Roman" w:cs="Times New Roman"/>
                <w:sz w:val="28"/>
                <w:szCs w:val="28"/>
              </w:rPr>
              <w:t xml:space="preserve"> колледж, 2010</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Студент МГОУ</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1а, и</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Черногаева</w:t>
            </w:r>
            <w:proofErr w:type="spellEnd"/>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sz w:val="28"/>
                <w:szCs w:val="28"/>
              </w:rPr>
              <w:lastRenderedPageBreak/>
              <w:t>Елена Викторовна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gramStart"/>
            <w:r w:rsidRPr="002A1137">
              <w:rPr>
                <w:rFonts w:ascii="Times New Roman" w:eastAsia="Times New Roman" w:hAnsi="Times New Roman" w:cs="Times New Roman"/>
                <w:sz w:val="28"/>
                <w:szCs w:val="28"/>
              </w:rPr>
              <w:lastRenderedPageBreak/>
              <w:t>Высшее</w:t>
            </w:r>
            <w:proofErr w:type="gramEnd"/>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sz w:val="28"/>
                <w:szCs w:val="28"/>
              </w:rPr>
              <w:lastRenderedPageBreak/>
              <w:t>Рязанский филиал МИК,</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1988</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31</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1б</w:t>
            </w:r>
            <w:proofErr w:type="gramStart"/>
            <w:r w:rsidRPr="002A1137">
              <w:rPr>
                <w:rFonts w:ascii="Times New Roman" w:eastAsia="Times New Roman" w:hAnsi="Times New Roman" w:cs="Times New Roman"/>
                <w:sz w:val="28"/>
                <w:szCs w:val="28"/>
              </w:rPr>
              <w:t>,и</w:t>
            </w:r>
            <w:proofErr w:type="gramEnd"/>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3</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Назарова Мария Сергеевна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ИГПИ,</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2а, 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Роскошо</w:t>
            </w:r>
            <w:proofErr w:type="spellEnd"/>
            <w:r w:rsidRPr="002A1137">
              <w:rPr>
                <w:rFonts w:ascii="Times New Roman" w:eastAsia="Times New Roman" w:hAnsi="Times New Roman" w:cs="Times New Roman"/>
                <w:sz w:val="28"/>
                <w:szCs w:val="28"/>
              </w:rPr>
              <w:t xml:space="preserve"> Татьяна Леонидовна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МГПИ,</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1988</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21</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3а, 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Мискевич</w:t>
            </w:r>
            <w:proofErr w:type="spellEnd"/>
            <w:r w:rsidRPr="002A1137">
              <w:rPr>
                <w:rFonts w:ascii="Times New Roman" w:eastAsia="Times New Roman" w:hAnsi="Times New Roman" w:cs="Times New Roman"/>
                <w:sz w:val="28"/>
                <w:szCs w:val="28"/>
              </w:rPr>
              <w:t xml:space="preserve"> Евгения Викторовна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РГПИ,</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2013</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 xml:space="preserve">I </w:t>
            </w:r>
            <w:r w:rsidRPr="002A1137">
              <w:rPr>
                <w:rFonts w:ascii="Times New Roman" w:eastAsia="Times New Roman" w:hAnsi="Times New Roman" w:cs="Times New Roman"/>
                <w:sz w:val="28"/>
                <w:szCs w:val="28"/>
              </w:rPr>
              <w:t>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4а, б</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2013</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2014, МИОО</w:t>
            </w:r>
          </w:p>
        </w:tc>
      </w:tr>
      <w:tr w:rsidR="00631DE1" w:rsidRPr="002A1137" w:rsidTr="00631DE1">
        <w:tc>
          <w:tcPr>
            <w:tcW w:w="259"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
        </w:tc>
        <w:tc>
          <w:tcPr>
            <w:tcW w:w="88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Сулимова</w:t>
            </w:r>
            <w:proofErr w:type="spellEnd"/>
            <w:r w:rsidRPr="002A1137">
              <w:rPr>
                <w:rFonts w:ascii="Times New Roman" w:eastAsia="Times New Roman" w:hAnsi="Times New Roman" w:cs="Times New Roman"/>
                <w:sz w:val="28"/>
                <w:szCs w:val="28"/>
              </w:rPr>
              <w:t xml:space="preserve"> Наталья Юрьевна</w:t>
            </w:r>
          </w:p>
        </w:tc>
        <w:tc>
          <w:tcPr>
            <w:tcW w:w="122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Высшее, МГОПУ,</w:t>
            </w:r>
          </w:p>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2000</w:t>
            </w:r>
          </w:p>
        </w:tc>
        <w:tc>
          <w:tcPr>
            <w:tcW w:w="388"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17</w:t>
            </w:r>
          </w:p>
        </w:tc>
        <w:tc>
          <w:tcPr>
            <w:tcW w:w="504"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lang w:val="en-US"/>
              </w:rPr>
              <w:t xml:space="preserve">I </w:t>
            </w:r>
            <w:r w:rsidRPr="002A1137">
              <w:rPr>
                <w:rFonts w:ascii="Times New Roman" w:eastAsia="Times New Roman" w:hAnsi="Times New Roman" w:cs="Times New Roman"/>
                <w:sz w:val="28"/>
                <w:szCs w:val="28"/>
              </w:rPr>
              <w:t>кат</w:t>
            </w:r>
          </w:p>
        </w:tc>
        <w:tc>
          <w:tcPr>
            <w:tcW w:w="52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логопед</w:t>
            </w:r>
          </w:p>
        </w:tc>
        <w:tc>
          <w:tcPr>
            <w:tcW w:w="351"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2013</w:t>
            </w:r>
          </w:p>
        </w:tc>
        <w:tc>
          <w:tcPr>
            <w:tcW w:w="873" w:type="pct"/>
            <w:shd w:val="clear" w:color="auto" w:fill="auto"/>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2015, МИОО</w:t>
            </w:r>
          </w:p>
        </w:tc>
      </w:tr>
    </w:tbl>
    <w:p w:rsidR="00631DE1" w:rsidRPr="002A1137" w:rsidRDefault="00631DE1" w:rsidP="00631DE1">
      <w:pPr>
        <w:spacing w:after="0" w:line="360" w:lineRule="auto"/>
        <w:rPr>
          <w:rFonts w:ascii="Times New Roman" w:eastAsia="Times New Roman" w:hAnsi="Times New Roman" w:cs="Times New Roman"/>
          <w:bCs/>
          <w:sz w:val="28"/>
          <w:szCs w:val="28"/>
        </w:rPr>
      </w:pP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Появление новых стандартов образования, внедрение современных технологий обучения, реализация личностно-ориентированного, исследовательского обучения требуют от педагогов постоянной работы над повышением своей квалификации. </w:t>
      </w:r>
    </w:p>
    <w:p w:rsidR="00631DE1" w:rsidRPr="002A1137" w:rsidRDefault="00631DE1" w:rsidP="00631DE1">
      <w:pPr>
        <w:spacing w:after="0" w:line="360" w:lineRule="auto"/>
        <w:ind w:firstLine="709"/>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Учителя и специалисты школы прошли курсовую подготовку по следующим темам:</w:t>
      </w:r>
    </w:p>
    <w:p w:rsidR="00631DE1" w:rsidRPr="002A1137" w:rsidRDefault="00631DE1" w:rsidP="00631DE1">
      <w:pPr>
        <w:numPr>
          <w:ilvl w:val="0"/>
          <w:numId w:val="8"/>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 xml:space="preserve">«ИКТ-компетентность учителя начальных классов. Модуль 1, 2, 3» -  </w:t>
      </w:r>
      <w:proofErr w:type="spellStart"/>
      <w:r w:rsidRPr="002A1137">
        <w:rPr>
          <w:rFonts w:ascii="Times New Roman" w:eastAsia="Times New Roman" w:hAnsi="Times New Roman" w:cs="Times New Roman"/>
          <w:sz w:val="28"/>
          <w:szCs w:val="28"/>
        </w:rPr>
        <w:t>Валерко</w:t>
      </w:r>
      <w:proofErr w:type="spellEnd"/>
      <w:r w:rsidRPr="002A1137">
        <w:rPr>
          <w:rFonts w:ascii="Times New Roman" w:eastAsia="Times New Roman" w:hAnsi="Times New Roman" w:cs="Times New Roman"/>
          <w:sz w:val="28"/>
          <w:szCs w:val="28"/>
        </w:rPr>
        <w:t xml:space="preserve"> Т.В., Воронина Т.И., </w:t>
      </w:r>
      <w:proofErr w:type="spellStart"/>
      <w:r w:rsidRPr="002A1137">
        <w:rPr>
          <w:rFonts w:ascii="Times New Roman" w:eastAsia="Times New Roman" w:hAnsi="Times New Roman" w:cs="Times New Roman"/>
          <w:sz w:val="28"/>
          <w:szCs w:val="28"/>
        </w:rPr>
        <w:t>Шумова</w:t>
      </w:r>
      <w:proofErr w:type="spellEnd"/>
      <w:r w:rsidRPr="002A1137">
        <w:rPr>
          <w:rFonts w:ascii="Times New Roman" w:eastAsia="Times New Roman" w:hAnsi="Times New Roman" w:cs="Times New Roman"/>
          <w:sz w:val="28"/>
          <w:szCs w:val="28"/>
        </w:rPr>
        <w:t xml:space="preserve"> М.В.</w:t>
      </w:r>
    </w:p>
    <w:p w:rsidR="00631DE1" w:rsidRPr="002A1137" w:rsidRDefault="00631DE1" w:rsidP="00631DE1">
      <w:pPr>
        <w:numPr>
          <w:ilvl w:val="0"/>
          <w:numId w:val="8"/>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 xml:space="preserve">«Православная культура» - </w:t>
      </w:r>
      <w:proofErr w:type="spellStart"/>
      <w:r w:rsidRPr="002A1137">
        <w:rPr>
          <w:rFonts w:ascii="Times New Roman" w:eastAsia="Times New Roman" w:hAnsi="Times New Roman" w:cs="Times New Roman"/>
          <w:sz w:val="28"/>
          <w:szCs w:val="28"/>
        </w:rPr>
        <w:t>Косинская</w:t>
      </w:r>
      <w:proofErr w:type="spellEnd"/>
      <w:r w:rsidRPr="002A1137">
        <w:rPr>
          <w:rFonts w:ascii="Times New Roman" w:eastAsia="Times New Roman" w:hAnsi="Times New Roman" w:cs="Times New Roman"/>
          <w:sz w:val="28"/>
          <w:szCs w:val="28"/>
        </w:rPr>
        <w:t xml:space="preserve"> Н.И.</w:t>
      </w:r>
    </w:p>
    <w:p w:rsidR="00631DE1" w:rsidRPr="002A1137" w:rsidRDefault="00631DE1" w:rsidP="00631DE1">
      <w:pPr>
        <w:numPr>
          <w:ilvl w:val="0"/>
          <w:numId w:val="8"/>
        </w:num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 xml:space="preserve">«Обучение детей с учётом нейропсихологических особенностей по программе «Ученье без мучения» - Маценко О.В., </w:t>
      </w:r>
      <w:proofErr w:type="spellStart"/>
      <w:r w:rsidRPr="002A1137">
        <w:rPr>
          <w:rFonts w:ascii="Times New Roman" w:eastAsia="Times New Roman" w:hAnsi="Times New Roman" w:cs="Times New Roman"/>
          <w:sz w:val="28"/>
          <w:szCs w:val="28"/>
        </w:rPr>
        <w:t>Сулимова</w:t>
      </w:r>
      <w:proofErr w:type="spellEnd"/>
      <w:r w:rsidRPr="002A1137">
        <w:rPr>
          <w:rFonts w:ascii="Times New Roman" w:eastAsia="Times New Roman" w:hAnsi="Times New Roman" w:cs="Times New Roman"/>
          <w:sz w:val="28"/>
          <w:szCs w:val="28"/>
        </w:rPr>
        <w:t xml:space="preserve"> Н.Ю.</w:t>
      </w:r>
    </w:p>
    <w:p w:rsidR="00631DE1" w:rsidRPr="002A1137" w:rsidRDefault="00631DE1" w:rsidP="00631DE1">
      <w:pPr>
        <w:spacing w:after="0" w:line="360" w:lineRule="auto"/>
        <w:ind w:firstLine="709"/>
        <w:jc w:val="center"/>
        <w:rPr>
          <w:rFonts w:ascii="Times New Roman" w:eastAsia="Times New Roman" w:hAnsi="Times New Roman" w:cs="Times New Roman"/>
          <w:color w:val="3366FF"/>
          <w:sz w:val="28"/>
          <w:szCs w:val="28"/>
        </w:rPr>
      </w:pPr>
    </w:p>
    <w:p w:rsidR="00631DE1" w:rsidRPr="002A1137" w:rsidRDefault="00631DE1" w:rsidP="00631DE1">
      <w:pPr>
        <w:spacing w:after="0" w:line="360" w:lineRule="auto"/>
        <w:ind w:firstLine="709"/>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VII. Результаты работы методического объединения учителей начальных классов</w:t>
      </w:r>
    </w:p>
    <w:p w:rsidR="00631DE1" w:rsidRPr="002A1137" w:rsidRDefault="00631DE1" w:rsidP="00631DE1">
      <w:pPr>
        <w:spacing w:after="0" w:line="360" w:lineRule="auto"/>
        <w:ind w:left="-720" w:firstLine="720"/>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Выводы:</w:t>
      </w:r>
    </w:p>
    <w:p w:rsidR="00631DE1" w:rsidRPr="002A1137" w:rsidRDefault="00631DE1" w:rsidP="00631DE1">
      <w:pPr>
        <w:spacing w:after="0" w:line="360" w:lineRule="auto"/>
        <w:ind w:left="-720" w:firstLine="72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целом, работу МО в 2014 – 2015 учебном году  можно признать удовлетворительной: задачи, поставленные перед МО, выполнены, ученики в течение года показывали достаточно высокий уровень качества знаний, что подтверждали результаты диагностических работ МЦКО и НИКО.  Учителя МО </w:t>
      </w:r>
      <w:r w:rsidRPr="002A1137">
        <w:rPr>
          <w:rFonts w:ascii="Times New Roman" w:eastAsia="Times New Roman" w:hAnsi="Times New Roman" w:cs="Times New Roman"/>
          <w:sz w:val="28"/>
          <w:szCs w:val="28"/>
        </w:rPr>
        <w:lastRenderedPageBreak/>
        <w:t>принимали активное участие в учебных и внеклассных мероприятиях Школы, в подготовке учеников к олимпиадам. Среди педагогов МО сложились отношения  взаимопомощи, происходит постоянный обмен опытом.</w:t>
      </w:r>
    </w:p>
    <w:p w:rsidR="00631DE1" w:rsidRPr="002A1137" w:rsidRDefault="00631DE1" w:rsidP="0059657D">
      <w:pPr>
        <w:spacing w:after="0" w:line="360" w:lineRule="auto"/>
        <w:ind w:left="-720" w:firstLine="720"/>
        <w:jc w:val="both"/>
        <w:rPr>
          <w:rFonts w:ascii="Times New Roman" w:eastAsia="Times New Roman" w:hAnsi="Times New Roman" w:cs="Times New Roman"/>
          <w:b/>
          <w:sz w:val="28"/>
          <w:szCs w:val="28"/>
        </w:rPr>
      </w:pPr>
      <w:r w:rsidRPr="002A1137">
        <w:rPr>
          <w:rFonts w:ascii="Times New Roman" w:eastAsia="Times New Roman" w:hAnsi="Times New Roman" w:cs="Times New Roman"/>
          <w:sz w:val="28"/>
          <w:szCs w:val="28"/>
        </w:rPr>
        <w:t>Однако можно отметит и недостатки в работе: следует обратить внимание на уровень качества знаний по литературе во 2-х  классах, проанализировать возникшие проблемы и найти пути повышения результативности. Кроме того, необходимо найти возможность для более активного участия учеников Школы в олимпиадах и конкурсах, которые будут проводиться в округе и городе в 2015-2016 учебном году.</w:t>
      </w:r>
    </w:p>
    <w:p w:rsidR="00631DE1" w:rsidRPr="002A1137" w:rsidRDefault="00631DE1" w:rsidP="00631DE1">
      <w:pPr>
        <w:spacing w:after="0" w:line="360" w:lineRule="auto"/>
        <w:ind w:firstLine="720"/>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Задачи МО  на 2015 - 2016 учебный год</w:t>
      </w:r>
    </w:p>
    <w:p w:rsidR="00631DE1" w:rsidRPr="002A1137" w:rsidRDefault="00631DE1" w:rsidP="00A866C7">
      <w:pPr>
        <w:numPr>
          <w:ilvl w:val="1"/>
          <w:numId w:val="21"/>
        </w:numPr>
        <w:tabs>
          <w:tab w:val="num" w:pos="0"/>
        </w:tabs>
        <w:spacing w:after="0" w:line="360" w:lineRule="auto"/>
        <w:ind w:left="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Совершенствование методики преподавания общеобразовательных предметов  с целью повышения результативности обучения через изучение новых современных педагогических технологий и взаимный обмен опытом.</w:t>
      </w:r>
    </w:p>
    <w:p w:rsidR="00631DE1" w:rsidRPr="002A1137" w:rsidRDefault="00631DE1" w:rsidP="00A866C7">
      <w:pPr>
        <w:numPr>
          <w:ilvl w:val="1"/>
          <w:numId w:val="21"/>
        </w:numPr>
        <w:tabs>
          <w:tab w:val="num" w:pos="0"/>
        </w:tabs>
        <w:spacing w:after="0" w:line="360" w:lineRule="auto"/>
        <w:ind w:left="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Продолжение работы  по реализации </w:t>
      </w:r>
      <w:proofErr w:type="spellStart"/>
      <w:r w:rsidRPr="002A1137">
        <w:rPr>
          <w:rFonts w:ascii="Times New Roman" w:eastAsia="Times New Roman" w:hAnsi="Times New Roman" w:cs="Times New Roman"/>
          <w:sz w:val="28"/>
          <w:szCs w:val="28"/>
        </w:rPr>
        <w:t>ФГОСов</w:t>
      </w:r>
      <w:proofErr w:type="spellEnd"/>
      <w:r w:rsidRPr="002A1137">
        <w:rPr>
          <w:rFonts w:ascii="Times New Roman" w:eastAsia="Times New Roman" w:hAnsi="Times New Roman" w:cs="Times New Roman"/>
          <w:sz w:val="28"/>
          <w:szCs w:val="28"/>
        </w:rPr>
        <w:t xml:space="preserve"> нового поколения в учебной и </w:t>
      </w:r>
      <w:proofErr w:type="spellStart"/>
      <w:r w:rsidRPr="002A1137">
        <w:rPr>
          <w:rFonts w:ascii="Times New Roman" w:eastAsia="Times New Roman" w:hAnsi="Times New Roman" w:cs="Times New Roman"/>
          <w:sz w:val="28"/>
          <w:szCs w:val="28"/>
        </w:rPr>
        <w:t>внеучебной</w:t>
      </w:r>
      <w:proofErr w:type="spellEnd"/>
      <w:r w:rsidRPr="002A1137">
        <w:rPr>
          <w:rFonts w:ascii="Times New Roman" w:eastAsia="Times New Roman" w:hAnsi="Times New Roman" w:cs="Times New Roman"/>
          <w:sz w:val="28"/>
          <w:szCs w:val="28"/>
        </w:rPr>
        <w:t xml:space="preserve"> деятельности; активизация работы с </w:t>
      </w:r>
      <w:proofErr w:type="gramStart"/>
      <w:r w:rsidRPr="002A1137">
        <w:rPr>
          <w:rFonts w:ascii="Times New Roman" w:eastAsia="Times New Roman" w:hAnsi="Times New Roman" w:cs="Times New Roman"/>
          <w:sz w:val="28"/>
          <w:szCs w:val="28"/>
        </w:rPr>
        <w:t>ИКТ-ресурсами</w:t>
      </w:r>
      <w:proofErr w:type="gramEnd"/>
      <w:r w:rsidRPr="002A1137">
        <w:rPr>
          <w:rFonts w:ascii="Times New Roman" w:eastAsia="Times New Roman" w:hAnsi="Times New Roman" w:cs="Times New Roman"/>
          <w:sz w:val="28"/>
          <w:szCs w:val="28"/>
        </w:rPr>
        <w:t>.</w:t>
      </w:r>
    </w:p>
    <w:p w:rsidR="00631DE1" w:rsidRPr="002A1137" w:rsidRDefault="00631DE1" w:rsidP="00A866C7">
      <w:pPr>
        <w:numPr>
          <w:ilvl w:val="1"/>
          <w:numId w:val="21"/>
        </w:numPr>
        <w:tabs>
          <w:tab w:val="num" w:pos="0"/>
        </w:tabs>
        <w:spacing w:after="0" w:line="360" w:lineRule="auto"/>
        <w:ind w:left="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Раскрытие и развитие интеллектуального творческого потенциала учителя.</w:t>
      </w:r>
    </w:p>
    <w:p w:rsidR="00631DE1" w:rsidRPr="002A1137" w:rsidRDefault="00631DE1" w:rsidP="00A866C7">
      <w:pPr>
        <w:numPr>
          <w:ilvl w:val="1"/>
          <w:numId w:val="21"/>
        </w:numPr>
        <w:tabs>
          <w:tab w:val="num" w:pos="0"/>
        </w:tabs>
        <w:spacing w:after="0" w:line="360" w:lineRule="auto"/>
        <w:ind w:left="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Совершенствование системы выявления и поддержки способных и одаренных детей через индивидуальную работу,  дифференцированное обучение, внеклассные мероприятия.</w:t>
      </w:r>
    </w:p>
    <w:p w:rsidR="00631DE1" w:rsidRPr="002A1137" w:rsidRDefault="00631DE1" w:rsidP="00631DE1">
      <w:pPr>
        <w:spacing w:after="0" w:line="360" w:lineRule="auto"/>
        <w:ind w:left="-360"/>
        <w:jc w:val="both"/>
        <w:rPr>
          <w:rFonts w:ascii="Times New Roman" w:eastAsia="Times New Roman" w:hAnsi="Times New Roman" w:cs="Times New Roman"/>
          <w:sz w:val="28"/>
          <w:szCs w:val="28"/>
        </w:rPr>
      </w:pPr>
    </w:p>
    <w:p w:rsidR="0059657D" w:rsidRDefault="0059657D" w:rsidP="00631DE1">
      <w:pPr>
        <w:ind w:left="540"/>
        <w:jc w:val="center"/>
        <w:rPr>
          <w:rFonts w:ascii="Times New Roman" w:eastAsia="Times New Roman" w:hAnsi="Times New Roman" w:cs="Times New Roman"/>
          <w:b/>
          <w:sz w:val="28"/>
          <w:szCs w:val="28"/>
          <w:u w:val="single"/>
        </w:rPr>
      </w:pPr>
    </w:p>
    <w:p w:rsidR="0059657D" w:rsidRDefault="0059657D" w:rsidP="00631DE1">
      <w:pPr>
        <w:ind w:left="540"/>
        <w:jc w:val="center"/>
        <w:rPr>
          <w:rFonts w:ascii="Times New Roman" w:eastAsia="Times New Roman" w:hAnsi="Times New Roman" w:cs="Times New Roman"/>
          <w:b/>
          <w:sz w:val="28"/>
          <w:szCs w:val="28"/>
          <w:u w:val="single"/>
        </w:rPr>
      </w:pPr>
    </w:p>
    <w:p w:rsidR="0059657D" w:rsidRDefault="0059657D" w:rsidP="00631DE1">
      <w:pPr>
        <w:ind w:left="540"/>
        <w:jc w:val="center"/>
        <w:rPr>
          <w:rFonts w:ascii="Times New Roman" w:eastAsia="Times New Roman" w:hAnsi="Times New Roman" w:cs="Times New Roman"/>
          <w:b/>
          <w:sz w:val="28"/>
          <w:szCs w:val="28"/>
          <w:u w:val="single"/>
        </w:rPr>
      </w:pPr>
    </w:p>
    <w:p w:rsidR="0059657D" w:rsidRDefault="0059657D" w:rsidP="00631DE1">
      <w:pPr>
        <w:ind w:left="540"/>
        <w:jc w:val="center"/>
        <w:rPr>
          <w:rFonts w:ascii="Times New Roman" w:eastAsia="Times New Roman" w:hAnsi="Times New Roman" w:cs="Times New Roman"/>
          <w:b/>
          <w:sz w:val="28"/>
          <w:szCs w:val="28"/>
          <w:u w:val="single"/>
        </w:rPr>
      </w:pPr>
    </w:p>
    <w:p w:rsidR="0059657D" w:rsidRDefault="0059657D"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8C23D4" w:rsidRDefault="008C23D4" w:rsidP="00631DE1">
      <w:pPr>
        <w:ind w:left="540"/>
        <w:jc w:val="center"/>
        <w:rPr>
          <w:rFonts w:ascii="Times New Roman" w:eastAsia="Times New Roman" w:hAnsi="Times New Roman" w:cs="Times New Roman"/>
          <w:b/>
          <w:sz w:val="28"/>
          <w:szCs w:val="28"/>
          <w:u w:val="single"/>
        </w:rPr>
      </w:pPr>
    </w:p>
    <w:p w:rsidR="00631DE1" w:rsidRPr="002A1137" w:rsidRDefault="00631DE1" w:rsidP="00631DE1">
      <w:pPr>
        <w:ind w:left="540"/>
        <w:jc w:val="center"/>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lastRenderedPageBreak/>
        <w:t>Анализ работы средней и старшей школы</w:t>
      </w:r>
    </w:p>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Эффективность организации и результативность учебной работы </w:t>
      </w:r>
    </w:p>
    <w:p w:rsidR="00631DE1" w:rsidRPr="002A1137" w:rsidRDefault="00631DE1" w:rsidP="00631DE1">
      <w:pPr>
        <w:spacing w:before="120" w:after="120"/>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lang w:val="en-US"/>
        </w:rPr>
        <w:t>I</w:t>
      </w:r>
      <w:r w:rsidRPr="002A1137">
        <w:rPr>
          <w:rFonts w:ascii="Times New Roman" w:eastAsia="Times New Roman" w:hAnsi="Times New Roman" w:cs="Times New Roman"/>
          <w:b/>
          <w:sz w:val="28"/>
          <w:szCs w:val="28"/>
        </w:rPr>
        <w:t>. Цели и задачи по учебной работе, поставленные ОУ.</w:t>
      </w:r>
      <w:proofErr w:type="gramEnd"/>
    </w:p>
    <w:p w:rsidR="00631DE1" w:rsidRPr="002A1137" w:rsidRDefault="00631DE1" w:rsidP="00631DE1">
      <w:pPr>
        <w:ind w:firstLine="708"/>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В 2014-2015 учебном году перед педагогическим коллективом ОУ стояли следующие задачи:</w:t>
      </w:r>
    </w:p>
    <w:p w:rsidR="00631DE1" w:rsidRPr="002A1137" w:rsidRDefault="00631DE1" w:rsidP="00631DE1">
      <w:pPr>
        <w:ind w:firstLine="709"/>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1. Использовать в работе наиболее эффективные методики и технологии преподавания предметов, сочетающих в  себе разнообразные вариативные подходы к творческой деятельности учащихся.</w:t>
      </w:r>
    </w:p>
    <w:p w:rsidR="00631DE1" w:rsidRPr="002A1137" w:rsidRDefault="00631DE1" w:rsidP="00631DE1">
      <w:pPr>
        <w:ind w:firstLine="709"/>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2. Формировать у учащихся, действенные и системные знания на уровне обязательного минимума подготовки по предметам.</w:t>
      </w:r>
    </w:p>
    <w:p w:rsidR="00631DE1" w:rsidRPr="002A1137" w:rsidRDefault="00631DE1" w:rsidP="00631DE1">
      <w:pPr>
        <w:ind w:firstLine="709"/>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3. Формировать у учащихся умения применять знания в творческих условиях.</w:t>
      </w:r>
    </w:p>
    <w:p w:rsidR="00631DE1" w:rsidRPr="002A1137" w:rsidRDefault="00631DE1" w:rsidP="00631DE1">
      <w:pPr>
        <w:ind w:firstLine="709"/>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4. Продолжить работу по диагностике:</w:t>
      </w:r>
    </w:p>
    <w:p w:rsidR="00631DE1" w:rsidRPr="002A1137" w:rsidRDefault="00631DE1" w:rsidP="00631DE1">
      <w:pPr>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roofErr w:type="gramStart"/>
      <w:r w:rsidRPr="002A1137">
        <w:rPr>
          <w:rFonts w:ascii="Times New Roman" w:eastAsia="Times New Roman" w:hAnsi="Times New Roman" w:cs="Times New Roman"/>
          <w:sz w:val="28"/>
          <w:szCs w:val="28"/>
        </w:rPr>
        <w:t>отслеживающей</w:t>
      </w:r>
      <w:proofErr w:type="gramEnd"/>
      <w:r w:rsidRPr="002A1137">
        <w:rPr>
          <w:rFonts w:ascii="Times New Roman" w:eastAsia="Times New Roman" w:hAnsi="Times New Roman" w:cs="Times New Roman"/>
          <w:sz w:val="28"/>
          <w:szCs w:val="28"/>
        </w:rPr>
        <w:t xml:space="preserve"> динамику развития учащихся;</w:t>
      </w:r>
    </w:p>
    <w:p w:rsidR="00631DE1" w:rsidRPr="002A1137" w:rsidRDefault="00631DE1" w:rsidP="00631DE1">
      <w:pPr>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roofErr w:type="gramStart"/>
      <w:r w:rsidRPr="002A1137">
        <w:rPr>
          <w:rFonts w:ascii="Times New Roman" w:eastAsia="Times New Roman" w:hAnsi="Times New Roman" w:cs="Times New Roman"/>
          <w:sz w:val="28"/>
          <w:szCs w:val="28"/>
        </w:rPr>
        <w:t>фиксирующей</w:t>
      </w:r>
      <w:proofErr w:type="gramEnd"/>
      <w:r w:rsidRPr="002A1137">
        <w:rPr>
          <w:rFonts w:ascii="Times New Roman" w:eastAsia="Times New Roman" w:hAnsi="Times New Roman" w:cs="Times New Roman"/>
          <w:sz w:val="28"/>
          <w:szCs w:val="28"/>
        </w:rPr>
        <w:t xml:space="preserve"> уровень </w:t>
      </w:r>
      <w:proofErr w:type="spellStart"/>
      <w:r w:rsidRPr="002A1137">
        <w:rPr>
          <w:rFonts w:ascii="Times New Roman" w:eastAsia="Times New Roman" w:hAnsi="Times New Roman" w:cs="Times New Roman"/>
          <w:sz w:val="28"/>
          <w:szCs w:val="28"/>
        </w:rPr>
        <w:t>обученности</w:t>
      </w:r>
      <w:proofErr w:type="spellEnd"/>
      <w:r w:rsidRPr="002A1137">
        <w:rPr>
          <w:rFonts w:ascii="Times New Roman" w:eastAsia="Times New Roman" w:hAnsi="Times New Roman" w:cs="Times New Roman"/>
          <w:sz w:val="28"/>
          <w:szCs w:val="28"/>
        </w:rPr>
        <w:t xml:space="preserve"> учащихся на каждом этапе школьного обучения.</w:t>
      </w:r>
    </w:p>
    <w:p w:rsidR="00631DE1" w:rsidRPr="002A1137" w:rsidRDefault="00631DE1" w:rsidP="00631DE1">
      <w:pPr>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5. Использовать результаты «внутренней» и «внешней» диагностики для анализа предметных и </w:t>
      </w:r>
      <w:proofErr w:type="spellStart"/>
      <w:r w:rsidRPr="002A1137">
        <w:rPr>
          <w:rFonts w:ascii="Times New Roman" w:eastAsia="Times New Roman" w:hAnsi="Times New Roman" w:cs="Times New Roman"/>
          <w:sz w:val="28"/>
          <w:szCs w:val="28"/>
        </w:rPr>
        <w:t>метапредметных</w:t>
      </w:r>
      <w:proofErr w:type="spellEnd"/>
      <w:r w:rsidRPr="002A1137">
        <w:rPr>
          <w:rFonts w:ascii="Times New Roman" w:eastAsia="Times New Roman" w:hAnsi="Times New Roman" w:cs="Times New Roman"/>
          <w:sz w:val="28"/>
          <w:szCs w:val="28"/>
        </w:rPr>
        <w:t xml:space="preserve"> достижений, а также для выявления путей совершенствования учебной работы школы.</w:t>
      </w:r>
    </w:p>
    <w:p w:rsidR="00631DE1" w:rsidRPr="002A1137" w:rsidRDefault="00631DE1" w:rsidP="00631DE1">
      <w:pPr>
        <w:keepNext/>
        <w:keepLines/>
        <w:spacing w:before="200" w:after="0"/>
        <w:ind w:left="360"/>
        <w:outlineLvl w:val="1"/>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lang w:val="en-US"/>
        </w:rPr>
        <w:t>II</w:t>
      </w:r>
      <w:r w:rsidRPr="002A1137">
        <w:rPr>
          <w:rFonts w:ascii="Times New Roman" w:eastAsia="Times New Roman" w:hAnsi="Times New Roman" w:cs="Times New Roman"/>
          <w:b/>
          <w:bCs/>
          <w:sz w:val="28"/>
          <w:szCs w:val="28"/>
        </w:rPr>
        <w:t>. Управленческая деятельность по организации учебного процесса.</w:t>
      </w:r>
    </w:p>
    <w:p w:rsidR="00631DE1" w:rsidRPr="002A1137" w:rsidRDefault="00631DE1" w:rsidP="00631DE1">
      <w:pPr>
        <w:jc w:val="both"/>
        <w:rPr>
          <w:rFonts w:ascii="Times New Roman" w:eastAsia="Times New Roman" w:hAnsi="Times New Roman" w:cs="Times New Roman"/>
          <w:sz w:val="28"/>
          <w:szCs w:val="28"/>
        </w:rPr>
      </w:pPr>
      <w:r w:rsidRPr="002A1137">
        <w:rPr>
          <w:rFonts w:ascii="Times New Roman" w:eastAsia="Times New Roman" w:hAnsi="Times New Roman" w:cs="Times New Roman"/>
          <w:color w:val="000000"/>
          <w:sz w:val="28"/>
          <w:szCs w:val="28"/>
        </w:rPr>
        <w:t xml:space="preserve">   </w:t>
      </w:r>
      <w:r w:rsidRPr="002A1137">
        <w:rPr>
          <w:rFonts w:ascii="Times New Roman" w:eastAsia="Times New Roman" w:hAnsi="Times New Roman" w:cs="Times New Roman"/>
          <w:color w:val="000000"/>
          <w:sz w:val="28"/>
          <w:szCs w:val="28"/>
        </w:rPr>
        <w:tab/>
        <w:t>В</w:t>
      </w:r>
      <w:r w:rsidRPr="002A1137">
        <w:rPr>
          <w:rFonts w:ascii="Times New Roman" w:eastAsia="Times New Roman" w:hAnsi="Times New Roman" w:cs="Times New Roman"/>
          <w:sz w:val="28"/>
          <w:szCs w:val="28"/>
        </w:rPr>
        <w:t xml:space="preserve"> 2014-2015 учебном году 6-11 классы работали в режиме 6-дневной недели. Основную  и среднюю школу составляли 10 классов. На конец года количество обучающихся в этих классах составило 169 человек. В контингент обучающихся также входит 1 человек, находящийся на семейной форме образования.</w:t>
      </w:r>
    </w:p>
    <w:p w:rsidR="00631DE1" w:rsidRPr="002A1137" w:rsidRDefault="00631DE1" w:rsidP="00631DE1">
      <w:pPr>
        <w:ind w:firstLine="72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течение года учебный процесс реализовался в традиционной классно-урочной форме (в том числе в форме лекций, семинаров, практикумов, лабораторных занятий). Помимо основных учебных предметов в 10-11 классах  проводились  элективные занятия. </w:t>
      </w:r>
    </w:p>
    <w:p w:rsidR="00631DE1" w:rsidRPr="002A1137" w:rsidRDefault="00631DE1" w:rsidP="00631DE1">
      <w:pPr>
        <w:ind w:firstLine="720"/>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iCs/>
          <w:sz w:val="28"/>
          <w:szCs w:val="28"/>
        </w:rPr>
        <w:t>В 2014-2015 учебном году организация  учебного  процесса в школе была направлена на повышение качества школьного образования, создание условий для самовыражения  обучающихся в различных видах познавательной деятельности.</w:t>
      </w:r>
    </w:p>
    <w:p w:rsidR="00631DE1" w:rsidRPr="002A1137" w:rsidRDefault="00631DE1" w:rsidP="00631DE1">
      <w:pPr>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 xml:space="preserve">     </w:t>
      </w:r>
    </w:p>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lang w:val="en-US"/>
        </w:rPr>
        <w:lastRenderedPageBreak/>
        <w:t>III</w:t>
      </w:r>
      <w:r w:rsidRPr="002A1137">
        <w:rPr>
          <w:rFonts w:ascii="Times New Roman" w:eastAsia="Times New Roman" w:hAnsi="Times New Roman" w:cs="Times New Roman"/>
          <w:b/>
          <w:sz w:val="28"/>
          <w:szCs w:val="28"/>
        </w:rPr>
        <w:t>. Применение современных образовательных технологий.</w:t>
      </w:r>
    </w:p>
    <w:p w:rsidR="00631DE1" w:rsidRPr="002A1137" w:rsidRDefault="00631DE1" w:rsidP="00631DE1">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Образовательные технологии, используемые учителями, представлены в таблице: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2975"/>
        <w:gridCol w:w="6114"/>
      </w:tblGrid>
      <w:tr w:rsidR="00631DE1" w:rsidRPr="002A1137" w:rsidTr="00631DE1">
        <w:trPr>
          <w:jc w:val="center"/>
        </w:trPr>
        <w:tc>
          <w:tcPr>
            <w:tcW w:w="443" w:type="dxa"/>
          </w:tcPr>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w:t>
            </w:r>
          </w:p>
        </w:tc>
        <w:tc>
          <w:tcPr>
            <w:tcW w:w="2977" w:type="dxa"/>
          </w:tcPr>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Образовательная</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Технология</w:t>
            </w:r>
          </w:p>
        </w:tc>
        <w:tc>
          <w:tcPr>
            <w:tcW w:w="6202" w:type="dxa"/>
          </w:tcPr>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 xml:space="preserve">Образовательные области </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Технология современного проектного обучения</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Социальные науки, Естествознание, Искусство</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Технология проведения дискуссий </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Социальные науки</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Технология модульного обучения </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Математика</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Технология классического и современного урока</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Математика, Искусство, Социальные науки, Естествознание</w:t>
            </w:r>
          </w:p>
        </w:tc>
      </w:tr>
      <w:tr w:rsidR="00631DE1" w:rsidRPr="002A1137" w:rsidTr="00631DE1">
        <w:trPr>
          <w:trHeight w:val="506"/>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Технология « Дебаты»</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Социальные науки, Искусство</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2977"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Здоровьесберегающие</w:t>
            </w:r>
            <w:proofErr w:type="spellEnd"/>
            <w:r w:rsidRPr="002A1137">
              <w:rPr>
                <w:rFonts w:ascii="Times New Roman" w:eastAsia="Times New Roman" w:hAnsi="Times New Roman" w:cs="Times New Roman"/>
                <w:sz w:val="28"/>
                <w:szCs w:val="28"/>
              </w:rPr>
              <w:t xml:space="preserve"> технологии</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Математика, Искусство, Социальные науки, Естествознание, Физическая культура</w:t>
            </w:r>
          </w:p>
        </w:tc>
      </w:tr>
      <w:tr w:rsidR="00631DE1" w:rsidRPr="002A1137" w:rsidTr="00631DE1">
        <w:trPr>
          <w:jc w:val="center"/>
        </w:trPr>
        <w:tc>
          <w:tcPr>
            <w:tcW w:w="4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2977"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Информационные технологии</w:t>
            </w:r>
          </w:p>
        </w:tc>
        <w:tc>
          <w:tcPr>
            <w:tcW w:w="6202"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Филология, Математика, Искусство, Социальные науки, Естествознание</w:t>
            </w:r>
          </w:p>
        </w:tc>
      </w:tr>
    </w:tbl>
    <w:p w:rsidR="00631DE1" w:rsidRPr="002A1137" w:rsidRDefault="00631DE1" w:rsidP="00631DE1">
      <w:pPr>
        <w:spacing w:after="0"/>
        <w:ind w:firstLine="720"/>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bCs/>
          <w:color w:val="000000"/>
          <w:sz w:val="28"/>
          <w:szCs w:val="28"/>
        </w:rPr>
        <w:t>П</w:t>
      </w:r>
      <w:r w:rsidRPr="002A1137">
        <w:rPr>
          <w:rFonts w:ascii="Times New Roman" w:eastAsia="Times New Roman" w:hAnsi="Times New Roman" w:cs="Times New Roman"/>
          <w:color w:val="000000"/>
          <w:sz w:val="28"/>
          <w:szCs w:val="28"/>
        </w:rPr>
        <w:t xml:space="preserve">едагоги, в основном, владеют разнообразными методиками и технологиями, производят отбор содержания уроков с учетом индивидуально-возрастных особенностей учащихся, а также типов урока. Однако анализ посещённых уроков показал, что молодые педагоги недостаточно хорошо владеют современными методиками и технологиями. В рамках деятельности МО следует вернуться к планированию самообразования, к </w:t>
      </w:r>
      <w:proofErr w:type="spellStart"/>
      <w:r w:rsidRPr="002A1137">
        <w:rPr>
          <w:rFonts w:ascii="Times New Roman" w:eastAsia="Times New Roman" w:hAnsi="Times New Roman" w:cs="Times New Roman"/>
          <w:color w:val="000000"/>
          <w:sz w:val="28"/>
          <w:szCs w:val="28"/>
        </w:rPr>
        <w:t>взаимообучению</w:t>
      </w:r>
      <w:proofErr w:type="spellEnd"/>
      <w:r w:rsidRPr="002A1137">
        <w:rPr>
          <w:rFonts w:ascii="Times New Roman" w:eastAsia="Times New Roman" w:hAnsi="Times New Roman" w:cs="Times New Roman"/>
          <w:color w:val="000000"/>
          <w:sz w:val="28"/>
          <w:szCs w:val="28"/>
        </w:rPr>
        <w:t xml:space="preserve"> учителей, к системе </w:t>
      </w:r>
      <w:proofErr w:type="spellStart"/>
      <w:r w:rsidRPr="002A1137">
        <w:rPr>
          <w:rFonts w:ascii="Times New Roman" w:eastAsia="Times New Roman" w:hAnsi="Times New Roman" w:cs="Times New Roman"/>
          <w:color w:val="000000"/>
          <w:sz w:val="28"/>
          <w:szCs w:val="28"/>
        </w:rPr>
        <w:t>взаимопосещения</w:t>
      </w:r>
      <w:proofErr w:type="spellEnd"/>
      <w:r w:rsidRPr="002A1137">
        <w:rPr>
          <w:rFonts w:ascii="Times New Roman" w:eastAsia="Times New Roman" w:hAnsi="Times New Roman" w:cs="Times New Roman"/>
          <w:color w:val="000000"/>
          <w:sz w:val="28"/>
          <w:szCs w:val="28"/>
        </w:rPr>
        <w:t xml:space="preserve"> уроков. Больше внимания следует уделять также молодым специалистам, их профессиональному росту. </w:t>
      </w:r>
    </w:p>
    <w:p w:rsidR="00631DE1" w:rsidRPr="002A1137" w:rsidRDefault="00631DE1" w:rsidP="00631DE1">
      <w:pPr>
        <w:spacing w:after="0"/>
        <w:ind w:firstLine="720"/>
        <w:jc w:val="both"/>
        <w:rPr>
          <w:rFonts w:ascii="Times New Roman" w:eastAsia="Times New Roman" w:hAnsi="Times New Roman" w:cs="Times New Roman"/>
          <w:color w:val="000000"/>
          <w:sz w:val="28"/>
          <w:szCs w:val="28"/>
        </w:rPr>
      </w:pPr>
    </w:p>
    <w:p w:rsidR="00631DE1" w:rsidRPr="002A1137" w:rsidRDefault="00631DE1" w:rsidP="00631DE1">
      <w:pP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           </w:t>
      </w:r>
      <w:r w:rsidRPr="002A1137">
        <w:rPr>
          <w:rFonts w:ascii="Times New Roman" w:eastAsia="Times New Roman" w:hAnsi="Times New Roman" w:cs="Times New Roman"/>
          <w:b/>
          <w:sz w:val="28"/>
          <w:szCs w:val="28"/>
          <w:lang w:val="en-US"/>
        </w:rPr>
        <w:t>IV</w:t>
      </w:r>
      <w:r w:rsidRPr="002A1137">
        <w:rPr>
          <w:rFonts w:ascii="Times New Roman" w:eastAsia="Times New Roman" w:hAnsi="Times New Roman" w:cs="Times New Roman"/>
          <w:b/>
          <w:sz w:val="28"/>
          <w:szCs w:val="28"/>
        </w:rPr>
        <w:t>.</w:t>
      </w:r>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b/>
          <w:sz w:val="28"/>
          <w:szCs w:val="28"/>
        </w:rPr>
        <w:t>Статистические данные по 6-11 классам.</w:t>
      </w:r>
    </w:p>
    <w:p w:rsidR="00631DE1" w:rsidRPr="002A1137" w:rsidRDefault="00631DE1" w:rsidP="00631DE1">
      <w:pPr>
        <w:ind w:right="332"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roofErr w:type="gramStart"/>
      <w:r w:rsidRPr="002A1137">
        <w:rPr>
          <w:rFonts w:ascii="Times New Roman" w:eastAsia="Times New Roman" w:hAnsi="Times New Roman" w:cs="Times New Roman"/>
          <w:sz w:val="28"/>
          <w:szCs w:val="28"/>
        </w:rPr>
        <w:t xml:space="preserve">Контингент обучающихся стабилен, движение учащихся происходит по объективным причинам и не вносит дестабилизацию в </w:t>
      </w:r>
      <w:r w:rsidRPr="002A1137">
        <w:rPr>
          <w:rFonts w:ascii="Times New Roman" w:eastAsia="Times New Roman" w:hAnsi="Times New Roman" w:cs="Times New Roman"/>
          <w:sz w:val="28"/>
          <w:szCs w:val="28"/>
        </w:rPr>
        <w:lastRenderedPageBreak/>
        <w:t>процесс развития школы.</w:t>
      </w:r>
      <w:proofErr w:type="gramEnd"/>
      <w:r w:rsidRPr="002A1137">
        <w:rPr>
          <w:rFonts w:ascii="Times New Roman" w:eastAsia="Times New Roman" w:hAnsi="Times New Roman" w:cs="Times New Roman"/>
          <w:sz w:val="28"/>
          <w:szCs w:val="28"/>
        </w:rPr>
        <w:t xml:space="preserve"> Данные о численном составе приведены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160"/>
        <w:gridCol w:w="3161"/>
      </w:tblGrid>
      <w:tr w:rsidR="00631DE1" w:rsidRPr="002A1137" w:rsidTr="00631DE1">
        <w:trPr>
          <w:trHeight w:val="279"/>
          <w:jc w:val="center"/>
        </w:trPr>
        <w:tc>
          <w:tcPr>
            <w:tcW w:w="3159" w:type="dxa"/>
            <w:vMerge w:val="restart"/>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Класс</w:t>
            </w:r>
          </w:p>
        </w:tc>
        <w:tc>
          <w:tcPr>
            <w:tcW w:w="6321" w:type="dxa"/>
            <w:gridSpan w:val="2"/>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Учащихся</w:t>
            </w:r>
          </w:p>
        </w:tc>
      </w:tr>
      <w:tr w:rsidR="00631DE1" w:rsidRPr="002A1137" w:rsidTr="00631DE1">
        <w:trPr>
          <w:trHeight w:val="149"/>
          <w:jc w:val="center"/>
        </w:trPr>
        <w:tc>
          <w:tcPr>
            <w:tcW w:w="3159" w:type="dxa"/>
            <w:vMerge/>
            <w:shd w:val="clear" w:color="auto" w:fill="auto"/>
          </w:tcPr>
          <w:p w:rsidR="00631DE1" w:rsidRPr="002A1137" w:rsidRDefault="00631DE1" w:rsidP="00631DE1">
            <w:pPr>
              <w:jc w:val="center"/>
              <w:rPr>
                <w:rFonts w:ascii="Times New Roman" w:eastAsia="Times New Roman" w:hAnsi="Times New Roman" w:cs="Times New Roman"/>
                <w:sz w:val="28"/>
                <w:szCs w:val="28"/>
              </w:rPr>
            </w:pPr>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 01.10.2014</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 01.06.2015</w:t>
            </w:r>
          </w:p>
        </w:tc>
      </w:tr>
      <w:tr w:rsidR="00631DE1" w:rsidRPr="002A1137" w:rsidTr="00631DE1">
        <w:trPr>
          <w:trHeight w:val="279"/>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6а</w:t>
            </w:r>
            <w:proofErr w:type="gramStart"/>
            <w:r w:rsidRPr="002A1137">
              <w:rPr>
                <w:rFonts w:ascii="Times New Roman" w:eastAsia="Times New Roman" w:hAnsi="Times New Roman" w:cs="Times New Roman"/>
                <w:sz w:val="28"/>
                <w:szCs w:val="28"/>
              </w:rPr>
              <w:t>,б</w:t>
            </w:r>
            <w:proofErr w:type="gramEnd"/>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39</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39</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7а</w:t>
            </w:r>
            <w:proofErr w:type="gramStart"/>
            <w:r w:rsidRPr="002A1137">
              <w:rPr>
                <w:rFonts w:ascii="Times New Roman" w:eastAsia="Times New Roman" w:hAnsi="Times New Roman" w:cs="Times New Roman"/>
                <w:sz w:val="28"/>
                <w:szCs w:val="28"/>
              </w:rPr>
              <w:t>,б</w:t>
            </w:r>
            <w:proofErr w:type="gramEnd"/>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30</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31</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26</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23</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roofErr w:type="gramStart"/>
            <w:r w:rsidRPr="002A1137">
              <w:rPr>
                <w:rFonts w:ascii="Times New Roman" w:eastAsia="Times New Roman" w:hAnsi="Times New Roman" w:cs="Times New Roman"/>
                <w:sz w:val="28"/>
                <w:szCs w:val="28"/>
              </w:rPr>
              <w:t>,б</w:t>
            </w:r>
            <w:proofErr w:type="gramEnd"/>
            <w:r w:rsidRPr="002A1137">
              <w:rPr>
                <w:rFonts w:ascii="Times New Roman" w:eastAsia="Times New Roman" w:hAnsi="Times New Roman" w:cs="Times New Roman"/>
                <w:sz w:val="28"/>
                <w:szCs w:val="28"/>
              </w:rPr>
              <w:t>, СФ</w:t>
            </w:r>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31</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30</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11а</w:t>
            </w:r>
            <w:proofErr w:type="gramStart"/>
            <w:r w:rsidRPr="002A1137">
              <w:rPr>
                <w:rFonts w:ascii="Times New Roman" w:eastAsia="Times New Roman" w:hAnsi="Times New Roman" w:cs="Times New Roman"/>
                <w:sz w:val="28"/>
                <w:szCs w:val="28"/>
              </w:rPr>
              <w:t>,б</w:t>
            </w:r>
            <w:proofErr w:type="gramEnd"/>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28</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27</w:t>
            </w:r>
          </w:p>
        </w:tc>
      </w:tr>
      <w:tr w:rsidR="00631DE1" w:rsidRPr="002A1137" w:rsidTr="00631DE1">
        <w:trPr>
          <w:trHeight w:val="294"/>
          <w:jc w:val="center"/>
        </w:trPr>
        <w:tc>
          <w:tcPr>
            <w:tcW w:w="3159"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Итого:</w:t>
            </w:r>
          </w:p>
        </w:tc>
        <w:tc>
          <w:tcPr>
            <w:tcW w:w="3160"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174</w:t>
            </w:r>
          </w:p>
        </w:tc>
        <w:tc>
          <w:tcPr>
            <w:tcW w:w="3161" w:type="dxa"/>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170</w:t>
            </w:r>
          </w:p>
        </w:tc>
      </w:tr>
    </w:tbl>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
    <w:p w:rsidR="00631DE1" w:rsidRPr="002A1137" w:rsidRDefault="00631DE1" w:rsidP="00631DE1">
      <w:pPr>
        <w:ind w:firstLine="708"/>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lang w:val="en-US"/>
        </w:rPr>
        <w:t>V</w:t>
      </w:r>
      <w:r w:rsidRPr="002A1137">
        <w:rPr>
          <w:rFonts w:ascii="Times New Roman" w:eastAsia="Times New Roman" w:hAnsi="Times New Roman" w:cs="Times New Roman"/>
          <w:b/>
          <w:sz w:val="28"/>
          <w:szCs w:val="28"/>
        </w:rPr>
        <w:t>.  Реализация</w:t>
      </w:r>
      <w:proofErr w:type="gramEnd"/>
      <w:r w:rsidRPr="002A1137">
        <w:rPr>
          <w:rFonts w:ascii="Times New Roman" w:eastAsia="Times New Roman" w:hAnsi="Times New Roman" w:cs="Times New Roman"/>
          <w:b/>
          <w:sz w:val="28"/>
          <w:szCs w:val="28"/>
        </w:rPr>
        <w:t xml:space="preserve"> учебного плана.</w:t>
      </w:r>
    </w:p>
    <w:p w:rsidR="00631DE1" w:rsidRPr="002A1137" w:rsidRDefault="00631DE1" w:rsidP="00631DE1">
      <w:pPr>
        <w:ind w:firstLine="708"/>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Учебный проце</w:t>
      </w:r>
      <w:proofErr w:type="gramStart"/>
      <w:r w:rsidRPr="002A1137">
        <w:rPr>
          <w:rFonts w:ascii="Times New Roman" w:eastAsia="Times New Roman" w:hAnsi="Times New Roman" w:cs="Times New Roman"/>
          <w:sz w:val="28"/>
          <w:szCs w:val="28"/>
        </w:rPr>
        <w:t>сс стр</w:t>
      </w:r>
      <w:proofErr w:type="gramEnd"/>
      <w:r w:rsidRPr="002A1137">
        <w:rPr>
          <w:rFonts w:ascii="Times New Roman" w:eastAsia="Times New Roman" w:hAnsi="Times New Roman" w:cs="Times New Roman"/>
          <w:sz w:val="28"/>
          <w:szCs w:val="28"/>
        </w:rPr>
        <w:t>оился в соответствии с учебным планом, в режиме 6-ти дневной недели в 6 - 11 классах, соответствовал требованиям СанПиНа.</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Учебный план соответствовал целям и задачам образовательного процесса. Образовательные программы соответствовали статусу школы и носили типовой образовательный уровень. Программно-методическое обеспечение отвечало требованиям учебного плана и заявленным программам, позволило в полном объеме реализовать учебный план.</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Расписание учебных занятий составлено с учетом целесообразности 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Оценка реализации учебных программ, тематического планирования выявила их соответствие образовательному минимуму по всем предметам.</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целях сохранения единого образовательного пространства, обеспечения преемственности преподавание в школе ведется по учебникам, значащимся в федеральном перечне учебных изданий.</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631DE1" w:rsidRPr="002A1137" w:rsidRDefault="00631DE1" w:rsidP="00631DE1">
      <w:pPr>
        <w:autoSpaceDE w:val="0"/>
        <w:autoSpaceDN w:val="0"/>
        <w:adjustRightInd w:val="0"/>
        <w:ind w:firstLine="57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Образовательный процесс носил характер  системности, открытости, что позволило обучающимся и родителям постоянно владеть информацией о результативности обучения. </w:t>
      </w:r>
    </w:p>
    <w:p w:rsidR="00631DE1" w:rsidRPr="002A1137" w:rsidRDefault="00631DE1" w:rsidP="00631DE1">
      <w:pPr>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По итогам года  все образовательные программы реализованы в полном объеме, практическая и теоретическая части учебных программ по всем предметам  выполнены полностью. </w:t>
      </w:r>
    </w:p>
    <w:p w:rsidR="00631DE1" w:rsidRPr="002A1137" w:rsidRDefault="00631DE1" w:rsidP="00631DE1">
      <w:pPr>
        <w:spacing w:after="120"/>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 xml:space="preserve">Показатели </w:t>
      </w:r>
      <w:proofErr w:type="spellStart"/>
      <w:r w:rsidRPr="002A1137">
        <w:rPr>
          <w:rFonts w:ascii="Times New Roman" w:eastAsia="Times New Roman" w:hAnsi="Times New Roman" w:cs="Times New Roman"/>
          <w:b/>
          <w:bCs/>
          <w:sz w:val="28"/>
          <w:szCs w:val="28"/>
        </w:rPr>
        <w:t>обученности</w:t>
      </w:r>
      <w:proofErr w:type="spellEnd"/>
      <w:r w:rsidRPr="002A1137">
        <w:rPr>
          <w:rFonts w:ascii="Times New Roman" w:eastAsia="Times New Roman" w:hAnsi="Times New Roman" w:cs="Times New Roman"/>
          <w:b/>
          <w:bCs/>
          <w:sz w:val="28"/>
          <w:szCs w:val="28"/>
        </w:rPr>
        <w:t xml:space="preserve"> учащихся на базовом и программном уровнях.</w:t>
      </w:r>
    </w:p>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Сведения о количестве </w:t>
      </w:r>
      <w:proofErr w:type="gramStart"/>
      <w:r w:rsidRPr="002A1137">
        <w:rPr>
          <w:rFonts w:ascii="Times New Roman" w:eastAsia="Times New Roman" w:hAnsi="Times New Roman" w:cs="Times New Roman"/>
          <w:b/>
          <w:sz w:val="28"/>
          <w:szCs w:val="28"/>
        </w:rPr>
        <w:t>обучающихся</w:t>
      </w:r>
      <w:proofErr w:type="gramEnd"/>
      <w:r w:rsidRPr="002A1137">
        <w:rPr>
          <w:rFonts w:ascii="Times New Roman" w:eastAsia="Times New Roman" w:hAnsi="Times New Roman" w:cs="Times New Roman"/>
          <w:b/>
          <w:sz w:val="28"/>
          <w:szCs w:val="28"/>
        </w:rPr>
        <w:t xml:space="preserve"> в 6-11классах, </w:t>
      </w:r>
    </w:p>
    <w:p w:rsidR="00631DE1" w:rsidRPr="002A1137" w:rsidRDefault="00631DE1" w:rsidP="00631DE1">
      <w:pPr>
        <w:jc w:val="center"/>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rPr>
        <w:t>успевающих</w:t>
      </w:r>
      <w:proofErr w:type="gramEnd"/>
      <w:r w:rsidRPr="002A1137">
        <w:rPr>
          <w:rFonts w:ascii="Times New Roman" w:eastAsia="Times New Roman" w:hAnsi="Times New Roman" w:cs="Times New Roman"/>
          <w:b/>
          <w:sz w:val="28"/>
          <w:szCs w:val="28"/>
        </w:rPr>
        <w:t xml:space="preserve"> на программном уровне в 2014 – 2015 учебном году</w:t>
      </w:r>
    </w:p>
    <w:tbl>
      <w:tblPr>
        <w:tblW w:w="0" w:type="auto"/>
        <w:tblInd w:w="116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038"/>
        <w:gridCol w:w="1024"/>
        <w:gridCol w:w="898"/>
        <w:gridCol w:w="1290"/>
        <w:gridCol w:w="939"/>
        <w:gridCol w:w="1164"/>
        <w:gridCol w:w="1036"/>
      </w:tblGrid>
      <w:tr w:rsidR="00631DE1" w:rsidRPr="002A1137" w:rsidTr="00631DE1">
        <w:trPr>
          <w:trHeight w:val="279"/>
        </w:trPr>
        <w:tc>
          <w:tcPr>
            <w:tcW w:w="1038" w:type="dxa"/>
            <w:vMerge w:val="restart"/>
            <w:tcBorders>
              <w:top w:val="single" w:sz="8" w:space="0" w:color="9BBB59"/>
              <w:left w:val="single" w:sz="8" w:space="0" w:color="9BBB59"/>
              <w:bottom w:val="single" w:sz="1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класс</w:t>
            </w:r>
          </w:p>
        </w:tc>
        <w:tc>
          <w:tcPr>
            <w:tcW w:w="1024" w:type="dxa"/>
            <w:vMerge w:val="restart"/>
            <w:tcBorders>
              <w:top w:val="single" w:sz="8" w:space="0" w:color="9BBB59"/>
              <w:left w:val="single" w:sz="8" w:space="0" w:color="9BBB59"/>
              <w:bottom w:val="single" w:sz="18" w:space="0" w:color="9BBB59"/>
              <w:right w:val="single" w:sz="8" w:space="0" w:color="9BBB59"/>
            </w:tcBorders>
            <w:shd w:val="clear" w:color="auto" w:fill="auto"/>
          </w:tcPr>
          <w:p w:rsidR="00631DE1" w:rsidRPr="002A1137" w:rsidRDefault="00631DE1" w:rsidP="00631DE1">
            <w:pPr>
              <w:ind w:left="-94" w:right="-130" w:firstLine="16"/>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кол-во уч-ся</w:t>
            </w:r>
          </w:p>
        </w:tc>
        <w:tc>
          <w:tcPr>
            <w:tcW w:w="3127" w:type="dxa"/>
            <w:gridSpan w:val="3"/>
            <w:tcBorders>
              <w:top w:val="single" w:sz="8" w:space="0" w:color="9BBB59"/>
              <w:left w:val="single" w:sz="8" w:space="0" w:color="9BBB59"/>
              <w:bottom w:val="single" w:sz="1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успевают на:</w:t>
            </w:r>
          </w:p>
        </w:tc>
        <w:tc>
          <w:tcPr>
            <w:tcW w:w="2200" w:type="dxa"/>
            <w:gridSpan w:val="2"/>
            <w:tcBorders>
              <w:top w:val="single" w:sz="8" w:space="0" w:color="9BBB59"/>
              <w:left w:val="single" w:sz="8" w:space="0" w:color="9BBB59"/>
              <w:bottom w:val="single" w:sz="1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успеваемость</w:t>
            </w:r>
          </w:p>
        </w:tc>
      </w:tr>
      <w:tr w:rsidR="00631DE1" w:rsidRPr="002A1137" w:rsidTr="00631DE1">
        <w:trPr>
          <w:trHeight w:val="149"/>
        </w:trPr>
        <w:tc>
          <w:tcPr>
            <w:tcW w:w="1038" w:type="dxa"/>
            <w:vMerge/>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b/>
                <w:bCs/>
                <w:sz w:val="28"/>
                <w:szCs w:val="28"/>
              </w:rPr>
            </w:pPr>
          </w:p>
        </w:tc>
        <w:tc>
          <w:tcPr>
            <w:tcW w:w="1024" w:type="dxa"/>
            <w:vMerge/>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1290"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ind w:left="-104" w:right="-95" w:hanging="1"/>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 и «5»</w:t>
            </w:r>
          </w:p>
        </w:tc>
        <w:tc>
          <w:tcPr>
            <w:tcW w:w="939"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 одной «3»</w:t>
            </w:r>
          </w:p>
        </w:tc>
        <w:tc>
          <w:tcPr>
            <w:tcW w:w="116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общая </w:t>
            </w:r>
          </w:p>
        </w:tc>
        <w:tc>
          <w:tcPr>
            <w:tcW w:w="1036"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ind w:left="-104" w:right="-90"/>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качеств.</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6а</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19</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13</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79%</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6б</w:t>
            </w:r>
          </w:p>
        </w:tc>
        <w:tc>
          <w:tcPr>
            <w:tcW w:w="102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290"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939"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116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45%</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7а</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17</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29%</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7б</w:t>
            </w:r>
          </w:p>
        </w:tc>
        <w:tc>
          <w:tcPr>
            <w:tcW w:w="102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14</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939"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16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36%</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8а</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23</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95%</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39%</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9а</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13</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31%</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9б</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16</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38%</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10а</w:t>
            </w:r>
          </w:p>
        </w:tc>
        <w:tc>
          <w:tcPr>
            <w:tcW w:w="102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20</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939"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16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25%</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lang w:val="en-US"/>
              </w:rPr>
              <w:t>11</w:t>
            </w:r>
            <w:r w:rsidRPr="002A1137">
              <w:rPr>
                <w:rFonts w:ascii="Times New Roman" w:eastAsia="Times New Roman" w:hAnsi="Times New Roman" w:cs="Times New Roman"/>
                <w:b/>
                <w:sz w:val="28"/>
                <w:szCs w:val="28"/>
              </w:rPr>
              <w:t>а</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15</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67%</w:t>
            </w:r>
          </w:p>
        </w:tc>
      </w:tr>
      <w:tr w:rsidR="00631DE1" w:rsidRPr="002A1137" w:rsidTr="00631DE1">
        <w:trPr>
          <w:trHeight w:val="279"/>
        </w:trPr>
        <w:tc>
          <w:tcPr>
            <w:tcW w:w="103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11б</w:t>
            </w:r>
          </w:p>
        </w:tc>
        <w:tc>
          <w:tcPr>
            <w:tcW w:w="102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12</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1290"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939"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1164"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100%</w:t>
            </w:r>
          </w:p>
        </w:tc>
        <w:tc>
          <w:tcPr>
            <w:tcW w:w="1036" w:type="dxa"/>
            <w:tcBorders>
              <w:top w:val="single" w:sz="8" w:space="0" w:color="9BBB59"/>
              <w:left w:val="single" w:sz="8" w:space="0" w:color="9BBB59"/>
              <w:bottom w:val="single" w:sz="8" w:space="0" w:color="9BBB59"/>
              <w:right w:val="single" w:sz="8" w:space="0" w:color="9BBB59"/>
            </w:tcBorders>
            <w:shd w:val="clear" w:color="auto" w:fill="E6EED5"/>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50%</w:t>
            </w:r>
          </w:p>
        </w:tc>
      </w:tr>
      <w:tr w:rsidR="00631DE1" w:rsidRPr="002A1137" w:rsidTr="00631DE1">
        <w:trPr>
          <w:trHeight w:val="294"/>
        </w:trPr>
        <w:tc>
          <w:tcPr>
            <w:tcW w:w="103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sz w:val="28"/>
                <w:szCs w:val="28"/>
              </w:rPr>
              <w:t>всего</w:t>
            </w:r>
          </w:p>
        </w:tc>
        <w:tc>
          <w:tcPr>
            <w:tcW w:w="102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169</w:t>
            </w:r>
          </w:p>
        </w:tc>
        <w:tc>
          <w:tcPr>
            <w:tcW w:w="898"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14</w:t>
            </w:r>
          </w:p>
        </w:tc>
        <w:tc>
          <w:tcPr>
            <w:tcW w:w="1290"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60</w:t>
            </w:r>
          </w:p>
        </w:tc>
        <w:tc>
          <w:tcPr>
            <w:tcW w:w="939"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21</w:t>
            </w:r>
          </w:p>
        </w:tc>
        <w:tc>
          <w:tcPr>
            <w:tcW w:w="1164"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99,5%</w:t>
            </w:r>
          </w:p>
        </w:tc>
        <w:tc>
          <w:tcPr>
            <w:tcW w:w="1036" w:type="dxa"/>
            <w:tcBorders>
              <w:top w:val="single" w:sz="8" w:space="0" w:color="9BBB59"/>
              <w:left w:val="single" w:sz="8" w:space="0" w:color="9BBB59"/>
              <w:bottom w:val="single" w:sz="8" w:space="0" w:color="9BBB59"/>
              <w:right w:val="single" w:sz="8" w:space="0" w:color="9BBB59"/>
            </w:tcBorders>
            <w:shd w:val="clear" w:color="auto" w:fill="auto"/>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44%</w:t>
            </w:r>
          </w:p>
        </w:tc>
      </w:tr>
    </w:tbl>
    <w:p w:rsidR="00631DE1" w:rsidRPr="002A1137" w:rsidRDefault="00631DE1" w:rsidP="00631DE1">
      <w:pPr>
        <w:jc w:val="both"/>
        <w:rPr>
          <w:rFonts w:ascii="Times New Roman" w:eastAsia="Times New Roman" w:hAnsi="Times New Roman" w:cs="Times New Roman"/>
          <w:sz w:val="28"/>
          <w:szCs w:val="28"/>
        </w:rPr>
      </w:pPr>
    </w:p>
    <w:p w:rsidR="00631DE1" w:rsidRPr="002A1137" w:rsidRDefault="00631DE1" w:rsidP="00631DE1">
      <w:pPr>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ab/>
        <w:t xml:space="preserve">Качество образовательного процесса – один из показателей работы всего педагогического коллектива по вопросу развития мотивационной </w:t>
      </w:r>
      <w:r w:rsidRPr="002A1137">
        <w:rPr>
          <w:rFonts w:ascii="Times New Roman" w:eastAsia="Times New Roman" w:hAnsi="Times New Roman" w:cs="Times New Roman"/>
          <w:sz w:val="28"/>
          <w:szCs w:val="28"/>
        </w:rPr>
        <w:lastRenderedPageBreak/>
        <w:t xml:space="preserve">сферы обучающихся, их возможностей, способностей. Анализируя средние показатели качества по классам,  следует отметить, что по сравнению с прошлым, 2013-14 учебным годом, показатель качества успеваемости снизился на 5%. </w:t>
      </w:r>
    </w:p>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Динамика качества знаний по предметам по классам</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b/>
          <w:sz w:val="28"/>
          <w:szCs w:val="28"/>
        </w:rPr>
        <w:t>(</w:t>
      </w:r>
      <w:proofErr w:type="gramStart"/>
      <w:r w:rsidRPr="002A1137">
        <w:rPr>
          <w:rFonts w:ascii="Times New Roman" w:eastAsia="Times New Roman" w:hAnsi="Times New Roman" w:cs="Times New Roman"/>
          <w:b/>
          <w:sz w:val="28"/>
          <w:szCs w:val="28"/>
        </w:rPr>
        <w:t>в</w:t>
      </w:r>
      <w:proofErr w:type="gramEnd"/>
      <w:r w:rsidRPr="002A1137">
        <w:rPr>
          <w:rFonts w:ascii="Times New Roman" w:eastAsia="Times New Roman" w:hAnsi="Times New Roman" w:cs="Times New Roman"/>
          <w:b/>
          <w:sz w:val="28"/>
          <w:szCs w:val="28"/>
        </w:rPr>
        <w:t xml:space="preserve"> % по итогам  года)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6А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2E6914B7" wp14:editId="104C7079">
            <wp:extent cx="4572000" cy="27432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6Б</w:t>
      </w:r>
    </w:p>
    <w:p w:rsidR="00631DE1" w:rsidRPr="002A1137" w:rsidRDefault="00631DE1" w:rsidP="0059657D">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5F838A14" wp14:editId="5454FCFA">
            <wp:extent cx="4572000" cy="27432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1DE1" w:rsidRPr="002A1137" w:rsidRDefault="00631DE1" w:rsidP="0059657D">
      <w:pPr>
        <w:ind w:firstLine="708"/>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 xml:space="preserve">Анализ диаграмм показывает, что если 6А демонстрирует  стабильно высокие результаты практически по всем предметам (причём очевиден рост качества в течение года), то в 6б серьёзную обеспокоенность вызывает уровень качества знаний по математике. Хотя в течение года по данному предмету видна положительная динамика, следует поставить 6Б на </w:t>
      </w:r>
      <w:proofErr w:type="spellStart"/>
      <w:r w:rsidRPr="002A1137">
        <w:rPr>
          <w:rFonts w:ascii="Times New Roman" w:eastAsia="Times New Roman" w:hAnsi="Times New Roman" w:cs="Times New Roman"/>
          <w:sz w:val="28"/>
          <w:szCs w:val="28"/>
        </w:rPr>
        <w:t>внутришкольный</w:t>
      </w:r>
      <w:proofErr w:type="spellEnd"/>
      <w:r w:rsidRPr="002A1137">
        <w:rPr>
          <w:rFonts w:ascii="Times New Roman" w:eastAsia="Times New Roman" w:hAnsi="Times New Roman" w:cs="Times New Roman"/>
          <w:sz w:val="28"/>
          <w:szCs w:val="28"/>
        </w:rPr>
        <w:t xml:space="preserve"> контроль, чтобы проследить динамику качества знаний по </w:t>
      </w:r>
      <w:r w:rsidRPr="002A1137">
        <w:rPr>
          <w:rFonts w:ascii="Times New Roman" w:eastAsia="Times New Roman" w:hAnsi="Times New Roman" w:cs="Times New Roman"/>
          <w:sz w:val="28"/>
          <w:szCs w:val="28"/>
        </w:rPr>
        <w:lastRenderedPageBreak/>
        <w:t xml:space="preserve">математике в следующем году и своевременно решать возникающие проблемы. </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7А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5B79E93F" wp14:editId="6EF5FB56">
            <wp:extent cx="4572000" cy="27432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7Б</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6DB81032" wp14:editId="4952350A">
            <wp:extent cx="4572000" cy="27432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Анализ диаграмм показывает, что в 7-х классах по многим предметам обнаружилась отрицательная динамика, то есть произошло падение уровня качества. С одной стороны, такое падение обусловлено возрастными и психологическими особенностями 7-классников, а также приходом новых учеников, занимавшихся по другим программам, и сменой педагога. С другой стороны, данная  ситуация требует глубокого  анализа и поиска </w:t>
      </w:r>
      <w:proofErr w:type="gramStart"/>
      <w:r w:rsidRPr="002A1137">
        <w:rPr>
          <w:rFonts w:ascii="Times New Roman" w:eastAsia="Times New Roman" w:hAnsi="Times New Roman" w:cs="Times New Roman"/>
          <w:sz w:val="28"/>
          <w:szCs w:val="28"/>
        </w:rPr>
        <w:t>путей повышения уровня качества знаний</w:t>
      </w:r>
      <w:proofErr w:type="gramEnd"/>
      <w:r w:rsidRPr="002A1137">
        <w:rPr>
          <w:rFonts w:ascii="Times New Roman" w:eastAsia="Times New Roman" w:hAnsi="Times New Roman" w:cs="Times New Roman"/>
          <w:sz w:val="28"/>
          <w:szCs w:val="28"/>
        </w:rPr>
        <w:t xml:space="preserve">. Особую обеспокоенность вызывает уровень качества знаний по математике. Целесообразно поставить 7 классы на </w:t>
      </w:r>
      <w:proofErr w:type="spellStart"/>
      <w:r w:rsidRPr="002A1137">
        <w:rPr>
          <w:rFonts w:ascii="Times New Roman" w:eastAsia="Times New Roman" w:hAnsi="Times New Roman" w:cs="Times New Roman"/>
          <w:sz w:val="28"/>
          <w:szCs w:val="28"/>
        </w:rPr>
        <w:t>внутришкольный</w:t>
      </w:r>
      <w:proofErr w:type="spellEnd"/>
      <w:r w:rsidRPr="002A1137">
        <w:rPr>
          <w:rFonts w:ascii="Times New Roman" w:eastAsia="Times New Roman" w:hAnsi="Times New Roman" w:cs="Times New Roman"/>
          <w:sz w:val="28"/>
          <w:szCs w:val="28"/>
        </w:rPr>
        <w:t xml:space="preserve"> контроль. </w:t>
      </w:r>
    </w:p>
    <w:p w:rsidR="00631DE1" w:rsidRPr="002A1137" w:rsidRDefault="00631DE1" w:rsidP="00631DE1">
      <w:pPr>
        <w:jc w:val="center"/>
        <w:rPr>
          <w:rFonts w:ascii="Times New Roman" w:eastAsia="Times New Roman" w:hAnsi="Times New Roman" w:cs="Times New Roman"/>
          <w:i/>
          <w:sz w:val="28"/>
          <w:szCs w:val="28"/>
        </w:rPr>
      </w:pPr>
    </w:p>
    <w:p w:rsidR="00631DE1" w:rsidRPr="002A1137" w:rsidRDefault="00631DE1" w:rsidP="00631DE1">
      <w:pPr>
        <w:jc w:val="center"/>
        <w:rPr>
          <w:rFonts w:ascii="Times New Roman" w:eastAsia="Times New Roman" w:hAnsi="Times New Roman" w:cs="Times New Roman"/>
          <w:i/>
          <w:sz w:val="28"/>
          <w:szCs w:val="28"/>
        </w:rPr>
      </w:pP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lastRenderedPageBreak/>
        <w:t>Динамика качества знаний 8А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71C9A99B" wp14:editId="607C8B81">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1DE1" w:rsidRPr="002A1137" w:rsidRDefault="00631DE1" w:rsidP="0059657D">
      <w:pPr>
        <w:jc w:val="both"/>
        <w:rPr>
          <w:rFonts w:ascii="Times New Roman" w:eastAsia="Times New Roman" w:hAnsi="Times New Roman" w:cs="Times New Roman"/>
          <w:i/>
          <w:sz w:val="28"/>
          <w:szCs w:val="28"/>
        </w:rPr>
      </w:pPr>
      <w:r w:rsidRPr="002A1137">
        <w:rPr>
          <w:rFonts w:ascii="Times New Roman" w:eastAsia="Times New Roman" w:hAnsi="Times New Roman" w:cs="Times New Roman"/>
          <w:sz w:val="28"/>
          <w:szCs w:val="28"/>
        </w:rPr>
        <w:tab/>
        <w:t xml:space="preserve">Анализ диаграммы показывает, что 8А показывает, в основном стабильные результаты, стоит отметить положительную динамику в обучении алгебре, географии, биологии, английскому языку. Небольшое снижение качества наблюдается по русскому языку, литературе, геометрии, что связано с усложнением изучаемого материала. Следует обратить внимание на довольно резкое падение качества знаний по химии, что также связано с серьёзным усложнением изучаемого. </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9А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2500B8CB" wp14:editId="27BE10ED">
            <wp:extent cx="4572000" cy="27432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1DE1" w:rsidRPr="002A1137" w:rsidRDefault="00631DE1" w:rsidP="00631DE1">
      <w:pPr>
        <w:jc w:val="center"/>
        <w:rPr>
          <w:rFonts w:ascii="Times New Roman" w:eastAsia="Times New Roman" w:hAnsi="Times New Roman" w:cs="Times New Roman"/>
          <w:i/>
          <w:sz w:val="28"/>
          <w:szCs w:val="28"/>
        </w:rPr>
      </w:pPr>
    </w:p>
    <w:p w:rsidR="0059657D" w:rsidRDefault="0059657D" w:rsidP="00631DE1">
      <w:pPr>
        <w:jc w:val="center"/>
        <w:rPr>
          <w:rFonts w:ascii="Times New Roman" w:eastAsia="Times New Roman" w:hAnsi="Times New Roman" w:cs="Times New Roman"/>
          <w:i/>
          <w:sz w:val="28"/>
          <w:szCs w:val="28"/>
        </w:rPr>
      </w:pPr>
    </w:p>
    <w:p w:rsidR="0059657D" w:rsidRDefault="0059657D" w:rsidP="00631DE1">
      <w:pPr>
        <w:jc w:val="center"/>
        <w:rPr>
          <w:rFonts w:ascii="Times New Roman" w:eastAsia="Times New Roman" w:hAnsi="Times New Roman" w:cs="Times New Roman"/>
          <w:i/>
          <w:sz w:val="28"/>
          <w:szCs w:val="28"/>
        </w:rPr>
      </w:pPr>
    </w:p>
    <w:p w:rsidR="0059657D" w:rsidRDefault="0059657D" w:rsidP="00631DE1">
      <w:pPr>
        <w:jc w:val="center"/>
        <w:rPr>
          <w:rFonts w:ascii="Times New Roman" w:eastAsia="Times New Roman" w:hAnsi="Times New Roman" w:cs="Times New Roman"/>
          <w:i/>
          <w:sz w:val="28"/>
          <w:szCs w:val="28"/>
        </w:rPr>
      </w:pP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lastRenderedPageBreak/>
        <w:t>Динамика качества знания 9Б</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419C0B05" wp14:editId="1A5F9E21">
            <wp:extent cx="4572000" cy="274320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1DE1" w:rsidRPr="002A1137" w:rsidRDefault="00631DE1" w:rsidP="0059657D">
      <w:pPr>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ab/>
      </w:r>
      <w:r w:rsidRPr="002A1137">
        <w:rPr>
          <w:rFonts w:ascii="Times New Roman" w:eastAsia="Times New Roman" w:hAnsi="Times New Roman" w:cs="Times New Roman"/>
          <w:sz w:val="28"/>
          <w:szCs w:val="28"/>
        </w:rPr>
        <w:tab/>
        <w:t>Анализ диаграмм показывает, что, в основном, присутствует положительная динамика качества знаний. Падение качества можно отметить по русскому языку (в 9б), что связано с сильной загруженностью учеников в 4 четверти, что помешало им выполнить все требования педагога. Высокие баллы ОГЭ по русскому языку скорректировали итоговые отметки и значительно повысили показатели качества. Некоторое падение качества по литературе (9а и 9б), истории и обществознанию (9б) связано с усложнением материала. Обращает на себя внимание и падение качества знаний по химии, особенно заметное в 9б.</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10А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61420D43" wp14:editId="3E03A2CD">
            <wp:extent cx="4572000" cy="27432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1DE1" w:rsidRPr="002A1137" w:rsidRDefault="00631DE1" w:rsidP="0059657D">
      <w:pPr>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ab/>
        <w:t xml:space="preserve">Анализ диаграмм показывает, что 10а требует пристального внимания со стороны педагогов и администрации, так как по ряду основных предметов (литература, алгебра, геометрия, история России, естествознание) показывает низкий процент качества знаний. Следует поставить класс на </w:t>
      </w:r>
      <w:proofErr w:type="spellStart"/>
      <w:r w:rsidRPr="002A1137">
        <w:rPr>
          <w:rFonts w:ascii="Times New Roman" w:eastAsia="Times New Roman" w:hAnsi="Times New Roman" w:cs="Times New Roman"/>
          <w:sz w:val="28"/>
          <w:szCs w:val="28"/>
        </w:rPr>
        <w:t>внутришкольный</w:t>
      </w:r>
      <w:proofErr w:type="spellEnd"/>
      <w:r w:rsidRPr="002A1137">
        <w:rPr>
          <w:rFonts w:ascii="Times New Roman" w:eastAsia="Times New Roman" w:hAnsi="Times New Roman" w:cs="Times New Roman"/>
          <w:sz w:val="28"/>
          <w:szCs w:val="28"/>
        </w:rPr>
        <w:t xml:space="preserve"> контроль, особенно по предметам, выходящим на ГИА. </w:t>
      </w:r>
      <w:r w:rsidRPr="002A1137">
        <w:rPr>
          <w:rFonts w:ascii="Times New Roman" w:eastAsia="Times New Roman" w:hAnsi="Times New Roman" w:cs="Times New Roman"/>
          <w:sz w:val="28"/>
          <w:szCs w:val="28"/>
        </w:rPr>
        <w:lastRenderedPageBreak/>
        <w:t xml:space="preserve">Учитывая введение в 2014-2015 учебном году базового и профильного ЕГЭ по математике, следует продумать организацию </w:t>
      </w:r>
      <w:proofErr w:type="spellStart"/>
      <w:r w:rsidRPr="002A1137">
        <w:rPr>
          <w:rFonts w:ascii="Times New Roman" w:eastAsia="Times New Roman" w:hAnsi="Times New Roman" w:cs="Times New Roman"/>
          <w:sz w:val="28"/>
          <w:szCs w:val="28"/>
        </w:rPr>
        <w:t>электива</w:t>
      </w:r>
      <w:proofErr w:type="spellEnd"/>
      <w:r w:rsidRPr="002A1137">
        <w:rPr>
          <w:rFonts w:ascii="Times New Roman" w:eastAsia="Times New Roman" w:hAnsi="Times New Roman" w:cs="Times New Roman"/>
          <w:sz w:val="28"/>
          <w:szCs w:val="28"/>
        </w:rPr>
        <w:t>, т.к. разные «форматы» ЕГЭ требуют принципиально разной подготовки. Говоря о низких показателях качества по естествознанию, следует обратить внимание на то, что этот предмет был введён для облегчения учёбы старшеклассникам, ориентированным на гуманитарные дисциплины. Следует пересмотреть рабочую программу по естествознанию, чтобы понять, почему этот предмет вызывает трудности у учеников и найти пути повышения качества знаний по данному предмету.</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11А</w:t>
      </w:r>
    </w:p>
    <w:p w:rsidR="00631DE1" w:rsidRPr="002A1137" w:rsidRDefault="00631DE1" w:rsidP="00631DE1">
      <w:pPr>
        <w:jc w:val="center"/>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2C8955AF" wp14:editId="2BA8F1CB">
            <wp:extent cx="4572000" cy="27432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1DE1" w:rsidRPr="002A1137" w:rsidRDefault="00631DE1" w:rsidP="00631DE1">
      <w:pPr>
        <w:ind w:firstLine="708"/>
        <w:jc w:val="center"/>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Динамика качества знаний 11Б</w:t>
      </w:r>
    </w:p>
    <w:p w:rsidR="00631DE1" w:rsidRPr="002A1137" w:rsidRDefault="00631DE1" w:rsidP="0059657D">
      <w:pPr>
        <w:ind w:firstLine="708"/>
        <w:jc w:val="both"/>
        <w:rPr>
          <w:rFonts w:ascii="Times New Roman" w:eastAsia="Times New Roman" w:hAnsi="Times New Roman" w:cs="Times New Roman"/>
          <w:i/>
          <w:sz w:val="28"/>
          <w:szCs w:val="28"/>
        </w:rPr>
      </w:pPr>
      <w:r w:rsidRPr="002A1137">
        <w:rPr>
          <w:rFonts w:ascii="Times New Roman" w:eastAsia="Times New Roman" w:hAnsi="Times New Roman" w:cs="Times New Roman"/>
          <w:noProof/>
          <w:sz w:val="28"/>
          <w:szCs w:val="28"/>
        </w:rPr>
        <w:drawing>
          <wp:inline distT="0" distB="0" distL="0" distR="0" wp14:anchorId="0B50BCB6" wp14:editId="33643BEE">
            <wp:extent cx="4572000" cy="27432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Анализ диаграмм показал, что, в основном, 11-е классы демонстрируют  положительную динамику качества знаний. </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Анализ результатов года выявил также учеников,  стабильно показывающих отличный результат по всем предметам.  В средней и старшей </w:t>
      </w:r>
      <w:r w:rsidRPr="002A1137">
        <w:rPr>
          <w:rFonts w:ascii="Times New Roman" w:eastAsia="Times New Roman" w:hAnsi="Times New Roman" w:cs="Times New Roman"/>
          <w:sz w:val="28"/>
          <w:szCs w:val="28"/>
        </w:rPr>
        <w:lastRenderedPageBreak/>
        <w:t xml:space="preserve">школе 14 учащихся закончили год на «отлично». Выпускники 11 классов Качаева Ксения и </w:t>
      </w:r>
      <w:proofErr w:type="spellStart"/>
      <w:r w:rsidRPr="002A1137">
        <w:rPr>
          <w:rFonts w:ascii="Times New Roman" w:eastAsia="Times New Roman" w:hAnsi="Times New Roman" w:cs="Times New Roman"/>
          <w:sz w:val="28"/>
          <w:szCs w:val="28"/>
        </w:rPr>
        <w:t>Вешкурцев</w:t>
      </w:r>
      <w:proofErr w:type="spellEnd"/>
      <w:r w:rsidRPr="002A1137">
        <w:rPr>
          <w:rFonts w:ascii="Times New Roman" w:eastAsia="Times New Roman" w:hAnsi="Times New Roman" w:cs="Times New Roman"/>
          <w:sz w:val="28"/>
          <w:szCs w:val="28"/>
        </w:rPr>
        <w:t xml:space="preserve"> Андрей награждены медалями «За особые успехи в учении» РФ и «За особые успехи в учении» Департамента образования города Москвы. </w:t>
      </w:r>
    </w:p>
    <w:p w:rsidR="00631DE1" w:rsidRPr="002A1137" w:rsidRDefault="00631DE1" w:rsidP="00631DE1">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Отличники:</w:t>
      </w:r>
    </w:p>
    <w:tbl>
      <w:tblPr>
        <w:tblStyle w:val="aff2"/>
        <w:tblW w:w="0" w:type="auto"/>
        <w:tblLook w:val="04A0" w:firstRow="1" w:lastRow="0" w:firstColumn="1" w:lastColumn="0" w:noHBand="0" w:noVBand="1"/>
      </w:tblPr>
      <w:tblGrid>
        <w:gridCol w:w="7195"/>
        <w:gridCol w:w="2375"/>
      </w:tblGrid>
      <w:tr w:rsidR="00631DE1" w:rsidRPr="002A1137" w:rsidTr="00631DE1">
        <w:tc>
          <w:tcPr>
            <w:tcW w:w="7196"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Фамилия, имя</w:t>
            </w:r>
          </w:p>
        </w:tc>
        <w:tc>
          <w:tcPr>
            <w:tcW w:w="2375"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Гусейнов Руслан, Сычева Варвара</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Дворцевая</w:t>
            </w:r>
            <w:proofErr w:type="spellEnd"/>
            <w:r w:rsidRPr="002A1137">
              <w:rPr>
                <w:rFonts w:ascii="Times New Roman" w:eastAsia="Times New Roman" w:hAnsi="Times New Roman" w:cs="Times New Roman"/>
                <w:sz w:val="28"/>
                <w:szCs w:val="28"/>
              </w:rPr>
              <w:t xml:space="preserve"> София,  </w:t>
            </w:r>
            <w:proofErr w:type="spellStart"/>
            <w:r w:rsidRPr="002A1137">
              <w:rPr>
                <w:rFonts w:ascii="Times New Roman" w:eastAsia="Times New Roman" w:hAnsi="Times New Roman" w:cs="Times New Roman"/>
                <w:sz w:val="28"/>
                <w:szCs w:val="28"/>
              </w:rPr>
              <w:t>Шевелькова</w:t>
            </w:r>
            <w:proofErr w:type="spellEnd"/>
            <w:r w:rsidRPr="002A1137">
              <w:rPr>
                <w:rFonts w:ascii="Times New Roman" w:eastAsia="Times New Roman" w:hAnsi="Times New Roman" w:cs="Times New Roman"/>
                <w:sz w:val="28"/>
                <w:szCs w:val="28"/>
              </w:rPr>
              <w:t xml:space="preserve"> Ксения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6б</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Гуржеянц</w:t>
            </w:r>
            <w:proofErr w:type="spellEnd"/>
            <w:r w:rsidRPr="002A1137">
              <w:rPr>
                <w:rFonts w:ascii="Times New Roman" w:eastAsia="Times New Roman" w:hAnsi="Times New Roman" w:cs="Times New Roman"/>
                <w:sz w:val="28"/>
                <w:szCs w:val="28"/>
              </w:rPr>
              <w:t xml:space="preserve"> Елизавета</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Андрейченко Наталья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7б</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Сокол Дарья, </w:t>
            </w:r>
            <w:proofErr w:type="spellStart"/>
            <w:r w:rsidRPr="002A1137">
              <w:rPr>
                <w:rFonts w:ascii="Times New Roman" w:eastAsia="Times New Roman" w:hAnsi="Times New Roman" w:cs="Times New Roman"/>
                <w:sz w:val="28"/>
                <w:szCs w:val="28"/>
              </w:rPr>
              <w:t>Колоколова</w:t>
            </w:r>
            <w:proofErr w:type="spellEnd"/>
            <w:r w:rsidRPr="002A1137">
              <w:rPr>
                <w:rFonts w:ascii="Times New Roman" w:eastAsia="Times New Roman" w:hAnsi="Times New Roman" w:cs="Times New Roman"/>
                <w:sz w:val="28"/>
                <w:szCs w:val="28"/>
              </w:rPr>
              <w:t xml:space="preserve"> Мария, Жарова Анастасия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Шубская</w:t>
            </w:r>
            <w:proofErr w:type="spellEnd"/>
            <w:r w:rsidRPr="002A1137">
              <w:rPr>
                <w:rFonts w:ascii="Times New Roman" w:eastAsia="Times New Roman" w:hAnsi="Times New Roman" w:cs="Times New Roman"/>
                <w:sz w:val="28"/>
                <w:szCs w:val="28"/>
              </w:rPr>
              <w:t xml:space="preserve"> Алина</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Данилюшина</w:t>
            </w:r>
            <w:proofErr w:type="spellEnd"/>
            <w:r w:rsidRPr="002A1137">
              <w:rPr>
                <w:rFonts w:ascii="Times New Roman" w:eastAsia="Times New Roman" w:hAnsi="Times New Roman" w:cs="Times New Roman"/>
                <w:sz w:val="28"/>
                <w:szCs w:val="28"/>
              </w:rPr>
              <w:t xml:space="preserve"> Ксения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9б</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Исакова Мария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Качаева Ксения</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11а</w:t>
            </w:r>
          </w:p>
        </w:tc>
      </w:tr>
      <w:tr w:rsidR="00631DE1" w:rsidRPr="002A1137" w:rsidTr="00631DE1">
        <w:tc>
          <w:tcPr>
            <w:tcW w:w="7196"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Вешкурцев</w:t>
            </w:r>
            <w:proofErr w:type="spellEnd"/>
            <w:r w:rsidRPr="002A1137">
              <w:rPr>
                <w:rFonts w:ascii="Times New Roman" w:eastAsia="Times New Roman" w:hAnsi="Times New Roman" w:cs="Times New Roman"/>
                <w:sz w:val="28"/>
                <w:szCs w:val="28"/>
              </w:rPr>
              <w:t xml:space="preserve"> Андрей</w:t>
            </w:r>
          </w:p>
        </w:tc>
        <w:tc>
          <w:tcPr>
            <w:tcW w:w="237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11б</w:t>
            </w:r>
          </w:p>
        </w:tc>
      </w:tr>
    </w:tbl>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Следует также обратить внимание на учеников, имеющих одну «3» по общеобразовательным предметам. По итогам года таких учеников в школе - 20. В рамках МО следует разобраться в причинах трудностей, возникающих у данных учащихся в изучении отдельных предметов, найти возможные пути преодоления этих трудностей.</w:t>
      </w:r>
    </w:p>
    <w:p w:rsidR="00631DE1" w:rsidRPr="002A1137" w:rsidRDefault="00631DE1" w:rsidP="00631DE1">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С одной «3»:</w:t>
      </w:r>
    </w:p>
    <w:tbl>
      <w:tblPr>
        <w:tblStyle w:val="aff2"/>
        <w:tblW w:w="9606" w:type="dxa"/>
        <w:tblLook w:val="04A0" w:firstRow="1" w:lastRow="0" w:firstColumn="1" w:lastColumn="0" w:noHBand="0" w:noVBand="1"/>
      </w:tblPr>
      <w:tblGrid>
        <w:gridCol w:w="4503"/>
        <w:gridCol w:w="1559"/>
        <w:gridCol w:w="3544"/>
      </w:tblGrid>
      <w:tr w:rsidR="00631DE1" w:rsidRPr="002A1137" w:rsidTr="00631DE1">
        <w:tc>
          <w:tcPr>
            <w:tcW w:w="4503"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Фамилия, имя</w:t>
            </w:r>
          </w:p>
        </w:tc>
        <w:tc>
          <w:tcPr>
            <w:tcW w:w="1559"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c>
          <w:tcPr>
            <w:tcW w:w="3544"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Березина Марина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Филимонова Елизавета</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Ганеев</w:t>
            </w:r>
            <w:proofErr w:type="spellEnd"/>
            <w:r w:rsidRPr="002A1137">
              <w:rPr>
                <w:rFonts w:ascii="Times New Roman" w:eastAsia="Times New Roman" w:hAnsi="Times New Roman" w:cs="Times New Roman"/>
                <w:sz w:val="28"/>
                <w:szCs w:val="28"/>
              </w:rPr>
              <w:t xml:space="preserve"> Руслан</w:t>
            </w:r>
          </w:p>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Эпинатьева</w:t>
            </w:r>
            <w:proofErr w:type="spellEnd"/>
            <w:r w:rsidRPr="002A1137">
              <w:rPr>
                <w:rFonts w:ascii="Times New Roman" w:eastAsia="Times New Roman" w:hAnsi="Times New Roman" w:cs="Times New Roman"/>
                <w:sz w:val="28"/>
                <w:szCs w:val="28"/>
              </w:rPr>
              <w:t xml:space="preserve"> Марьяна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Кремер Всеволод</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Пасечник Софья </w:t>
            </w:r>
          </w:p>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Бокарев</w:t>
            </w:r>
            <w:proofErr w:type="spellEnd"/>
            <w:r w:rsidRPr="002A1137">
              <w:rPr>
                <w:rFonts w:ascii="Times New Roman" w:eastAsia="Times New Roman" w:hAnsi="Times New Roman" w:cs="Times New Roman"/>
                <w:sz w:val="28"/>
                <w:szCs w:val="28"/>
              </w:rPr>
              <w:t xml:space="preserve"> Сергей</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Мильченко Вадим</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6б</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История </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Математика  </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Агапитов</w:t>
            </w:r>
            <w:proofErr w:type="spellEnd"/>
            <w:r w:rsidRPr="002A1137">
              <w:rPr>
                <w:rFonts w:ascii="Times New Roman" w:eastAsia="Times New Roman" w:hAnsi="Times New Roman" w:cs="Times New Roman"/>
                <w:sz w:val="28"/>
                <w:szCs w:val="28"/>
              </w:rPr>
              <w:t xml:space="preserve"> Данила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Бобылева Эвелина </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История </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Алоян</w:t>
            </w:r>
            <w:proofErr w:type="spellEnd"/>
            <w:r w:rsidRPr="002A1137">
              <w:rPr>
                <w:rFonts w:ascii="Times New Roman" w:eastAsia="Times New Roman" w:hAnsi="Times New Roman" w:cs="Times New Roman"/>
                <w:sz w:val="28"/>
                <w:szCs w:val="28"/>
              </w:rPr>
              <w:t xml:space="preserve"> Екатерина</w:t>
            </w:r>
          </w:p>
          <w:p w:rsidR="00631DE1" w:rsidRPr="002A1137" w:rsidRDefault="00631DE1" w:rsidP="00631DE1">
            <w:pPr>
              <w:rPr>
                <w:rFonts w:ascii="Times New Roman" w:eastAsia="Times New Roman" w:hAnsi="Times New Roman" w:cs="Times New Roman"/>
                <w:sz w:val="28"/>
                <w:szCs w:val="28"/>
              </w:rPr>
            </w:pP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7б</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Геометрия</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Бубнова</w:t>
            </w:r>
            <w:proofErr w:type="spellEnd"/>
            <w:r w:rsidRPr="002A1137">
              <w:rPr>
                <w:rFonts w:ascii="Times New Roman" w:eastAsia="Times New Roman" w:hAnsi="Times New Roman" w:cs="Times New Roman"/>
                <w:sz w:val="28"/>
                <w:szCs w:val="28"/>
              </w:rPr>
              <w:t xml:space="preserve"> Екатерина </w:t>
            </w:r>
          </w:p>
          <w:p w:rsidR="00631DE1" w:rsidRPr="002A1137" w:rsidRDefault="00631DE1" w:rsidP="00631DE1">
            <w:pPr>
              <w:rPr>
                <w:rFonts w:ascii="Times New Roman" w:eastAsia="Times New Roman" w:hAnsi="Times New Roman" w:cs="Times New Roman"/>
                <w:sz w:val="28"/>
                <w:szCs w:val="28"/>
              </w:rPr>
            </w:pP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Обществознание</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Карпенко Александра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Матохина Елизавета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Шапиро Арсений </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Химия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Химия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Биология</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Камышан</w:t>
            </w:r>
            <w:proofErr w:type="spellEnd"/>
            <w:r w:rsidRPr="002A1137">
              <w:rPr>
                <w:rFonts w:ascii="Times New Roman" w:eastAsia="Times New Roman" w:hAnsi="Times New Roman" w:cs="Times New Roman"/>
                <w:sz w:val="28"/>
                <w:szCs w:val="28"/>
              </w:rPr>
              <w:t xml:space="preserve"> Таисия </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Кощеева Кристина</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9б</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Химия</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Химия</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Саркисян Роза</w:t>
            </w:r>
          </w:p>
          <w:p w:rsidR="00631DE1" w:rsidRPr="002A1137" w:rsidRDefault="00631DE1" w:rsidP="00631DE1">
            <w:pPr>
              <w:rPr>
                <w:rFonts w:ascii="Times New Roman" w:eastAsia="Times New Roman" w:hAnsi="Times New Roman" w:cs="Times New Roman"/>
                <w:sz w:val="28"/>
                <w:szCs w:val="28"/>
              </w:rPr>
            </w:pP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10а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w:t>
            </w:r>
          </w:p>
          <w:p w:rsidR="00631DE1" w:rsidRPr="002A1137" w:rsidRDefault="00631DE1" w:rsidP="00631DE1">
            <w:pPr>
              <w:rPr>
                <w:rFonts w:ascii="Times New Roman" w:eastAsia="Times New Roman" w:hAnsi="Times New Roman" w:cs="Times New Roman"/>
                <w:sz w:val="28"/>
                <w:szCs w:val="28"/>
              </w:rPr>
            </w:pP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11а</w:t>
            </w:r>
          </w:p>
        </w:tc>
        <w:tc>
          <w:tcPr>
            <w:tcW w:w="3544" w:type="dxa"/>
          </w:tcPr>
          <w:p w:rsidR="00631DE1" w:rsidRPr="002A1137" w:rsidRDefault="00631DE1" w:rsidP="00631DE1">
            <w:pPr>
              <w:jc w:val="center"/>
              <w:rPr>
                <w:rFonts w:ascii="Times New Roman" w:eastAsia="Times New Roman" w:hAnsi="Times New Roman" w:cs="Times New Roman"/>
                <w:sz w:val="28"/>
                <w:szCs w:val="28"/>
              </w:rPr>
            </w:pPr>
          </w:p>
        </w:tc>
      </w:tr>
      <w:tr w:rsidR="00631DE1" w:rsidRPr="002A1137" w:rsidTr="00631DE1">
        <w:tc>
          <w:tcPr>
            <w:tcW w:w="4503"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Грибкова</w:t>
            </w:r>
            <w:proofErr w:type="spellEnd"/>
            <w:r w:rsidRPr="002A1137">
              <w:rPr>
                <w:rFonts w:ascii="Times New Roman" w:eastAsia="Times New Roman" w:hAnsi="Times New Roman" w:cs="Times New Roman"/>
                <w:sz w:val="28"/>
                <w:szCs w:val="28"/>
              </w:rPr>
              <w:t xml:space="preserve"> Вера</w:t>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Петрова Юля</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11б</w:t>
            </w:r>
          </w:p>
        </w:tc>
        <w:tc>
          <w:tcPr>
            <w:tcW w:w="3544"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Естествознание</w:t>
            </w: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tc>
      </w:tr>
    </w:tbl>
    <w:p w:rsidR="00631DE1" w:rsidRPr="002A1137" w:rsidRDefault="00631DE1" w:rsidP="00631DE1">
      <w:pPr>
        <w:ind w:firstLine="708"/>
        <w:jc w:val="center"/>
        <w:rPr>
          <w:rFonts w:ascii="Times New Roman" w:eastAsia="Times New Roman" w:hAnsi="Times New Roman" w:cs="Times New Roman"/>
          <w:b/>
          <w:sz w:val="28"/>
          <w:szCs w:val="28"/>
        </w:rPr>
      </w:pPr>
    </w:p>
    <w:p w:rsidR="00631DE1" w:rsidRPr="002A1137" w:rsidRDefault="00631DE1" w:rsidP="00631DE1">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lang w:val="en-US"/>
        </w:rPr>
        <w:t>VII</w:t>
      </w:r>
      <w:r w:rsidRPr="002A1137">
        <w:rPr>
          <w:rFonts w:ascii="Times New Roman" w:eastAsia="Times New Roman" w:hAnsi="Times New Roman" w:cs="Times New Roman"/>
          <w:b/>
          <w:sz w:val="28"/>
          <w:szCs w:val="28"/>
        </w:rPr>
        <w:t>. Уровень преподавания по предметам.</w:t>
      </w:r>
    </w:p>
    <w:p w:rsidR="00631DE1" w:rsidRPr="002A1137" w:rsidRDefault="00631DE1" w:rsidP="00631DE1">
      <w:pPr>
        <w:tabs>
          <w:tab w:val="left" w:pos="2405"/>
        </w:tabs>
        <w:ind w:firstLine="708"/>
        <w:jc w:val="both"/>
        <w:rPr>
          <w:rFonts w:ascii="Times New Roman" w:eastAsia="Times New Roman" w:hAnsi="Times New Roman" w:cs="Times New Roman"/>
          <w:b/>
          <w:iCs/>
          <w:sz w:val="28"/>
          <w:szCs w:val="28"/>
        </w:rPr>
      </w:pPr>
      <w:r w:rsidRPr="002A1137">
        <w:rPr>
          <w:rFonts w:ascii="Times New Roman" w:eastAsia="Times New Roman" w:hAnsi="Times New Roman" w:cs="Times New Roman"/>
          <w:b/>
          <w:i/>
          <w:iCs/>
          <w:sz w:val="28"/>
          <w:szCs w:val="28"/>
        </w:rPr>
        <w:t xml:space="preserve">                </w:t>
      </w:r>
      <w:r w:rsidRPr="002A1137">
        <w:rPr>
          <w:rFonts w:ascii="Times New Roman" w:eastAsia="Times New Roman" w:hAnsi="Times New Roman" w:cs="Times New Roman"/>
          <w:b/>
          <w:iCs/>
          <w:sz w:val="28"/>
          <w:szCs w:val="28"/>
        </w:rPr>
        <w:t>Выполнение образовательных программ учебного плана.</w:t>
      </w:r>
    </w:p>
    <w:p w:rsidR="00631DE1" w:rsidRPr="002A1137" w:rsidRDefault="00631DE1" w:rsidP="00631DE1">
      <w:pPr>
        <w:tabs>
          <w:tab w:val="num" w:pos="643"/>
        </w:tabs>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2014 – 2015учебном году образовательные программы 6-11-х классов реализовались </w:t>
      </w:r>
      <w:proofErr w:type="gramStart"/>
      <w:r w:rsidRPr="002A1137">
        <w:rPr>
          <w:rFonts w:ascii="Times New Roman" w:eastAsia="Times New Roman" w:hAnsi="Times New Roman" w:cs="Times New Roman"/>
          <w:sz w:val="28"/>
          <w:szCs w:val="28"/>
        </w:rPr>
        <w:t>через</w:t>
      </w:r>
      <w:proofErr w:type="gramEnd"/>
      <w:r w:rsidRPr="002A1137">
        <w:rPr>
          <w:rFonts w:ascii="Times New Roman" w:eastAsia="Times New Roman" w:hAnsi="Times New Roman" w:cs="Times New Roman"/>
          <w:sz w:val="28"/>
          <w:szCs w:val="28"/>
        </w:rPr>
        <w:t xml:space="preserve">: </w:t>
      </w:r>
    </w:p>
    <w:p w:rsidR="00631DE1" w:rsidRPr="002A1137" w:rsidRDefault="00631DE1" w:rsidP="00631DE1">
      <w:pPr>
        <w:tabs>
          <w:tab w:val="num" w:pos="643"/>
        </w:tabs>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 набор обязательных учебных предметов на базовом уровне; </w:t>
      </w:r>
    </w:p>
    <w:p w:rsidR="00631DE1" w:rsidRPr="002A1137" w:rsidRDefault="00631DE1" w:rsidP="00631DE1">
      <w:pPr>
        <w:tabs>
          <w:tab w:val="num" w:pos="643"/>
        </w:tabs>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 набор элективных курсов</w:t>
      </w:r>
    </w:p>
    <w:p w:rsidR="00631DE1" w:rsidRPr="002A1137" w:rsidRDefault="00631DE1" w:rsidP="00631DE1">
      <w:pPr>
        <w:ind w:firstLine="709"/>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Результаты </w:t>
      </w:r>
      <w:proofErr w:type="spellStart"/>
      <w:r w:rsidRPr="002A1137">
        <w:rPr>
          <w:rFonts w:ascii="Times New Roman" w:eastAsia="Times New Roman" w:hAnsi="Times New Roman" w:cs="Times New Roman"/>
          <w:b/>
          <w:sz w:val="28"/>
          <w:szCs w:val="28"/>
        </w:rPr>
        <w:t>обученности</w:t>
      </w:r>
      <w:proofErr w:type="spellEnd"/>
      <w:r w:rsidRPr="002A1137">
        <w:rPr>
          <w:rFonts w:ascii="Times New Roman" w:eastAsia="Times New Roman" w:hAnsi="Times New Roman" w:cs="Times New Roman"/>
          <w:b/>
          <w:sz w:val="28"/>
          <w:szCs w:val="28"/>
        </w:rPr>
        <w:t xml:space="preserve">  учащихся по образовательным областям:</w:t>
      </w:r>
    </w:p>
    <w:p w:rsidR="00631DE1" w:rsidRPr="002A1137" w:rsidRDefault="00631DE1" w:rsidP="00631DE1">
      <w:pPr>
        <w:jc w:val="both"/>
        <w:rPr>
          <w:rFonts w:ascii="Times New Roman" w:eastAsia="Times New Roman" w:hAnsi="Times New Roman" w:cs="Times New Roman"/>
          <w:sz w:val="28"/>
          <w:szCs w:val="28"/>
        </w:rPr>
      </w:pPr>
      <w:r w:rsidRPr="002A1137">
        <w:rPr>
          <w:rFonts w:ascii="Times New Roman" w:eastAsia="Times New Roman" w:hAnsi="Times New Roman" w:cs="Times New Roman"/>
          <w:noProof/>
          <w:sz w:val="28"/>
          <w:szCs w:val="28"/>
        </w:rPr>
        <w:drawing>
          <wp:inline distT="0" distB="0" distL="0" distR="0" wp14:anchorId="275BDA93" wp14:editId="09DD0D53">
            <wp:extent cx="5743575" cy="1714500"/>
            <wp:effectExtent l="0" t="0" r="0" b="0"/>
            <wp:docPr id="4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31DE1" w:rsidRPr="002A1137" w:rsidRDefault="00631DE1" w:rsidP="00631DE1">
      <w:pPr>
        <w:ind w:firstLine="708"/>
        <w:rPr>
          <w:rFonts w:ascii="Times New Roman" w:eastAsia="Times New Roman" w:hAnsi="Times New Roman" w:cs="Times New Roman"/>
          <w:sz w:val="28"/>
          <w:szCs w:val="28"/>
        </w:rPr>
      </w:pPr>
    </w:p>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noProof/>
          <w:sz w:val="28"/>
          <w:szCs w:val="28"/>
        </w:rPr>
        <w:drawing>
          <wp:inline distT="0" distB="0" distL="0" distR="0" wp14:anchorId="0054ED6B" wp14:editId="5524C131">
            <wp:extent cx="5648325" cy="2105025"/>
            <wp:effectExtent l="0" t="0" r="0" b="0"/>
            <wp:docPr id="4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DE1" w:rsidRPr="002A1137" w:rsidRDefault="00631DE1" w:rsidP="00631DE1">
      <w:pPr>
        <w:jc w:val="both"/>
        <w:rPr>
          <w:rFonts w:ascii="Times New Roman" w:eastAsia="Times New Roman" w:hAnsi="Times New Roman" w:cs="Times New Roman"/>
          <w:b/>
          <w:iCs/>
          <w:sz w:val="28"/>
          <w:szCs w:val="28"/>
        </w:rPr>
      </w:pPr>
    </w:p>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noProof/>
          <w:sz w:val="28"/>
          <w:szCs w:val="28"/>
        </w:rPr>
        <w:lastRenderedPageBreak/>
        <w:drawing>
          <wp:inline distT="0" distB="0" distL="0" distR="0" wp14:anchorId="7E144BCA" wp14:editId="6BAC8E8C">
            <wp:extent cx="5838825" cy="2266950"/>
            <wp:effectExtent l="0" t="0" r="0" b="0"/>
            <wp:docPr id="4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1DE1" w:rsidRPr="002A1137" w:rsidRDefault="00631DE1" w:rsidP="00631DE1">
      <w:pPr>
        <w:jc w:val="both"/>
        <w:rPr>
          <w:rFonts w:ascii="Times New Roman" w:eastAsia="Times New Roman" w:hAnsi="Times New Roman" w:cs="Times New Roman"/>
          <w:sz w:val="28"/>
          <w:szCs w:val="28"/>
        </w:rPr>
      </w:pPr>
      <w:r w:rsidRPr="002A1137">
        <w:rPr>
          <w:rFonts w:ascii="Times New Roman" w:eastAsia="Times New Roman" w:hAnsi="Times New Roman" w:cs="Times New Roman"/>
          <w:b/>
          <w:noProof/>
          <w:sz w:val="28"/>
          <w:szCs w:val="28"/>
        </w:rPr>
        <w:drawing>
          <wp:inline distT="0" distB="0" distL="0" distR="0" wp14:anchorId="55E58EF6" wp14:editId="62AA682E">
            <wp:extent cx="5495925" cy="1952625"/>
            <wp:effectExtent l="0" t="0" r="0" b="0"/>
            <wp:docPr id="43"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A1137">
        <w:rPr>
          <w:rFonts w:ascii="Times New Roman" w:eastAsia="Times New Roman" w:hAnsi="Times New Roman" w:cs="Times New Roman"/>
          <w:noProof/>
          <w:sz w:val="28"/>
          <w:szCs w:val="28"/>
        </w:rPr>
        <w:t xml:space="preserve"> </w:t>
      </w:r>
    </w:p>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noProof/>
          <w:sz w:val="28"/>
          <w:szCs w:val="28"/>
        </w:rPr>
        <w:drawing>
          <wp:inline distT="0" distB="0" distL="0" distR="0" wp14:anchorId="3E6B8D5E" wp14:editId="3F1B3520">
            <wp:extent cx="5838825" cy="2266950"/>
            <wp:effectExtent l="0" t="0" r="0" b="0"/>
            <wp:docPr id="4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noProof/>
          <w:sz w:val="28"/>
          <w:szCs w:val="28"/>
        </w:rPr>
        <w:drawing>
          <wp:inline distT="0" distB="0" distL="0" distR="0" wp14:anchorId="11D1EEA2" wp14:editId="3DBC86CE">
            <wp:extent cx="5686425" cy="2324100"/>
            <wp:effectExtent l="0" t="0" r="0" b="0"/>
            <wp:docPr id="45"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1DE1" w:rsidRPr="002A1137" w:rsidRDefault="00631DE1" w:rsidP="00631DE1">
      <w:pPr>
        <w:jc w:val="both"/>
        <w:rPr>
          <w:rFonts w:ascii="Times New Roman" w:eastAsia="Times New Roman" w:hAnsi="Times New Roman" w:cs="Times New Roman"/>
          <w:sz w:val="28"/>
          <w:szCs w:val="28"/>
        </w:rPr>
      </w:pPr>
      <w:r w:rsidRPr="002A1137">
        <w:rPr>
          <w:rFonts w:ascii="Times New Roman" w:eastAsia="Times New Roman" w:hAnsi="Times New Roman" w:cs="Times New Roman"/>
          <w:noProof/>
          <w:sz w:val="28"/>
          <w:szCs w:val="28"/>
        </w:rPr>
        <w:lastRenderedPageBreak/>
        <w:drawing>
          <wp:inline distT="0" distB="0" distL="0" distR="0" wp14:anchorId="048C7165" wp14:editId="1AE6DA07">
            <wp:extent cx="5695950" cy="2181225"/>
            <wp:effectExtent l="0" t="0" r="0" b="0"/>
            <wp:docPr id="46"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b/>
          <w:noProof/>
          <w:sz w:val="28"/>
          <w:szCs w:val="28"/>
        </w:rPr>
        <w:drawing>
          <wp:inline distT="0" distB="0" distL="0" distR="0" wp14:anchorId="25470A13" wp14:editId="315A31FA">
            <wp:extent cx="5848350" cy="2152650"/>
            <wp:effectExtent l="0" t="0" r="0" b="0"/>
            <wp:docPr id="47"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1DE1" w:rsidRPr="002A1137" w:rsidRDefault="00631DE1" w:rsidP="00631DE1">
      <w:pPr>
        <w:spacing w:before="120" w:after="120"/>
        <w:jc w:val="center"/>
        <w:rPr>
          <w:rFonts w:ascii="Times New Roman" w:eastAsia="Times New Roman" w:hAnsi="Times New Roman" w:cs="Times New Roman"/>
          <w:b/>
          <w:sz w:val="28"/>
          <w:szCs w:val="28"/>
        </w:rPr>
      </w:pPr>
    </w:p>
    <w:p w:rsidR="00631DE1" w:rsidRPr="002A1137" w:rsidRDefault="00631DE1" w:rsidP="00631DE1">
      <w:pPr>
        <w:tabs>
          <w:tab w:val="left" w:pos="1425"/>
        </w:tabs>
        <w:spacing w:before="120" w:after="120"/>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ab/>
      </w:r>
      <w:r w:rsidRPr="002A1137">
        <w:rPr>
          <w:rFonts w:ascii="Times New Roman" w:eastAsia="Times New Roman" w:hAnsi="Times New Roman" w:cs="Times New Roman"/>
          <w:sz w:val="28"/>
          <w:szCs w:val="28"/>
        </w:rPr>
        <w:t xml:space="preserve">Показатели </w:t>
      </w:r>
      <w:proofErr w:type="spellStart"/>
      <w:r w:rsidRPr="002A1137">
        <w:rPr>
          <w:rFonts w:ascii="Times New Roman" w:eastAsia="Times New Roman" w:hAnsi="Times New Roman" w:cs="Times New Roman"/>
          <w:sz w:val="28"/>
          <w:szCs w:val="28"/>
        </w:rPr>
        <w:t>обученности</w:t>
      </w:r>
      <w:proofErr w:type="spellEnd"/>
      <w:r w:rsidRPr="002A1137">
        <w:rPr>
          <w:rFonts w:ascii="Times New Roman" w:eastAsia="Times New Roman" w:hAnsi="Times New Roman" w:cs="Times New Roman"/>
          <w:sz w:val="28"/>
          <w:szCs w:val="28"/>
        </w:rPr>
        <w:t xml:space="preserve">  по предметам на программном уровне  по сравнению с 1 четвертью 2014-15 </w:t>
      </w:r>
      <w:proofErr w:type="spellStart"/>
      <w:r w:rsidRPr="002A1137">
        <w:rPr>
          <w:rFonts w:ascii="Times New Roman" w:eastAsia="Times New Roman" w:hAnsi="Times New Roman" w:cs="Times New Roman"/>
          <w:sz w:val="28"/>
          <w:szCs w:val="28"/>
        </w:rPr>
        <w:t>уч</w:t>
      </w:r>
      <w:proofErr w:type="gramStart"/>
      <w:r w:rsidRPr="002A1137">
        <w:rPr>
          <w:rFonts w:ascii="Times New Roman" w:eastAsia="Times New Roman" w:hAnsi="Times New Roman" w:cs="Times New Roman"/>
          <w:sz w:val="28"/>
          <w:szCs w:val="28"/>
        </w:rPr>
        <w:t>.г</w:t>
      </w:r>
      <w:proofErr w:type="gramEnd"/>
      <w:r w:rsidRPr="002A1137">
        <w:rPr>
          <w:rFonts w:ascii="Times New Roman" w:eastAsia="Times New Roman" w:hAnsi="Times New Roman" w:cs="Times New Roman"/>
          <w:sz w:val="28"/>
          <w:szCs w:val="28"/>
        </w:rPr>
        <w:t>ода</w:t>
      </w:r>
      <w:proofErr w:type="spellEnd"/>
      <w:r w:rsidRPr="002A1137">
        <w:rPr>
          <w:rFonts w:ascii="Times New Roman" w:eastAsia="Times New Roman" w:hAnsi="Times New Roman" w:cs="Times New Roman"/>
          <w:sz w:val="28"/>
          <w:szCs w:val="28"/>
        </w:rPr>
        <w:t xml:space="preserve"> и его итогом распределяются следующим образом:</w:t>
      </w:r>
    </w:p>
    <w:p w:rsidR="00631DE1" w:rsidRPr="002A1137" w:rsidRDefault="00631DE1" w:rsidP="00631DE1">
      <w:pPr>
        <w:tabs>
          <w:tab w:val="left" w:pos="1425"/>
        </w:tabs>
        <w:spacing w:before="120" w:after="120"/>
        <w:jc w:val="both"/>
        <w:rPr>
          <w:rFonts w:ascii="Times New Roman" w:eastAsia="Times New Roman" w:hAnsi="Times New Roman" w:cs="Times New Roman"/>
          <w:b/>
          <w:sz w:val="28"/>
          <w:szCs w:val="28"/>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391"/>
        <w:gridCol w:w="2393"/>
        <w:gridCol w:w="2393"/>
        <w:gridCol w:w="2393"/>
      </w:tblGrid>
      <w:tr w:rsidR="00631DE1" w:rsidRPr="002A1137" w:rsidTr="00631DE1">
        <w:tc>
          <w:tcPr>
            <w:tcW w:w="2392" w:type="dxa"/>
            <w:tcBorders>
              <w:top w:val="single" w:sz="8" w:space="0" w:color="4BACC6"/>
              <w:left w:val="single" w:sz="8" w:space="0" w:color="4BACC6"/>
              <w:bottom w:val="single" w:sz="1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sz w:val="28"/>
                <w:szCs w:val="28"/>
              </w:rPr>
              <w:t>Предметы</w:t>
            </w:r>
          </w:p>
        </w:tc>
        <w:tc>
          <w:tcPr>
            <w:tcW w:w="2393" w:type="dxa"/>
            <w:tcBorders>
              <w:top w:val="single" w:sz="8" w:space="0" w:color="4BACC6"/>
              <w:left w:val="single" w:sz="8" w:space="0" w:color="4BACC6"/>
              <w:bottom w:val="single" w:sz="1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1 четверть</w:t>
            </w:r>
          </w:p>
          <w:p w:rsidR="00631DE1" w:rsidRPr="002A1137" w:rsidRDefault="00631DE1" w:rsidP="00631DE1">
            <w:pPr>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sz w:val="28"/>
                <w:szCs w:val="28"/>
              </w:rPr>
              <w:t>%</w:t>
            </w:r>
          </w:p>
        </w:tc>
        <w:tc>
          <w:tcPr>
            <w:tcW w:w="2393" w:type="dxa"/>
            <w:tcBorders>
              <w:top w:val="single" w:sz="8" w:space="0" w:color="4BACC6"/>
              <w:left w:val="single" w:sz="8" w:space="0" w:color="4BACC6"/>
              <w:bottom w:val="single" w:sz="1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Итог года</w:t>
            </w:r>
          </w:p>
          <w:p w:rsidR="00631DE1" w:rsidRPr="002A1137" w:rsidRDefault="00631DE1" w:rsidP="00631DE1">
            <w:pPr>
              <w:jc w:val="center"/>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w:t>
            </w:r>
          </w:p>
        </w:tc>
        <w:tc>
          <w:tcPr>
            <w:tcW w:w="2393" w:type="dxa"/>
            <w:tcBorders>
              <w:top w:val="single" w:sz="8" w:space="0" w:color="4BACC6"/>
              <w:left w:val="single" w:sz="8" w:space="0" w:color="4BACC6"/>
              <w:bottom w:val="single" w:sz="1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Динамика качества</w:t>
            </w:r>
          </w:p>
          <w:p w:rsidR="00631DE1" w:rsidRPr="002A1137" w:rsidRDefault="00631DE1" w:rsidP="00631DE1">
            <w:pPr>
              <w:jc w:val="center"/>
              <w:rPr>
                <w:rFonts w:ascii="Times New Roman" w:eastAsia="Times New Roman" w:hAnsi="Times New Roman" w:cs="Times New Roman"/>
                <w:bCs/>
                <w:sz w:val="28"/>
                <w:szCs w:val="28"/>
              </w:rPr>
            </w:pPr>
            <w:r w:rsidRPr="002A1137">
              <w:rPr>
                <w:rFonts w:ascii="Times New Roman" w:eastAsia="Times New Roman" w:hAnsi="Times New Roman" w:cs="Times New Roman"/>
                <w:sz w:val="28"/>
                <w:szCs w:val="28"/>
              </w:rPr>
              <w:t>+/- (%)</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Русский язык</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81</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76</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Литература</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89</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84</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Английский язык</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84</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77</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Математика</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52</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62</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+10</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Алгебра</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54</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63</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Геометрия</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45</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59</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+14</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Информатика</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98</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96</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-2</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lastRenderedPageBreak/>
              <w:t>Физика</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88</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75</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-13</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Химия</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67</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53</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-14</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Биология</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78</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83</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 xml:space="preserve"> География</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84</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91</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История</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71</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72</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Обществознание</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94</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89</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-3</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Естествознание</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58</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68</w:t>
            </w:r>
          </w:p>
        </w:tc>
        <w:tc>
          <w:tcPr>
            <w:tcW w:w="2393" w:type="dxa"/>
            <w:tcBorders>
              <w:top w:val="single" w:sz="8" w:space="0" w:color="4BACC6"/>
              <w:left w:val="single" w:sz="8" w:space="0" w:color="4BACC6"/>
              <w:bottom w:val="single" w:sz="8" w:space="0" w:color="4BACC6"/>
              <w:right w:val="single" w:sz="8" w:space="0" w:color="4BACC6"/>
            </w:tcBorders>
            <w:shd w:val="clear" w:color="auto" w:fill="auto"/>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+10</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ОБЖ</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100</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100</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0</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МХК</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95</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95</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0</w:t>
            </w:r>
          </w:p>
        </w:tc>
      </w:tr>
      <w:tr w:rsidR="00631DE1" w:rsidRPr="002A1137" w:rsidTr="00631DE1">
        <w:tc>
          <w:tcPr>
            <w:tcW w:w="2392"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rPr>
                <w:rFonts w:ascii="Times New Roman" w:eastAsia="Times New Roman" w:hAnsi="Times New Roman" w:cs="Times New Roman"/>
                <w:bCs/>
                <w:color w:val="000000"/>
                <w:sz w:val="28"/>
                <w:szCs w:val="28"/>
              </w:rPr>
            </w:pPr>
            <w:r w:rsidRPr="002A1137">
              <w:rPr>
                <w:rFonts w:ascii="Times New Roman" w:eastAsia="Times New Roman" w:hAnsi="Times New Roman" w:cs="Times New Roman"/>
                <w:color w:val="000000"/>
                <w:sz w:val="28"/>
                <w:szCs w:val="28"/>
              </w:rPr>
              <w:t>Физкультура</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93</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97</w:t>
            </w:r>
          </w:p>
        </w:tc>
        <w:tc>
          <w:tcPr>
            <w:tcW w:w="2393" w:type="dxa"/>
            <w:tcBorders>
              <w:top w:val="single" w:sz="8" w:space="0" w:color="4BACC6"/>
              <w:left w:val="single" w:sz="8" w:space="0" w:color="4BACC6"/>
              <w:bottom w:val="single" w:sz="8" w:space="0" w:color="4BACC6"/>
              <w:right w:val="single" w:sz="8" w:space="0" w:color="4BACC6"/>
            </w:tcBorders>
            <w:shd w:val="clear" w:color="auto" w:fill="D2EAF1"/>
          </w:tcPr>
          <w:p w:rsidR="00631DE1" w:rsidRPr="002A1137" w:rsidRDefault="00631DE1" w:rsidP="00631DE1">
            <w:pPr>
              <w:jc w:val="center"/>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+4</w:t>
            </w:r>
          </w:p>
        </w:tc>
      </w:tr>
    </w:tbl>
    <w:p w:rsidR="00631DE1" w:rsidRPr="002A1137" w:rsidRDefault="00631DE1" w:rsidP="00631DE1">
      <w:pPr>
        <w:jc w:val="both"/>
        <w:rPr>
          <w:rFonts w:ascii="Times New Roman" w:eastAsia="Times New Roman" w:hAnsi="Times New Roman" w:cs="Times New Roman"/>
          <w:sz w:val="28"/>
          <w:szCs w:val="28"/>
        </w:rPr>
      </w:pPr>
    </w:p>
    <w:p w:rsidR="00631DE1" w:rsidRPr="002A1137" w:rsidRDefault="00631DE1" w:rsidP="00631DE1">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 основании данных, представленных  в таблице, видно, что качество знаний у учащихся по предметам  гуманитарного цикла, в основном, понизилось, а качество знаний по предметам математического цикла повысилось. В целом картину нельзя назвать стабильной, что требует серьёзного разговора на МО.</w:t>
      </w:r>
    </w:p>
    <w:p w:rsidR="00631DE1" w:rsidRPr="002A1137" w:rsidRDefault="00631DE1" w:rsidP="00631DE1">
      <w:pPr>
        <w:rPr>
          <w:rFonts w:ascii="Times New Roman" w:eastAsia="Times New Roman" w:hAnsi="Times New Roman" w:cs="Times New Roman"/>
          <w:b/>
          <w:sz w:val="28"/>
          <w:szCs w:val="28"/>
        </w:rPr>
      </w:pPr>
      <w:r w:rsidRPr="002A1137">
        <w:rPr>
          <w:rFonts w:ascii="Times New Roman" w:eastAsia="Times New Roman" w:hAnsi="Times New Roman" w:cs="Times New Roman"/>
          <w:b/>
          <w:i/>
          <w:sz w:val="28"/>
          <w:szCs w:val="28"/>
        </w:rPr>
        <w:t xml:space="preserve"> </w:t>
      </w:r>
      <w:r w:rsidRPr="002A1137">
        <w:rPr>
          <w:rFonts w:ascii="Times New Roman" w:eastAsia="Times New Roman" w:hAnsi="Times New Roman" w:cs="Times New Roman"/>
          <w:b/>
          <w:sz w:val="28"/>
          <w:szCs w:val="28"/>
          <w:lang w:val="en-US"/>
        </w:rPr>
        <w:t>VII</w:t>
      </w:r>
      <w:r w:rsidRPr="002A1137">
        <w:rPr>
          <w:rFonts w:ascii="Times New Roman" w:eastAsia="Times New Roman" w:hAnsi="Times New Roman" w:cs="Times New Roman"/>
          <w:b/>
          <w:sz w:val="28"/>
          <w:szCs w:val="28"/>
        </w:rPr>
        <w:t>. Результаты «внешних» диагностик.</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Важным показателем работы школы являются внешние независимые диагностики. В 2014-2015 году  школа участвовала  в следующих предметных диагностических работах МЦКО:</w:t>
      </w:r>
    </w:p>
    <w:tbl>
      <w:tblPr>
        <w:tblStyle w:val="aff2"/>
        <w:tblW w:w="0" w:type="auto"/>
        <w:tblLook w:val="04A0" w:firstRow="1" w:lastRow="0" w:firstColumn="1" w:lastColumn="0" w:noHBand="0" w:noVBand="1"/>
      </w:tblPr>
      <w:tblGrid>
        <w:gridCol w:w="1808"/>
        <w:gridCol w:w="1132"/>
        <w:gridCol w:w="1916"/>
        <w:gridCol w:w="1595"/>
        <w:gridCol w:w="852"/>
        <w:gridCol w:w="850"/>
        <w:gridCol w:w="709"/>
        <w:gridCol w:w="708"/>
      </w:tblGrid>
      <w:tr w:rsidR="00631DE1" w:rsidRPr="002A1137" w:rsidTr="00631DE1">
        <w:tc>
          <w:tcPr>
            <w:tcW w:w="1809"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c>
          <w:tcPr>
            <w:tcW w:w="113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c>
          <w:tcPr>
            <w:tcW w:w="1916" w:type="dxa"/>
          </w:tcPr>
          <w:p w:rsidR="00631DE1" w:rsidRPr="002A1137" w:rsidRDefault="00631DE1" w:rsidP="00631DE1">
            <w:pPr>
              <w:jc w:val="center"/>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rPr>
              <w:t>Средний</w:t>
            </w:r>
            <w:proofErr w:type="gramEnd"/>
            <w:r w:rsidRPr="002A1137">
              <w:rPr>
                <w:rFonts w:ascii="Times New Roman" w:eastAsia="Times New Roman" w:hAnsi="Times New Roman" w:cs="Times New Roman"/>
                <w:b/>
                <w:sz w:val="28"/>
                <w:szCs w:val="28"/>
              </w:rPr>
              <w:t xml:space="preserve"> % выполнения</w:t>
            </w:r>
          </w:p>
        </w:tc>
        <w:tc>
          <w:tcPr>
            <w:tcW w:w="1595"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Качество знаний</w:t>
            </w:r>
            <w:proofErr w:type="gramStart"/>
            <w:r w:rsidRPr="002A1137">
              <w:rPr>
                <w:rFonts w:ascii="Times New Roman" w:eastAsia="Times New Roman" w:hAnsi="Times New Roman" w:cs="Times New Roman"/>
                <w:b/>
                <w:sz w:val="28"/>
                <w:szCs w:val="28"/>
              </w:rPr>
              <w:t xml:space="preserve"> (%)</w:t>
            </w:r>
            <w:proofErr w:type="gramEnd"/>
          </w:p>
        </w:tc>
        <w:tc>
          <w:tcPr>
            <w:tcW w:w="85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«5»</w:t>
            </w:r>
          </w:p>
        </w:tc>
        <w:tc>
          <w:tcPr>
            <w:tcW w:w="850"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«4»</w:t>
            </w:r>
          </w:p>
        </w:tc>
        <w:tc>
          <w:tcPr>
            <w:tcW w:w="709"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w:t>
            </w:r>
          </w:p>
        </w:tc>
        <w:tc>
          <w:tcPr>
            <w:tcW w:w="708"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w:t>
            </w:r>
          </w:p>
        </w:tc>
      </w:tr>
      <w:tr w:rsidR="00631DE1" w:rsidRPr="002A1137" w:rsidTr="00631DE1">
        <w:tc>
          <w:tcPr>
            <w:tcW w:w="1809" w:type="dxa"/>
            <w:vMerge w:val="restart"/>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63%</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57%</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9б</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64%</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71%</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r>
      <w:tr w:rsidR="00631DE1" w:rsidRPr="002A1137" w:rsidTr="00631DE1">
        <w:tc>
          <w:tcPr>
            <w:tcW w:w="1809" w:type="dxa"/>
            <w:vMerge w:val="restart"/>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41%</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31%</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14</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46%</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30%</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11б</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40%</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29%</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r>
      <w:tr w:rsidR="00631DE1" w:rsidRPr="002A1137" w:rsidTr="00631DE1">
        <w:tc>
          <w:tcPr>
            <w:tcW w:w="1809" w:type="dxa"/>
            <w:vMerge w:val="restart"/>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Математика</w:t>
            </w: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50%</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46%</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34%</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29%</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55%</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44%</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7б</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39%</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6а</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40%</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r>
      <w:tr w:rsidR="00631DE1" w:rsidRPr="002A1137" w:rsidTr="00631DE1">
        <w:tc>
          <w:tcPr>
            <w:tcW w:w="1809" w:type="dxa"/>
            <w:vMerge/>
          </w:tcPr>
          <w:p w:rsidR="00631DE1" w:rsidRPr="002A1137" w:rsidRDefault="00631DE1" w:rsidP="00631DE1">
            <w:pPr>
              <w:rPr>
                <w:rFonts w:ascii="Times New Roman" w:eastAsia="Times New Roman" w:hAnsi="Times New Roman" w:cs="Times New Roman"/>
                <w:sz w:val="28"/>
                <w:szCs w:val="28"/>
              </w:rPr>
            </w:pPr>
          </w:p>
        </w:tc>
        <w:tc>
          <w:tcPr>
            <w:tcW w:w="113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6б</w:t>
            </w:r>
          </w:p>
          <w:p w:rsidR="00631DE1" w:rsidRPr="002A1137" w:rsidRDefault="00631DE1" w:rsidP="00631DE1">
            <w:pPr>
              <w:jc w:val="center"/>
              <w:rPr>
                <w:rFonts w:ascii="Times New Roman" w:eastAsia="Times New Roman" w:hAnsi="Times New Roman" w:cs="Times New Roman"/>
                <w:sz w:val="28"/>
                <w:szCs w:val="28"/>
              </w:rPr>
            </w:pPr>
          </w:p>
        </w:tc>
        <w:tc>
          <w:tcPr>
            <w:tcW w:w="1916"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32%</w:t>
            </w:r>
          </w:p>
        </w:tc>
        <w:tc>
          <w:tcPr>
            <w:tcW w:w="1595"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85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70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w:t>
            </w:r>
          </w:p>
        </w:tc>
        <w:tc>
          <w:tcPr>
            <w:tcW w:w="70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r>
    </w:tbl>
    <w:p w:rsidR="00631DE1" w:rsidRPr="002A1137" w:rsidRDefault="00631DE1" w:rsidP="00631DE1">
      <w:pPr>
        <w:rPr>
          <w:rFonts w:ascii="Times New Roman" w:eastAsia="Times New Roman" w:hAnsi="Times New Roman" w:cs="Times New Roman"/>
          <w:sz w:val="28"/>
          <w:szCs w:val="28"/>
        </w:rPr>
      </w:pP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Анализ результатов предметных диагностик показал, что 100% </w:t>
      </w:r>
      <w:proofErr w:type="spellStart"/>
      <w:r w:rsidRPr="002A1137">
        <w:rPr>
          <w:rFonts w:ascii="Times New Roman" w:eastAsia="Times New Roman" w:hAnsi="Times New Roman" w:cs="Times New Roman"/>
          <w:sz w:val="28"/>
          <w:szCs w:val="28"/>
        </w:rPr>
        <w:t>обученность</w:t>
      </w:r>
      <w:proofErr w:type="spellEnd"/>
      <w:r w:rsidRPr="002A1137">
        <w:rPr>
          <w:rFonts w:ascii="Times New Roman" w:eastAsia="Times New Roman" w:hAnsi="Times New Roman" w:cs="Times New Roman"/>
          <w:sz w:val="28"/>
          <w:szCs w:val="28"/>
        </w:rPr>
        <w:t xml:space="preserve"> и достаточно высокие показатели качества продемонстрировали учащиеся 9 классов по русскому языку. Есть проблемы с показателями качества в 8 и 11 классах по английскому языку, и по математике в 9 классе «А». Особую обеспокоенность вызвали результаты диагностик по математике в 6-8 классах. Результаты были детально проанализированы педагогами, обсуждены на МО. Была проведена работа по коррекции умений и навыков учащихся. И хотя низкие показатели качества могут быть вызваны объективными причинами, в частности заменой педагогов в этих классах, однако будущие 7-9 классы  должны быть поставлены на </w:t>
      </w:r>
      <w:proofErr w:type="spellStart"/>
      <w:r w:rsidRPr="002A1137">
        <w:rPr>
          <w:rFonts w:ascii="Times New Roman" w:eastAsia="Times New Roman" w:hAnsi="Times New Roman" w:cs="Times New Roman"/>
          <w:sz w:val="28"/>
          <w:szCs w:val="28"/>
        </w:rPr>
        <w:t>внутришкольный</w:t>
      </w:r>
      <w:proofErr w:type="spellEnd"/>
      <w:r w:rsidRPr="002A1137">
        <w:rPr>
          <w:rFonts w:ascii="Times New Roman" w:eastAsia="Times New Roman" w:hAnsi="Times New Roman" w:cs="Times New Roman"/>
          <w:sz w:val="28"/>
          <w:szCs w:val="28"/>
        </w:rPr>
        <w:t xml:space="preserve"> контроль в следующем году.</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Кроме предметных диагностик в 8а и 7б были проведены диагностики </w:t>
      </w:r>
      <w:proofErr w:type="spellStart"/>
      <w:r w:rsidRPr="002A1137">
        <w:rPr>
          <w:rFonts w:ascii="Times New Roman" w:eastAsia="Times New Roman" w:hAnsi="Times New Roman" w:cs="Times New Roman"/>
          <w:sz w:val="28"/>
          <w:szCs w:val="28"/>
        </w:rPr>
        <w:t>метапредметных</w:t>
      </w:r>
      <w:proofErr w:type="spellEnd"/>
      <w:r w:rsidRPr="002A1137">
        <w:rPr>
          <w:rFonts w:ascii="Times New Roman" w:eastAsia="Times New Roman" w:hAnsi="Times New Roman" w:cs="Times New Roman"/>
          <w:sz w:val="28"/>
          <w:szCs w:val="28"/>
        </w:rPr>
        <w:t xml:space="preserve"> результатов: </w:t>
      </w:r>
    </w:p>
    <w:tbl>
      <w:tblPr>
        <w:tblStyle w:val="aff2"/>
        <w:tblW w:w="10491" w:type="dxa"/>
        <w:tblInd w:w="-601" w:type="dxa"/>
        <w:tblLayout w:type="fixed"/>
        <w:tblLook w:val="04A0" w:firstRow="1" w:lastRow="0" w:firstColumn="1" w:lastColumn="0" w:noHBand="0" w:noVBand="1"/>
      </w:tblPr>
      <w:tblGrid>
        <w:gridCol w:w="1843"/>
        <w:gridCol w:w="993"/>
        <w:gridCol w:w="1842"/>
        <w:gridCol w:w="1418"/>
        <w:gridCol w:w="1559"/>
        <w:gridCol w:w="1418"/>
        <w:gridCol w:w="1418"/>
      </w:tblGrid>
      <w:tr w:rsidR="00631DE1" w:rsidRPr="002A1137" w:rsidTr="0059657D">
        <w:tc>
          <w:tcPr>
            <w:tcW w:w="1843"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Вид диагностики</w:t>
            </w:r>
          </w:p>
        </w:tc>
        <w:tc>
          <w:tcPr>
            <w:tcW w:w="993"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c>
          <w:tcPr>
            <w:tcW w:w="1842" w:type="dxa"/>
          </w:tcPr>
          <w:p w:rsidR="00631DE1" w:rsidRPr="002A1137" w:rsidRDefault="00631DE1" w:rsidP="00631DE1">
            <w:pPr>
              <w:jc w:val="center"/>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rPr>
              <w:t>Средний</w:t>
            </w:r>
            <w:proofErr w:type="gramEnd"/>
            <w:r w:rsidRPr="002A1137">
              <w:rPr>
                <w:rFonts w:ascii="Times New Roman" w:eastAsia="Times New Roman" w:hAnsi="Times New Roman" w:cs="Times New Roman"/>
                <w:b/>
                <w:sz w:val="28"/>
                <w:szCs w:val="28"/>
              </w:rPr>
              <w:t xml:space="preserve"> % выполнения</w:t>
            </w:r>
          </w:p>
        </w:tc>
        <w:tc>
          <w:tcPr>
            <w:tcW w:w="1418"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Высокий уровень</w:t>
            </w:r>
          </w:p>
        </w:tc>
        <w:tc>
          <w:tcPr>
            <w:tcW w:w="1559" w:type="dxa"/>
          </w:tcPr>
          <w:p w:rsidR="00631DE1" w:rsidRPr="002A1137" w:rsidRDefault="00631DE1" w:rsidP="00631DE1">
            <w:pPr>
              <w:jc w:val="center"/>
              <w:rPr>
                <w:rFonts w:ascii="Times New Roman" w:eastAsia="Times New Roman" w:hAnsi="Times New Roman" w:cs="Times New Roman"/>
                <w:b/>
                <w:sz w:val="28"/>
                <w:szCs w:val="28"/>
              </w:rPr>
            </w:pPr>
            <w:proofErr w:type="gramStart"/>
            <w:r w:rsidRPr="002A1137">
              <w:rPr>
                <w:rFonts w:ascii="Times New Roman" w:eastAsia="Times New Roman" w:hAnsi="Times New Roman" w:cs="Times New Roman"/>
                <w:b/>
                <w:sz w:val="28"/>
                <w:szCs w:val="28"/>
              </w:rPr>
              <w:t>Повышен-</w:t>
            </w:r>
            <w:proofErr w:type="spellStart"/>
            <w:r w:rsidRPr="002A1137">
              <w:rPr>
                <w:rFonts w:ascii="Times New Roman" w:eastAsia="Times New Roman" w:hAnsi="Times New Roman" w:cs="Times New Roman"/>
                <w:b/>
                <w:sz w:val="28"/>
                <w:szCs w:val="28"/>
              </w:rPr>
              <w:t>ный</w:t>
            </w:r>
            <w:proofErr w:type="spellEnd"/>
            <w:proofErr w:type="gramEnd"/>
            <w:r w:rsidRPr="002A1137">
              <w:rPr>
                <w:rFonts w:ascii="Times New Roman" w:eastAsia="Times New Roman" w:hAnsi="Times New Roman" w:cs="Times New Roman"/>
                <w:b/>
                <w:sz w:val="28"/>
                <w:szCs w:val="28"/>
              </w:rPr>
              <w:t xml:space="preserve"> уровень</w:t>
            </w:r>
          </w:p>
        </w:tc>
        <w:tc>
          <w:tcPr>
            <w:tcW w:w="1418"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Средний уровень</w:t>
            </w:r>
          </w:p>
        </w:tc>
        <w:tc>
          <w:tcPr>
            <w:tcW w:w="1418"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Низкий уровень</w:t>
            </w:r>
          </w:p>
        </w:tc>
      </w:tr>
      <w:tr w:rsidR="00631DE1" w:rsidRPr="002A1137" w:rsidTr="0059657D">
        <w:tc>
          <w:tcPr>
            <w:tcW w:w="18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МГЧ (</w:t>
            </w:r>
            <w:proofErr w:type="gramStart"/>
            <w:r w:rsidRPr="002A1137">
              <w:rPr>
                <w:rFonts w:ascii="Times New Roman" w:eastAsia="Times New Roman" w:hAnsi="Times New Roman" w:cs="Times New Roman"/>
                <w:sz w:val="28"/>
                <w:szCs w:val="28"/>
              </w:rPr>
              <w:t>читатель-</w:t>
            </w:r>
            <w:proofErr w:type="spellStart"/>
            <w:r w:rsidRPr="002A1137">
              <w:rPr>
                <w:rFonts w:ascii="Times New Roman" w:eastAsia="Times New Roman" w:hAnsi="Times New Roman" w:cs="Times New Roman"/>
                <w:sz w:val="28"/>
                <w:szCs w:val="28"/>
              </w:rPr>
              <w:t>ская</w:t>
            </w:r>
            <w:proofErr w:type="spellEnd"/>
            <w:proofErr w:type="gramEnd"/>
            <w:r w:rsidRPr="002A1137">
              <w:rPr>
                <w:rFonts w:ascii="Times New Roman" w:eastAsia="Times New Roman" w:hAnsi="Times New Roman" w:cs="Times New Roman"/>
                <w:sz w:val="28"/>
                <w:szCs w:val="28"/>
              </w:rPr>
              <w:t xml:space="preserve"> грамот-</w:t>
            </w:r>
            <w:proofErr w:type="spellStart"/>
            <w:r w:rsidRPr="002A1137">
              <w:rPr>
                <w:rFonts w:ascii="Times New Roman" w:eastAsia="Times New Roman" w:hAnsi="Times New Roman" w:cs="Times New Roman"/>
                <w:sz w:val="28"/>
                <w:szCs w:val="28"/>
              </w:rPr>
              <w:t>ность</w:t>
            </w:r>
            <w:proofErr w:type="spellEnd"/>
            <w:r w:rsidRPr="002A1137">
              <w:rPr>
                <w:rFonts w:ascii="Times New Roman" w:eastAsia="Times New Roman" w:hAnsi="Times New Roman" w:cs="Times New Roman"/>
                <w:sz w:val="28"/>
                <w:szCs w:val="28"/>
              </w:rPr>
              <w:t>)</w:t>
            </w:r>
          </w:p>
        </w:tc>
        <w:tc>
          <w:tcPr>
            <w:tcW w:w="993"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p w:rsidR="00631DE1" w:rsidRPr="002A1137" w:rsidRDefault="00631DE1" w:rsidP="00631DE1">
            <w:pPr>
              <w:jc w:val="center"/>
              <w:rPr>
                <w:rFonts w:ascii="Times New Roman" w:eastAsia="Times New Roman" w:hAnsi="Times New Roman" w:cs="Times New Roman"/>
                <w:sz w:val="28"/>
                <w:szCs w:val="28"/>
              </w:rPr>
            </w:pPr>
          </w:p>
        </w:tc>
        <w:tc>
          <w:tcPr>
            <w:tcW w:w="184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73%</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30%       (7 чел.)</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65%             (15 чел.)</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                     (1 чел.)</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r w:rsidR="00631DE1" w:rsidRPr="002A1137" w:rsidTr="0059657D">
        <w:tc>
          <w:tcPr>
            <w:tcW w:w="1843"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МПУ (</w:t>
            </w:r>
            <w:proofErr w:type="gramStart"/>
            <w:r w:rsidRPr="002A1137">
              <w:rPr>
                <w:rFonts w:ascii="Times New Roman" w:eastAsia="Times New Roman" w:hAnsi="Times New Roman" w:cs="Times New Roman"/>
                <w:sz w:val="28"/>
                <w:szCs w:val="28"/>
              </w:rPr>
              <w:t>мета-предметные</w:t>
            </w:r>
            <w:proofErr w:type="gramEnd"/>
            <w:r w:rsidRPr="002A1137">
              <w:rPr>
                <w:rFonts w:ascii="Times New Roman" w:eastAsia="Times New Roman" w:hAnsi="Times New Roman" w:cs="Times New Roman"/>
                <w:sz w:val="28"/>
                <w:szCs w:val="28"/>
              </w:rPr>
              <w:t xml:space="preserve"> умения)</w:t>
            </w:r>
          </w:p>
        </w:tc>
        <w:tc>
          <w:tcPr>
            <w:tcW w:w="993"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7б</w:t>
            </w:r>
          </w:p>
          <w:p w:rsidR="00631DE1" w:rsidRPr="002A1137" w:rsidRDefault="00631DE1" w:rsidP="00631DE1">
            <w:pPr>
              <w:jc w:val="center"/>
              <w:rPr>
                <w:rFonts w:ascii="Times New Roman" w:eastAsia="Times New Roman" w:hAnsi="Times New Roman" w:cs="Times New Roman"/>
                <w:sz w:val="28"/>
                <w:szCs w:val="28"/>
              </w:rPr>
            </w:pPr>
          </w:p>
        </w:tc>
        <w:tc>
          <w:tcPr>
            <w:tcW w:w="1842"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59%</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0%</w:t>
            </w:r>
          </w:p>
        </w:tc>
        <w:tc>
          <w:tcPr>
            <w:tcW w:w="1559"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69%                   (9 чел.)</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31%                    (4 чел.)</w:t>
            </w:r>
          </w:p>
        </w:tc>
        <w:tc>
          <w:tcPr>
            <w:tcW w:w="1418"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w:t>
            </w:r>
          </w:p>
        </w:tc>
      </w:tr>
    </w:tbl>
    <w:p w:rsidR="00631DE1" w:rsidRPr="002A1137" w:rsidRDefault="00631DE1" w:rsidP="00631DE1">
      <w:pPr>
        <w:rPr>
          <w:rFonts w:ascii="Times New Roman" w:eastAsia="Times New Roman" w:hAnsi="Times New Roman" w:cs="Times New Roman"/>
          <w:sz w:val="28"/>
          <w:szCs w:val="28"/>
        </w:rPr>
      </w:pP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Анализ результатов данных диагностик показал, что в целом не выявлено учеников, обладающих низким уровнем </w:t>
      </w:r>
      <w:proofErr w:type="spellStart"/>
      <w:r w:rsidRPr="002A1137">
        <w:rPr>
          <w:rFonts w:ascii="Times New Roman" w:eastAsia="Times New Roman" w:hAnsi="Times New Roman" w:cs="Times New Roman"/>
          <w:sz w:val="28"/>
          <w:szCs w:val="28"/>
        </w:rPr>
        <w:t>сформированности</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метапредметных</w:t>
      </w:r>
      <w:proofErr w:type="spellEnd"/>
      <w:r w:rsidRPr="002A1137">
        <w:rPr>
          <w:rFonts w:ascii="Times New Roman" w:eastAsia="Times New Roman" w:hAnsi="Times New Roman" w:cs="Times New Roman"/>
          <w:sz w:val="28"/>
          <w:szCs w:val="28"/>
        </w:rPr>
        <w:t xml:space="preserve"> умений.  </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Ученики 8а класса показали, в основном, высокий и повышенный уровень читательской грамотности, продемонстрировали умение искать информацию, ориентироваться в содержании текста, интерпретировать информацию, высказывать оценочные суждения и создавать собственные тексты.</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xml:space="preserve">Ученики 7б продемонстрировали умение выполнять знаково-символические действия, решать поставленные задачи, работать с информацией и текстом. Затруднения, в основном, вызвали логические действия. </w:t>
      </w:r>
    </w:p>
    <w:p w:rsidR="00631DE1" w:rsidRPr="002A1137" w:rsidRDefault="00631DE1" w:rsidP="00631DE1">
      <w:pP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lang w:val="en-US"/>
        </w:rPr>
        <w:t>VIII</w:t>
      </w:r>
      <w:r w:rsidRPr="002A1137">
        <w:rPr>
          <w:rFonts w:ascii="Times New Roman" w:eastAsia="Times New Roman" w:hAnsi="Times New Roman" w:cs="Times New Roman"/>
          <w:b/>
          <w:sz w:val="28"/>
          <w:szCs w:val="28"/>
        </w:rPr>
        <w:t xml:space="preserve">. Анализ работы с мотивированными учащимися. </w:t>
      </w:r>
    </w:p>
    <w:p w:rsidR="00631DE1" w:rsidRPr="002A1137" w:rsidRDefault="00631DE1" w:rsidP="0059657D">
      <w:pPr>
        <w:spacing w:after="0"/>
        <w:ind w:firstLine="708"/>
        <w:jc w:val="both"/>
        <w:rPr>
          <w:rFonts w:ascii="Times New Roman" w:eastAsia="Times New Roman" w:hAnsi="Times New Roman" w:cs="Times New Roman"/>
          <w:bCs/>
          <w:sz w:val="28"/>
          <w:szCs w:val="28"/>
        </w:rPr>
      </w:pPr>
      <w:r w:rsidRPr="002A1137">
        <w:rPr>
          <w:rFonts w:ascii="Times New Roman" w:eastAsia="Times New Roman" w:hAnsi="Times New Roman" w:cs="Times New Roman"/>
          <w:iCs/>
          <w:sz w:val="28"/>
          <w:szCs w:val="28"/>
        </w:rPr>
        <w:t xml:space="preserve">В течение учебного года проводилась работа с мотивированными учащимися. </w:t>
      </w:r>
      <w:r w:rsidRPr="002A1137">
        <w:rPr>
          <w:rFonts w:ascii="Times New Roman" w:eastAsia="Times New Roman" w:hAnsi="Times New Roman" w:cs="Times New Roman"/>
          <w:bCs/>
          <w:sz w:val="28"/>
          <w:szCs w:val="28"/>
        </w:rPr>
        <w:t>Эффективность данной работы можно определить по следующим показателям:</w:t>
      </w:r>
    </w:p>
    <w:p w:rsidR="00631DE1" w:rsidRPr="002A1137" w:rsidRDefault="00631DE1" w:rsidP="0059657D">
      <w:pPr>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 Участие во Всероссийской олимпиаде школьников.</w:t>
      </w:r>
    </w:p>
    <w:p w:rsidR="00631DE1" w:rsidRPr="002A1137" w:rsidRDefault="00631DE1" w:rsidP="0059657D">
      <w:pPr>
        <w:spacing w:after="0"/>
        <w:jc w:val="both"/>
        <w:rPr>
          <w:rFonts w:ascii="Times New Roman" w:eastAsia="Times New Roman" w:hAnsi="Times New Roman" w:cs="Times New Roman"/>
          <w:sz w:val="28"/>
          <w:szCs w:val="28"/>
        </w:rPr>
      </w:pPr>
      <w:r w:rsidRPr="002A1137">
        <w:rPr>
          <w:rFonts w:ascii="Times New Roman" w:eastAsia="Times New Roman" w:hAnsi="Times New Roman" w:cs="Times New Roman"/>
          <w:bCs/>
          <w:sz w:val="28"/>
          <w:szCs w:val="28"/>
        </w:rPr>
        <w:t>2.</w:t>
      </w:r>
      <w:r w:rsidRPr="002A1137">
        <w:rPr>
          <w:rFonts w:ascii="Times New Roman" w:eastAsia="Times New Roman" w:hAnsi="Times New Roman" w:cs="Times New Roman"/>
          <w:sz w:val="28"/>
          <w:szCs w:val="28"/>
        </w:rPr>
        <w:t xml:space="preserve"> Участие в конкурсах и проектах:</w:t>
      </w:r>
    </w:p>
    <w:p w:rsidR="00631DE1" w:rsidRPr="002A1137" w:rsidRDefault="00631DE1" w:rsidP="0059657D">
      <w:pPr>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Согласно Положению о проведении Всероссийской олимпиады школьников в сентябре - октябре был проведен школьный этап  олимпиад среди учащихся 6-11 классов по следующим предметам. В течение года, согласно графику, победители и призеры школьного этапа принимали  участие в окружном и городском этапах.</w:t>
      </w:r>
    </w:p>
    <w:p w:rsidR="00631DE1" w:rsidRPr="002A1137" w:rsidRDefault="00631DE1" w:rsidP="00631DE1">
      <w:pPr>
        <w:autoSpaceDE w:val="0"/>
        <w:autoSpaceDN w:val="0"/>
        <w:adjustRightInd w:val="0"/>
        <w:ind w:left="360"/>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Участие учащихся в предметных олимпиадах </w:t>
      </w:r>
    </w:p>
    <w:p w:rsidR="00631DE1" w:rsidRPr="002A1137" w:rsidRDefault="00631DE1" w:rsidP="00631DE1">
      <w:pPr>
        <w:autoSpaceDE w:val="0"/>
        <w:autoSpaceDN w:val="0"/>
        <w:adjustRightInd w:val="0"/>
        <w:ind w:left="360"/>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в 2014-2015 учебном году:</w:t>
      </w:r>
    </w:p>
    <w:p w:rsidR="00631DE1" w:rsidRPr="002A1137" w:rsidRDefault="00631DE1" w:rsidP="00631DE1">
      <w:pPr>
        <w:autoSpaceDE w:val="0"/>
        <w:autoSpaceDN w:val="0"/>
        <w:adjustRightInd w:val="0"/>
        <w:ind w:left="360"/>
        <w:jc w:val="center"/>
        <w:rPr>
          <w:rFonts w:ascii="Times New Roman" w:eastAsia="Times New Roman" w:hAnsi="Times New Roman" w:cs="Times New Roman"/>
          <w:b/>
          <w:i/>
          <w:sz w:val="28"/>
          <w:szCs w:val="28"/>
          <w:u w:val="single"/>
        </w:rPr>
      </w:pPr>
      <w:r w:rsidRPr="002A1137">
        <w:rPr>
          <w:rFonts w:ascii="Times New Roman" w:eastAsia="Times New Roman" w:hAnsi="Times New Roman" w:cs="Times New Roman"/>
          <w:b/>
          <w:i/>
          <w:sz w:val="28"/>
          <w:szCs w:val="28"/>
          <w:u w:val="single"/>
        </w:rPr>
        <w:t>Школьный этап</w:t>
      </w:r>
    </w:p>
    <w:tbl>
      <w:tblPr>
        <w:tblStyle w:val="1-31"/>
        <w:tblW w:w="0" w:type="auto"/>
        <w:tblLook w:val="04A0" w:firstRow="1" w:lastRow="0" w:firstColumn="1" w:lastColumn="0" w:noHBand="0" w:noVBand="1"/>
      </w:tblPr>
      <w:tblGrid>
        <w:gridCol w:w="3267"/>
        <w:gridCol w:w="3155"/>
        <w:gridCol w:w="3148"/>
      </w:tblGrid>
      <w:tr w:rsidR="00631DE1" w:rsidRPr="002A1137" w:rsidTr="00631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jc w:val="center"/>
              <w:rPr>
                <w:rFonts w:ascii="Times New Roman" w:hAnsi="Times New Roman" w:cs="Times New Roman"/>
                <w:sz w:val="28"/>
                <w:szCs w:val="28"/>
              </w:rPr>
            </w:pPr>
          </w:p>
        </w:tc>
        <w:tc>
          <w:tcPr>
            <w:tcW w:w="3155"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учеников, принимавших участие</w:t>
            </w:r>
          </w:p>
        </w:tc>
        <w:tc>
          <w:tcPr>
            <w:tcW w:w="3148"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победителей и призеров</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Английский язык  </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137</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46</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Математика</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60</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24</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Биология</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36</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20</w:t>
            </w:r>
          </w:p>
        </w:tc>
      </w:tr>
      <w:tr w:rsidR="00631DE1" w:rsidRPr="002A1137" w:rsidTr="00631DE1">
        <w:trPr>
          <w:trHeight w:val="355"/>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География</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109</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10</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Информатика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60</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История</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34</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29</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Литература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119</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34</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ОБЖ</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48</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Обществознание</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17</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17</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Право</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9</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Русский язык</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144</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34</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МХК</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79</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16</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Физика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28</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14</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Физкультура</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17</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7</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Химия</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9</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5</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Экология </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Экономика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bl>
    <w:p w:rsidR="00631DE1" w:rsidRPr="002A1137" w:rsidRDefault="00631DE1" w:rsidP="00631DE1">
      <w:pPr>
        <w:autoSpaceDE w:val="0"/>
        <w:autoSpaceDN w:val="0"/>
        <w:adjustRightInd w:val="0"/>
        <w:ind w:left="360"/>
        <w:jc w:val="center"/>
        <w:rPr>
          <w:rFonts w:ascii="Times New Roman" w:eastAsia="Times New Roman" w:hAnsi="Times New Roman" w:cs="Times New Roman"/>
          <w:b/>
          <w:i/>
          <w:sz w:val="28"/>
          <w:szCs w:val="28"/>
        </w:rPr>
      </w:pPr>
    </w:p>
    <w:p w:rsidR="008C23D4" w:rsidRDefault="008C23D4" w:rsidP="00631DE1">
      <w:pPr>
        <w:autoSpaceDE w:val="0"/>
        <w:autoSpaceDN w:val="0"/>
        <w:adjustRightInd w:val="0"/>
        <w:ind w:left="360"/>
        <w:jc w:val="center"/>
        <w:rPr>
          <w:rFonts w:ascii="Times New Roman" w:eastAsia="Times New Roman" w:hAnsi="Times New Roman" w:cs="Times New Roman"/>
          <w:b/>
          <w:i/>
          <w:sz w:val="28"/>
          <w:szCs w:val="28"/>
          <w:u w:val="single"/>
        </w:rPr>
      </w:pPr>
    </w:p>
    <w:p w:rsidR="00631DE1" w:rsidRPr="002A1137" w:rsidRDefault="00631DE1" w:rsidP="00631DE1">
      <w:pPr>
        <w:autoSpaceDE w:val="0"/>
        <w:autoSpaceDN w:val="0"/>
        <w:adjustRightInd w:val="0"/>
        <w:ind w:left="360"/>
        <w:jc w:val="center"/>
        <w:rPr>
          <w:rFonts w:ascii="Times New Roman" w:eastAsia="Times New Roman" w:hAnsi="Times New Roman" w:cs="Times New Roman"/>
          <w:b/>
          <w:i/>
          <w:sz w:val="28"/>
          <w:szCs w:val="28"/>
          <w:u w:val="single"/>
        </w:rPr>
      </w:pPr>
      <w:r w:rsidRPr="002A1137">
        <w:rPr>
          <w:rFonts w:ascii="Times New Roman" w:eastAsia="Times New Roman" w:hAnsi="Times New Roman" w:cs="Times New Roman"/>
          <w:b/>
          <w:i/>
          <w:sz w:val="28"/>
          <w:szCs w:val="28"/>
          <w:u w:val="single"/>
        </w:rPr>
        <w:lastRenderedPageBreak/>
        <w:t>Муниципальный (окружной) этап</w:t>
      </w:r>
    </w:p>
    <w:tbl>
      <w:tblPr>
        <w:tblStyle w:val="1-31"/>
        <w:tblW w:w="0" w:type="auto"/>
        <w:tblLook w:val="04A0" w:firstRow="1" w:lastRow="0" w:firstColumn="1" w:lastColumn="0" w:noHBand="0" w:noVBand="1"/>
      </w:tblPr>
      <w:tblGrid>
        <w:gridCol w:w="3267"/>
        <w:gridCol w:w="3155"/>
        <w:gridCol w:w="3148"/>
      </w:tblGrid>
      <w:tr w:rsidR="00631DE1" w:rsidRPr="002A1137" w:rsidTr="00631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jc w:val="center"/>
              <w:rPr>
                <w:rFonts w:ascii="Times New Roman" w:hAnsi="Times New Roman" w:cs="Times New Roman"/>
                <w:sz w:val="28"/>
                <w:szCs w:val="28"/>
              </w:rPr>
            </w:pPr>
          </w:p>
        </w:tc>
        <w:tc>
          <w:tcPr>
            <w:tcW w:w="3155"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учеников, принимавших участие</w:t>
            </w:r>
          </w:p>
        </w:tc>
        <w:tc>
          <w:tcPr>
            <w:tcW w:w="3148"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победителей и призеров</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Английский язык  </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40</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7</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Математика</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18</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Биология</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8</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r>
      <w:tr w:rsidR="00631DE1" w:rsidRPr="002A1137" w:rsidTr="00631DE1">
        <w:trPr>
          <w:trHeight w:val="355"/>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География</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История</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28</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4</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Литература</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29</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Обществознание</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18</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Право</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Русский язык</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27</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МХК</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13</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5</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Физика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10</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Физкультура</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Химия</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2</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Экология </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3</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bl>
    <w:p w:rsidR="00631DE1" w:rsidRPr="002A1137" w:rsidRDefault="00631DE1" w:rsidP="00631DE1">
      <w:pPr>
        <w:widowControl w:val="0"/>
        <w:suppressLineNumbers/>
        <w:suppressAutoHyphens/>
        <w:spacing w:after="0"/>
        <w:ind w:firstLine="708"/>
        <w:jc w:val="both"/>
        <w:rPr>
          <w:rFonts w:ascii="Times New Roman" w:eastAsia="Lucida Sans Unicode" w:hAnsi="Times New Roman" w:cs="Times New Roman"/>
          <w:color w:val="000000"/>
          <w:sz w:val="28"/>
          <w:szCs w:val="28"/>
          <w:lang w:bidi="en-US"/>
        </w:rPr>
      </w:pPr>
    </w:p>
    <w:p w:rsidR="00631DE1" w:rsidRPr="002A1137" w:rsidRDefault="00631DE1" w:rsidP="00631DE1">
      <w:pPr>
        <w:autoSpaceDE w:val="0"/>
        <w:autoSpaceDN w:val="0"/>
        <w:adjustRightInd w:val="0"/>
        <w:ind w:left="360"/>
        <w:jc w:val="center"/>
        <w:rPr>
          <w:rFonts w:ascii="Times New Roman" w:eastAsia="Times New Roman" w:hAnsi="Times New Roman" w:cs="Times New Roman"/>
          <w:b/>
          <w:i/>
          <w:sz w:val="28"/>
          <w:szCs w:val="28"/>
          <w:u w:val="single"/>
        </w:rPr>
      </w:pPr>
      <w:r w:rsidRPr="002A1137">
        <w:rPr>
          <w:rFonts w:ascii="Times New Roman" w:eastAsia="Times New Roman" w:hAnsi="Times New Roman" w:cs="Times New Roman"/>
          <w:b/>
          <w:i/>
          <w:sz w:val="28"/>
          <w:szCs w:val="28"/>
          <w:u w:val="single"/>
        </w:rPr>
        <w:t>Региональный (городской) этап</w:t>
      </w:r>
    </w:p>
    <w:tbl>
      <w:tblPr>
        <w:tblStyle w:val="1-31"/>
        <w:tblW w:w="0" w:type="auto"/>
        <w:tblLook w:val="04A0" w:firstRow="1" w:lastRow="0" w:firstColumn="1" w:lastColumn="0" w:noHBand="0" w:noVBand="1"/>
      </w:tblPr>
      <w:tblGrid>
        <w:gridCol w:w="3267"/>
        <w:gridCol w:w="3155"/>
        <w:gridCol w:w="3148"/>
      </w:tblGrid>
      <w:tr w:rsidR="00631DE1" w:rsidRPr="002A1137" w:rsidTr="00631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jc w:val="center"/>
              <w:rPr>
                <w:rFonts w:ascii="Times New Roman" w:hAnsi="Times New Roman" w:cs="Times New Roman"/>
                <w:sz w:val="28"/>
                <w:szCs w:val="28"/>
              </w:rPr>
            </w:pPr>
          </w:p>
        </w:tc>
        <w:tc>
          <w:tcPr>
            <w:tcW w:w="3155"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учеников, принимавших участие</w:t>
            </w:r>
          </w:p>
        </w:tc>
        <w:tc>
          <w:tcPr>
            <w:tcW w:w="3148" w:type="dxa"/>
          </w:tcPr>
          <w:p w:rsidR="00631DE1" w:rsidRPr="002A1137" w:rsidRDefault="00631DE1" w:rsidP="00631D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2A1137">
              <w:rPr>
                <w:rFonts w:ascii="Times New Roman" w:hAnsi="Times New Roman" w:cs="Times New Roman"/>
                <w:i/>
                <w:sz w:val="28"/>
                <w:szCs w:val="28"/>
              </w:rPr>
              <w:t>Кол-во победителей и призеров</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Литература</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r>
      <w:tr w:rsidR="00631DE1" w:rsidRPr="002A1137" w:rsidTr="00631DE1">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Русский язык</w:t>
            </w:r>
          </w:p>
        </w:tc>
        <w:tc>
          <w:tcPr>
            <w:tcW w:w="3155"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1</w:t>
            </w:r>
          </w:p>
        </w:tc>
        <w:tc>
          <w:tcPr>
            <w:tcW w:w="3148" w:type="dxa"/>
            <w:vAlign w:val="center"/>
          </w:tcPr>
          <w:p w:rsidR="00631DE1" w:rsidRPr="002A1137" w:rsidRDefault="00631DE1" w:rsidP="00631D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r w:rsidR="00631DE1" w:rsidRPr="002A1137" w:rsidTr="00631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rsidR="00631DE1" w:rsidRPr="002A1137" w:rsidRDefault="00631DE1" w:rsidP="00631DE1">
            <w:pPr>
              <w:autoSpaceDE w:val="0"/>
              <w:autoSpaceDN w:val="0"/>
              <w:adjustRightInd w:val="0"/>
              <w:rPr>
                <w:rFonts w:ascii="Times New Roman" w:hAnsi="Times New Roman" w:cs="Times New Roman"/>
                <w:sz w:val="28"/>
                <w:szCs w:val="28"/>
              </w:rPr>
            </w:pPr>
            <w:r w:rsidRPr="002A1137">
              <w:rPr>
                <w:rFonts w:ascii="Times New Roman" w:hAnsi="Times New Roman" w:cs="Times New Roman"/>
                <w:sz w:val="28"/>
                <w:szCs w:val="28"/>
              </w:rPr>
              <w:t xml:space="preserve"> МХК</w:t>
            </w:r>
          </w:p>
        </w:tc>
        <w:tc>
          <w:tcPr>
            <w:tcW w:w="3155"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5</w:t>
            </w:r>
          </w:p>
        </w:tc>
        <w:tc>
          <w:tcPr>
            <w:tcW w:w="3148" w:type="dxa"/>
            <w:vAlign w:val="center"/>
          </w:tcPr>
          <w:p w:rsidR="00631DE1" w:rsidRPr="002A1137" w:rsidRDefault="00631DE1" w:rsidP="00631D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2A1137">
              <w:rPr>
                <w:rFonts w:ascii="Times New Roman" w:hAnsi="Times New Roman" w:cs="Times New Roman"/>
                <w:b/>
                <w:sz w:val="28"/>
                <w:szCs w:val="28"/>
              </w:rPr>
              <w:t>-</w:t>
            </w:r>
          </w:p>
        </w:tc>
      </w:tr>
    </w:tbl>
    <w:p w:rsidR="00631DE1" w:rsidRPr="002A1137" w:rsidRDefault="00631DE1" w:rsidP="00631DE1">
      <w:pPr>
        <w:ind w:firstLine="708"/>
        <w:jc w:val="center"/>
        <w:rPr>
          <w:rFonts w:ascii="Times New Roman" w:eastAsia="Times New Roman" w:hAnsi="Times New Roman" w:cs="Times New Roman"/>
          <w:b/>
          <w:sz w:val="28"/>
          <w:szCs w:val="28"/>
        </w:rPr>
      </w:pPr>
    </w:p>
    <w:p w:rsidR="00631DE1" w:rsidRPr="002A1137" w:rsidRDefault="00631DE1" w:rsidP="00631DE1">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Призёры муниципального (окружного) этапа Всероссийской олимпиады школьников:</w:t>
      </w:r>
    </w:p>
    <w:tbl>
      <w:tblPr>
        <w:tblStyle w:val="aff2"/>
        <w:tblW w:w="0" w:type="auto"/>
        <w:tblLook w:val="04A0" w:firstRow="1" w:lastRow="0" w:firstColumn="1" w:lastColumn="0" w:noHBand="0" w:noVBand="1"/>
      </w:tblPr>
      <w:tblGrid>
        <w:gridCol w:w="3509"/>
        <w:gridCol w:w="2870"/>
        <w:gridCol w:w="3191"/>
      </w:tblGrid>
      <w:tr w:rsidR="00631DE1" w:rsidRPr="002A1137" w:rsidTr="00631DE1">
        <w:tc>
          <w:tcPr>
            <w:tcW w:w="3510"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Призёр</w:t>
            </w:r>
          </w:p>
        </w:tc>
        <w:tc>
          <w:tcPr>
            <w:tcW w:w="2870"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c>
          <w:tcPr>
            <w:tcW w:w="3191"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Пореченкова</w:t>
            </w:r>
            <w:proofErr w:type="spellEnd"/>
            <w:r w:rsidRPr="002A1137">
              <w:rPr>
                <w:rFonts w:ascii="Times New Roman" w:eastAsia="Times New Roman" w:hAnsi="Times New Roman" w:cs="Times New Roman"/>
                <w:sz w:val="28"/>
                <w:szCs w:val="28"/>
              </w:rPr>
              <w:t xml:space="preserve"> Варвара</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11б</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Вешкурцев</w:t>
            </w:r>
            <w:proofErr w:type="spellEnd"/>
            <w:r w:rsidRPr="002A1137">
              <w:rPr>
                <w:rFonts w:ascii="Times New Roman" w:eastAsia="Times New Roman" w:hAnsi="Times New Roman" w:cs="Times New Roman"/>
                <w:sz w:val="28"/>
                <w:szCs w:val="28"/>
              </w:rPr>
              <w:t xml:space="preserve"> Андрей</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11б</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Покровский Никита</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11а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Аскерова</w:t>
            </w:r>
            <w:proofErr w:type="spellEnd"/>
            <w:r w:rsidRPr="002A1137">
              <w:rPr>
                <w:rFonts w:ascii="Times New Roman" w:eastAsia="Times New Roman" w:hAnsi="Times New Roman" w:cs="Times New Roman"/>
                <w:sz w:val="28"/>
                <w:szCs w:val="28"/>
              </w:rPr>
              <w:t xml:space="preserve"> Эмилия</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Рыбкин Тимофей</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МХК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Конисевич</w:t>
            </w:r>
            <w:proofErr w:type="spellEnd"/>
            <w:r w:rsidRPr="002A1137">
              <w:rPr>
                <w:rFonts w:ascii="Times New Roman" w:eastAsia="Times New Roman" w:hAnsi="Times New Roman" w:cs="Times New Roman"/>
                <w:sz w:val="28"/>
                <w:szCs w:val="28"/>
              </w:rPr>
              <w:t xml:space="preserve"> Ванда</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МХК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Трихманенко</w:t>
            </w:r>
            <w:proofErr w:type="spellEnd"/>
            <w:r w:rsidRPr="002A1137">
              <w:rPr>
                <w:rFonts w:ascii="Times New Roman" w:eastAsia="Times New Roman" w:hAnsi="Times New Roman" w:cs="Times New Roman"/>
                <w:sz w:val="28"/>
                <w:szCs w:val="28"/>
              </w:rPr>
              <w:t xml:space="preserve"> Екатерина</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МХК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Лашко Матвей</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9б</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 МХК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Шубская</w:t>
            </w:r>
            <w:proofErr w:type="spellEnd"/>
            <w:r w:rsidRPr="002A1137">
              <w:rPr>
                <w:rFonts w:ascii="Times New Roman" w:eastAsia="Times New Roman" w:hAnsi="Times New Roman" w:cs="Times New Roman"/>
                <w:sz w:val="28"/>
                <w:szCs w:val="28"/>
              </w:rPr>
              <w:t xml:space="preserve"> Алина </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Русский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Шапиро Арсений </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9а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МХК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gramStart"/>
            <w:r w:rsidRPr="002A1137">
              <w:rPr>
                <w:rFonts w:ascii="Times New Roman" w:eastAsia="Times New Roman" w:hAnsi="Times New Roman" w:cs="Times New Roman"/>
                <w:sz w:val="28"/>
                <w:szCs w:val="28"/>
              </w:rPr>
              <w:t>Коновалов</w:t>
            </w:r>
            <w:proofErr w:type="gramEnd"/>
            <w:r w:rsidRPr="002A1137">
              <w:rPr>
                <w:rFonts w:ascii="Times New Roman" w:eastAsia="Times New Roman" w:hAnsi="Times New Roman" w:cs="Times New Roman"/>
                <w:sz w:val="28"/>
                <w:szCs w:val="28"/>
              </w:rPr>
              <w:t xml:space="preserve"> Евгений</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Сокол Дарья</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Левонтина</w:t>
            </w:r>
            <w:proofErr w:type="spellEnd"/>
            <w:r w:rsidRPr="002A1137">
              <w:rPr>
                <w:rFonts w:ascii="Times New Roman" w:eastAsia="Times New Roman" w:hAnsi="Times New Roman" w:cs="Times New Roman"/>
                <w:sz w:val="28"/>
                <w:szCs w:val="28"/>
              </w:rPr>
              <w:t xml:space="preserve"> Варвара</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Английский язык, история</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Шибанова Анастасия</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 русский язык</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xml:space="preserve">Жарова Анастасия </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Гуржеянц</w:t>
            </w:r>
            <w:proofErr w:type="spellEnd"/>
            <w:r w:rsidRPr="002A1137">
              <w:rPr>
                <w:rFonts w:ascii="Times New Roman" w:eastAsia="Times New Roman" w:hAnsi="Times New Roman" w:cs="Times New Roman"/>
                <w:sz w:val="28"/>
                <w:szCs w:val="28"/>
              </w:rPr>
              <w:t xml:space="preserve"> Елизавета </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Биология, литература</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Андрейченко Наталья</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7б</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История, русский язык, литература</w:t>
            </w:r>
          </w:p>
        </w:tc>
      </w:tr>
    </w:tbl>
    <w:p w:rsidR="00631DE1" w:rsidRPr="002A1137" w:rsidRDefault="00631DE1" w:rsidP="00631DE1">
      <w:pPr>
        <w:ind w:firstLine="708"/>
        <w:jc w:val="both"/>
        <w:rPr>
          <w:rFonts w:ascii="Times New Roman" w:eastAsia="Times New Roman" w:hAnsi="Times New Roman" w:cs="Times New Roman"/>
          <w:b/>
          <w:sz w:val="28"/>
          <w:szCs w:val="28"/>
        </w:rPr>
      </w:pPr>
    </w:p>
    <w:p w:rsidR="00631DE1" w:rsidRPr="002A1137" w:rsidRDefault="00631DE1" w:rsidP="00631DE1">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Призёры регионального (городского) этапа Всероссийской олимпиады школьников:</w:t>
      </w:r>
    </w:p>
    <w:tbl>
      <w:tblPr>
        <w:tblStyle w:val="aff2"/>
        <w:tblW w:w="0" w:type="auto"/>
        <w:tblLook w:val="04A0" w:firstRow="1" w:lastRow="0" w:firstColumn="1" w:lastColumn="0" w:noHBand="0" w:noVBand="1"/>
      </w:tblPr>
      <w:tblGrid>
        <w:gridCol w:w="3509"/>
        <w:gridCol w:w="2870"/>
        <w:gridCol w:w="3191"/>
      </w:tblGrid>
      <w:tr w:rsidR="00631DE1" w:rsidRPr="002A1137" w:rsidTr="00631DE1">
        <w:tc>
          <w:tcPr>
            <w:tcW w:w="3510"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Призёр</w:t>
            </w:r>
          </w:p>
        </w:tc>
        <w:tc>
          <w:tcPr>
            <w:tcW w:w="2870"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Класс</w:t>
            </w:r>
          </w:p>
        </w:tc>
        <w:tc>
          <w:tcPr>
            <w:tcW w:w="3191"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r>
      <w:tr w:rsidR="00631DE1" w:rsidRPr="002A1137" w:rsidTr="00631DE1">
        <w:tc>
          <w:tcPr>
            <w:tcW w:w="3510" w:type="dxa"/>
          </w:tcPr>
          <w:p w:rsidR="00631DE1" w:rsidRPr="002A1137" w:rsidRDefault="00631DE1" w:rsidP="00631DE1">
            <w:pPr>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Аскерова</w:t>
            </w:r>
            <w:proofErr w:type="spellEnd"/>
            <w:r w:rsidRPr="002A1137">
              <w:rPr>
                <w:rFonts w:ascii="Times New Roman" w:eastAsia="Times New Roman" w:hAnsi="Times New Roman" w:cs="Times New Roman"/>
                <w:sz w:val="28"/>
                <w:szCs w:val="28"/>
              </w:rPr>
              <w:t xml:space="preserve"> Эмилия</w:t>
            </w:r>
          </w:p>
        </w:tc>
        <w:tc>
          <w:tcPr>
            <w:tcW w:w="2870"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10а</w:t>
            </w:r>
          </w:p>
        </w:tc>
        <w:tc>
          <w:tcPr>
            <w:tcW w:w="3191" w:type="dxa"/>
          </w:tcPr>
          <w:p w:rsidR="00631DE1" w:rsidRPr="002A1137" w:rsidRDefault="00631DE1" w:rsidP="00631DE1">
            <w:pPr>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Литература</w:t>
            </w:r>
          </w:p>
        </w:tc>
      </w:tr>
    </w:tbl>
    <w:p w:rsidR="00631DE1" w:rsidRPr="002A1137" w:rsidRDefault="00631DE1" w:rsidP="00631DE1">
      <w:pPr>
        <w:ind w:firstLine="708"/>
        <w:jc w:val="both"/>
        <w:rPr>
          <w:rFonts w:ascii="Times New Roman" w:eastAsia="Times New Roman" w:hAnsi="Times New Roman" w:cs="Times New Roman"/>
          <w:b/>
          <w:sz w:val="28"/>
          <w:szCs w:val="28"/>
        </w:rPr>
      </w:pPr>
    </w:p>
    <w:p w:rsidR="00631DE1" w:rsidRPr="002A1137" w:rsidRDefault="00631DE1" w:rsidP="00631DE1">
      <w:pPr>
        <w:spacing w:after="160" w:line="259" w:lineRule="auto"/>
        <w:jc w:val="center"/>
        <w:rPr>
          <w:rFonts w:ascii="Times New Roman" w:eastAsia="Calibri" w:hAnsi="Times New Roman" w:cs="Times New Roman"/>
          <w:b/>
          <w:sz w:val="28"/>
          <w:szCs w:val="28"/>
        </w:rPr>
      </w:pPr>
      <w:r w:rsidRPr="002A1137">
        <w:rPr>
          <w:rFonts w:ascii="Times New Roman" w:eastAsia="Calibri" w:hAnsi="Times New Roman" w:cs="Times New Roman"/>
          <w:b/>
          <w:sz w:val="28"/>
          <w:szCs w:val="28"/>
        </w:rPr>
        <w:t>Участие в конкурсах, проектах:</w:t>
      </w:r>
    </w:p>
    <w:p w:rsidR="00631DE1" w:rsidRPr="002A1137" w:rsidRDefault="00631DE1" w:rsidP="00631DE1">
      <w:pPr>
        <w:spacing w:after="160" w:line="259" w:lineRule="auto"/>
        <w:jc w:val="center"/>
        <w:rPr>
          <w:rFonts w:ascii="Times New Roman" w:eastAsia="Calibri" w:hAnsi="Times New Roman" w:cs="Times New Roman"/>
          <w:b/>
          <w:sz w:val="28"/>
          <w:szCs w:val="28"/>
          <w:u w:val="single"/>
        </w:rPr>
      </w:pPr>
      <w:r w:rsidRPr="002A1137">
        <w:rPr>
          <w:rFonts w:ascii="Times New Roman" w:eastAsia="Calibri" w:hAnsi="Times New Roman" w:cs="Times New Roman"/>
          <w:b/>
          <w:sz w:val="28"/>
          <w:szCs w:val="28"/>
          <w:u w:val="single"/>
        </w:rPr>
        <w:t>Всероссийские конкурсы</w:t>
      </w:r>
    </w:p>
    <w:tbl>
      <w:tblPr>
        <w:tblStyle w:val="aff2"/>
        <w:tblW w:w="0" w:type="auto"/>
        <w:tblLook w:val="04A0" w:firstRow="1" w:lastRow="0" w:firstColumn="1" w:lastColumn="0" w:noHBand="0" w:noVBand="1"/>
      </w:tblPr>
      <w:tblGrid>
        <w:gridCol w:w="1881"/>
        <w:gridCol w:w="984"/>
        <w:gridCol w:w="2197"/>
        <w:gridCol w:w="2523"/>
        <w:gridCol w:w="1985"/>
      </w:tblGrid>
      <w:tr w:rsidR="00631DE1" w:rsidRPr="002A1137" w:rsidTr="00631DE1">
        <w:tc>
          <w:tcPr>
            <w:tcW w:w="1881"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Фамилия, имя уч-ся</w:t>
            </w:r>
          </w:p>
        </w:tc>
        <w:tc>
          <w:tcPr>
            <w:tcW w:w="984"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Класс</w:t>
            </w:r>
          </w:p>
        </w:tc>
        <w:tc>
          <w:tcPr>
            <w:tcW w:w="2198"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Педагог</w:t>
            </w:r>
          </w:p>
        </w:tc>
        <w:tc>
          <w:tcPr>
            <w:tcW w:w="2523"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Конкурс</w:t>
            </w:r>
          </w:p>
        </w:tc>
        <w:tc>
          <w:tcPr>
            <w:tcW w:w="1985"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Награда</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Громова Анна</w:t>
            </w:r>
          </w:p>
        </w:tc>
        <w:tc>
          <w:tcPr>
            <w:tcW w:w="984" w:type="dxa"/>
          </w:tcPr>
          <w:p w:rsidR="00631DE1" w:rsidRPr="002A1137" w:rsidRDefault="00631DE1" w:rsidP="00631DE1">
            <w:pPr>
              <w:spacing w:after="160" w:line="259" w:lineRule="auto"/>
              <w:jc w:val="center"/>
              <w:rPr>
                <w:rFonts w:ascii="Times New Roman" w:eastAsia="Calibri" w:hAnsi="Times New Roman" w:cs="Times New Roman"/>
                <w:sz w:val="28"/>
                <w:szCs w:val="28"/>
              </w:rPr>
            </w:pPr>
            <w:r w:rsidRPr="002A1137">
              <w:rPr>
                <w:rFonts w:ascii="Times New Roman" w:eastAsia="Calibri" w:hAnsi="Times New Roman" w:cs="Times New Roman"/>
                <w:sz w:val="28"/>
                <w:szCs w:val="28"/>
              </w:rPr>
              <w:t>11б</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Бражникова</w:t>
            </w:r>
            <w:proofErr w:type="spellEnd"/>
            <w:r w:rsidRPr="002A1137">
              <w:rPr>
                <w:rFonts w:ascii="Times New Roman" w:eastAsia="Calibri" w:hAnsi="Times New Roman" w:cs="Times New Roman"/>
                <w:sz w:val="28"/>
                <w:szCs w:val="28"/>
              </w:rPr>
              <w:t xml:space="preserve"> Л.Н.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конкурс исследовательских и творческих работ «Юность. Наука. Культура» (</w:t>
            </w:r>
            <w:proofErr w:type="gramStart"/>
            <w:r w:rsidRPr="002A1137">
              <w:rPr>
                <w:rFonts w:ascii="Times New Roman" w:eastAsia="Calibri" w:hAnsi="Times New Roman" w:cs="Times New Roman"/>
                <w:sz w:val="28"/>
                <w:szCs w:val="28"/>
              </w:rPr>
              <w:t>заочный</w:t>
            </w:r>
            <w:proofErr w:type="gramEnd"/>
            <w:r w:rsidRPr="002A1137">
              <w:rPr>
                <w:rFonts w:ascii="Times New Roman" w:eastAsia="Calibri" w:hAnsi="Times New Roman" w:cs="Times New Roman"/>
                <w:sz w:val="28"/>
                <w:szCs w:val="28"/>
              </w:rPr>
              <w:t>).</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Диплом участника</w:t>
            </w:r>
          </w:p>
        </w:tc>
      </w:tr>
      <w:tr w:rsidR="00631DE1" w:rsidRPr="002A1137" w:rsidTr="00631DE1">
        <w:tc>
          <w:tcPr>
            <w:tcW w:w="1881" w:type="dxa"/>
            <w:vMerge w:val="restart"/>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Дудкин Михаил</w:t>
            </w:r>
          </w:p>
        </w:tc>
        <w:tc>
          <w:tcPr>
            <w:tcW w:w="984" w:type="dxa"/>
            <w:vMerge w:val="restart"/>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7б</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Корнева Т.А.  </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Ассамблея «Культура и дети». </w:t>
            </w:r>
            <w:r w:rsidRPr="002A1137">
              <w:rPr>
                <w:rFonts w:ascii="Times New Roman" w:eastAsia="Calibri" w:hAnsi="Times New Roman" w:cs="Times New Roman"/>
                <w:sz w:val="28"/>
                <w:szCs w:val="28"/>
                <w:lang w:val="en-US"/>
              </w:rPr>
              <w:t>XXII</w:t>
            </w:r>
            <w:r w:rsidRPr="002A1137">
              <w:rPr>
                <w:rFonts w:ascii="Times New Roman" w:eastAsia="Calibri" w:hAnsi="Times New Roman" w:cs="Times New Roman"/>
                <w:sz w:val="28"/>
                <w:szCs w:val="28"/>
              </w:rPr>
              <w:t xml:space="preserve"> открытая научно-практическая конференция учащихся «Постижение истории» (очный тур)</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2-е место</w:t>
            </w:r>
          </w:p>
        </w:tc>
      </w:tr>
      <w:tr w:rsidR="00631DE1" w:rsidRPr="002A1137" w:rsidTr="00631DE1">
        <w:tc>
          <w:tcPr>
            <w:tcW w:w="1881" w:type="dxa"/>
            <w:vMerge/>
          </w:tcPr>
          <w:p w:rsidR="00631DE1" w:rsidRPr="002A1137" w:rsidRDefault="00631DE1" w:rsidP="00631DE1">
            <w:pPr>
              <w:spacing w:after="160" w:line="259" w:lineRule="auto"/>
              <w:rPr>
                <w:rFonts w:ascii="Times New Roman" w:eastAsia="Calibri" w:hAnsi="Times New Roman" w:cs="Times New Roman"/>
                <w:sz w:val="28"/>
                <w:szCs w:val="28"/>
              </w:rPr>
            </w:pPr>
          </w:p>
        </w:tc>
        <w:tc>
          <w:tcPr>
            <w:tcW w:w="984" w:type="dxa"/>
            <w:vMerge/>
          </w:tcPr>
          <w:p w:rsidR="00631DE1" w:rsidRPr="002A1137" w:rsidRDefault="00631DE1" w:rsidP="00631DE1">
            <w:pPr>
              <w:spacing w:after="160" w:line="259" w:lineRule="auto"/>
              <w:rPr>
                <w:rFonts w:ascii="Times New Roman" w:eastAsia="Calibri" w:hAnsi="Times New Roman" w:cs="Times New Roman"/>
                <w:sz w:val="28"/>
                <w:szCs w:val="28"/>
              </w:rPr>
            </w:pP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проект «Познание и творчество» (конкурс «Я люблю русский язык»)</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2-е место</w:t>
            </w:r>
          </w:p>
        </w:tc>
      </w:tr>
      <w:tr w:rsidR="00631DE1" w:rsidRPr="002A1137" w:rsidTr="00631DE1">
        <w:tc>
          <w:tcPr>
            <w:tcW w:w="1881" w:type="dxa"/>
            <w:vMerge/>
          </w:tcPr>
          <w:p w:rsidR="00631DE1" w:rsidRPr="002A1137" w:rsidRDefault="00631DE1" w:rsidP="00631DE1">
            <w:pPr>
              <w:spacing w:after="160" w:line="259" w:lineRule="auto"/>
              <w:rPr>
                <w:rFonts w:ascii="Times New Roman" w:eastAsia="Calibri" w:hAnsi="Times New Roman" w:cs="Times New Roman"/>
                <w:sz w:val="28"/>
                <w:szCs w:val="28"/>
              </w:rPr>
            </w:pPr>
          </w:p>
        </w:tc>
        <w:tc>
          <w:tcPr>
            <w:tcW w:w="984" w:type="dxa"/>
            <w:vMerge/>
          </w:tcPr>
          <w:p w:rsidR="00631DE1" w:rsidRPr="002A1137" w:rsidRDefault="00631DE1" w:rsidP="00631DE1">
            <w:pPr>
              <w:spacing w:after="160" w:line="259" w:lineRule="auto"/>
              <w:rPr>
                <w:rFonts w:ascii="Times New Roman" w:eastAsia="Calibri" w:hAnsi="Times New Roman" w:cs="Times New Roman"/>
                <w:sz w:val="28"/>
                <w:szCs w:val="28"/>
              </w:rPr>
            </w:pP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Всероссийский  проект «Познание и творчество» </w:t>
            </w:r>
            <w:r w:rsidRPr="002A1137">
              <w:rPr>
                <w:rFonts w:ascii="Times New Roman" w:eastAsia="Calibri" w:hAnsi="Times New Roman" w:cs="Times New Roman"/>
                <w:sz w:val="28"/>
                <w:szCs w:val="28"/>
              </w:rPr>
              <w:lastRenderedPageBreak/>
              <w:t>(конкурс «Готовимся к ЕГЭ»)</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lastRenderedPageBreak/>
              <w:t>Диплом лауреата</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lastRenderedPageBreak/>
              <w:t>Рычков</w:t>
            </w:r>
            <w:proofErr w:type="spellEnd"/>
            <w:r w:rsidRPr="002A1137">
              <w:rPr>
                <w:rFonts w:ascii="Times New Roman" w:eastAsia="Calibri" w:hAnsi="Times New Roman" w:cs="Times New Roman"/>
                <w:sz w:val="28"/>
                <w:szCs w:val="28"/>
              </w:rPr>
              <w:t xml:space="preserve"> Кирилл</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7б</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проект «Познание и творчество» (конкурс «Я люблю русский язык»)</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2-е место</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Шубская</w:t>
            </w:r>
            <w:proofErr w:type="spellEnd"/>
            <w:r w:rsidRPr="002A1137">
              <w:rPr>
                <w:rFonts w:ascii="Times New Roman" w:eastAsia="Calibri" w:hAnsi="Times New Roman" w:cs="Times New Roman"/>
                <w:sz w:val="28"/>
                <w:szCs w:val="28"/>
              </w:rPr>
              <w:t xml:space="preserve"> Алина</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9а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Всероссийская олимпиада по литературе «Пегас»</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1 место в округе, 5 место в Москве</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Шапиро Арсений</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9а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Всероссийская олимпиада по литературе «Пегас»</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8 место в округе</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Матохина Елизавета</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9а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Любимова Т.Н.</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Всероссийская олимпиада по литературе «Пегас»</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8 место в округе</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Инаметдинов</w:t>
            </w:r>
            <w:proofErr w:type="spellEnd"/>
            <w:r w:rsidRPr="002A1137">
              <w:rPr>
                <w:rFonts w:ascii="Times New Roman" w:eastAsia="Calibri" w:hAnsi="Times New Roman" w:cs="Times New Roman"/>
                <w:sz w:val="28"/>
                <w:szCs w:val="28"/>
              </w:rPr>
              <w:t xml:space="preserve"> Илья</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9а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Бахчиева</w:t>
            </w:r>
            <w:proofErr w:type="spellEnd"/>
            <w:r w:rsidRPr="002A1137">
              <w:rPr>
                <w:rFonts w:ascii="Times New Roman" w:eastAsia="Calibri" w:hAnsi="Times New Roman" w:cs="Times New Roman"/>
                <w:sz w:val="28"/>
                <w:szCs w:val="28"/>
              </w:rPr>
              <w:t xml:space="preserve"> В.Г.</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конкурс исследовательских и творческих работ «Юность Наука Культура» (заочный).</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Диплом </w:t>
            </w:r>
            <w:r w:rsidRPr="002A1137">
              <w:rPr>
                <w:rFonts w:ascii="Times New Roman" w:eastAsia="Calibri" w:hAnsi="Times New Roman" w:cs="Times New Roman"/>
                <w:sz w:val="28"/>
                <w:szCs w:val="28"/>
                <w:lang w:val="en-US"/>
              </w:rPr>
              <w:t>I</w:t>
            </w:r>
            <w:r w:rsidRPr="002A1137">
              <w:rPr>
                <w:rFonts w:ascii="Times New Roman" w:eastAsia="Calibri" w:hAnsi="Times New Roman" w:cs="Times New Roman"/>
                <w:sz w:val="28"/>
                <w:szCs w:val="28"/>
              </w:rPr>
              <w:t xml:space="preserve"> степени.</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конкурс Проектных и исследовательских работ «Горизонты открытий - 2015» (заочный тур).</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Диплом участника.</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Всероссийский заочный конкурс проектов учащихся «Созидание и творчество».</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Лауреат  II степени.</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lastRenderedPageBreak/>
              <w:t>Качаева Ксения</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11а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Галанюк</w:t>
            </w:r>
            <w:proofErr w:type="spellEnd"/>
            <w:r w:rsidRPr="002A1137">
              <w:rPr>
                <w:rFonts w:ascii="Times New Roman" w:eastAsia="Calibri" w:hAnsi="Times New Roman" w:cs="Times New Roman"/>
                <w:sz w:val="28"/>
                <w:szCs w:val="28"/>
              </w:rPr>
              <w:t xml:space="preserve"> П.</w:t>
            </w:r>
            <w:proofErr w:type="gramStart"/>
            <w:r w:rsidRPr="002A1137">
              <w:rPr>
                <w:rFonts w:ascii="Times New Roman" w:eastAsia="Calibri" w:hAnsi="Times New Roman" w:cs="Times New Roman"/>
                <w:sz w:val="28"/>
                <w:szCs w:val="28"/>
              </w:rPr>
              <w:t>П</w:t>
            </w:r>
            <w:proofErr w:type="gramEnd"/>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Ассамблея «Культура и дети». XXII открытая научно-практическая конференция учащихся «Постижение истории» (очный тур).</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Диплом участника.</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Всероссийский конкурс исследовательских и творческих работ «Юность Наука Культура» (заочный). </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Диплом III степени.</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Соломыкина</w:t>
            </w:r>
            <w:proofErr w:type="spellEnd"/>
            <w:r w:rsidRPr="002A1137">
              <w:rPr>
                <w:rFonts w:ascii="Times New Roman" w:eastAsia="Calibri" w:hAnsi="Times New Roman" w:cs="Times New Roman"/>
                <w:sz w:val="28"/>
                <w:szCs w:val="28"/>
              </w:rPr>
              <w:t xml:space="preserve"> Анастасия</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11а</w:t>
            </w:r>
          </w:p>
        </w:tc>
        <w:tc>
          <w:tcPr>
            <w:tcW w:w="2198" w:type="dxa"/>
          </w:tcPr>
          <w:p w:rsidR="00631DE1" w:rsidRPr="002A1137" w:rsidRDefault="00631DE1" w:rsidP="00631DE1">
            <w:pPr>
              <w:spacing w:after="160" w:line="259" w:lineRule="auto"/>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Шугаева</w:t>
            </w:r>
            <w:proofErr w:type="spellEnd"/>
            <w:r w:rsidRPr="002A1137">
              <w:rPr>
                <w:rFonts w:ascii="Times New Roman" w:eastAsia="Calibri" w:hAnsi="Times New Roman" w:cs="Times New Roman"/>
                <w:sz w:val="28"/>
                <w:szCs w:val="28"/>
              </w:rPr>
              <w:t xml:space="preserve"> О.Я</w:t>
            </w:r>
            <w:r w:rsidR="008C23D4">
              <w:rPr>
                <w:rFonts w:ascii="Times New Roman" w:eastAsia="Calibri" w:hAnsi="Times New Roman" w:cs="Times New Roman"/>
                <w:sz w:val="28"/>
                <w:szCs w:val="28"/>
              </w:rPr>
              <w:t>.</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Конкурс литературных работ учащихся «Золотой Гомер», номинация «Проза».</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Свидетельство участника.</w:t>
            </w:r>
          </w:p>
        </w:tc>
      </w:tr>
      <w:tr w:rsidR="00631DE1" w:rsidRPr="002A1137" w:rsidTr="00631DE1">
        <w:tc>
          <w:tcPr>
            <w:tcW w:w="1881"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Михеев Владимир</w:t>
            </w:r>
          </w:p>
        </w:tc>
        <w:tc>
          <w:tcPr>
            <w:tcW w:w="984"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11а</w:t>
            </w:r>
          </w:p>
        </w:tc>
        <w:tc>
          <w:tcPr>
            <w:tcW w:w="2198" w:type="dxa"/>
          </w:tcPr>
          <w:p w:rsidR="00631DE1" w:rsidRPr="002A1137" w:rsidRDefault="008C23D4" w:rsidP="008C23D4">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Эль А.Ф.</w:t>
            </w:r>
          </w:p>
        </w:tc>
        <w:tc>
          <w:tcPr>
            <w:tcW w:w="2523"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Конкурс литературных работ учащихся «Золотой Гомер», номинация «Проза».</w:t>
            </w:r>
          </w:p>
        </w:tc>
        <w:tc>
          <w:tcPr>
            <w:tcW w:w="1985" w:type="dxa"/>
          </w:tcPr>
          <w:p w:rsidR="00631DE1" w:rsidRPr="002A1137" w:rsidRDefault="00631DE1" w:rsidP="00631DE1">
            <w:pPr>
              <w:spacing w:after="160" w:line="259" w:lineRule="auto"/>
              <w:rPr>
                <w:rFonts w:ascii="Times New Roman" w:eastAsia="Calibri" w:hAnsi="Times New Roman" w:cs="Times New Roman"/>
                <w:sz w:val="28"/>
                <w:szCs w:val="28"/>
              </w:rPr>
            </w:pPr>
            <w:r w:rsidRPr="002A1137">
              <w:rPr>
                <w:rFonts w:ascii="Times New Roman" w:eastAsia="Calibri" w:hAnsi="Times New Roman" w:cs="Times New Roman"/>
                <w:sz w:val="28"/>
                <w:szCs w:val="28"/>
              </w:rPr>
              <w:t>Свидетельство участника.</w:t>
            </w:r>
          </w:p>
        </w:tc>
      </w:tr>
    </w:tbl>
    <w:p w:rsidR="00631DE1" w:rsidRPr="002A1137" w:rsidRDefault="00631DE1" w:rsidP="00631DE1">
      <w:pPr>
        <w:spacing w:after="160" w:line="259" w:lineRule="auto"/>
        <w:jc w:val="center"/>
        <w:rPr>
          <w:rFonts w:ascii="Times New Roman" w:eastAsia="Calibri" w:hAnsi="Times New Roman" w:cs="Times New Roman"/>
          <w:b/>
          <w:sz w:val="28"/>
          <w:szCs w:val="28"/>
          <w:u w:val="single"/>
        </w:rPr>
      </w:pPr>
    </w:p>
    <w:p w:rsidR="00631DE1" w:rsidRPr="002A1137" w:rsidRDefault="00631DE1" w:rsidP="00631DE1">
      <w:pPr>
        <w:ind w:firstLine="708"/>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lang w:val="en-US"/>
        </w:rPr>
        <w:t>VIII</w:t>
      </w:r>
      <w:r w:rsidRPr="002A1137">
        <w:rPr>
          <w:rFonts w:ascii="Times New Roman" w:eastAsia="Times New Roman" w:hAnsi="Times New Roman" w:cs="Times New Roman"/>
          <w:b/>
          <w:sz w:val="28"/>
          <w:szCs w:val="28"/>
        </w:rPr>
        <w:t>. Итоговая аттестация учащихся.</w:t>
      </w:r>
    </w:p>
    <w:p w:rsidR="00631DE1" w:rsidRPr="002A1137" w:rsidRDefault="00631DE1" w:rsidP="00631DE1">
      <w:pPr>
        <w:ind w:firstLine="708"/>
        <w:jc w:val="center"/>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Результаты ЕГЭ:</w:t>
      </w:r>
    </w:p>
    <w:tbl>
      <w:tblPr>
        <w:tblStyle w:val="aff2"/>
        <w:tblW w:w="9606" w:type="dxa"/>
        <w:tblLook w:val="04A0" w:firstRow="1" w:lastRow="0" w:firstColumn="1" w:lastColumn="0" w:noHBand="0" w:noVBand="1"/>
      </w:tblPr>
      <w:tblGrid>
        <w:gridCol w:w="2392"/>
        <w:gridCol w:w="3812"/>
        <w:gridCol w:w="3402"/>
      </w:tblGrid>
      <w:tr w:rsidR="00631DE1" w:rsidRPr="002A1137" w:rsidTr="00631DE1">
        <w:tc>
          <w:tcPr>
            <w:tcW w:w="239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Средний балл по школе</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Максимальный балл по школе</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Русский язык </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82</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100</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Литература</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68</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91</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Математика (база)</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15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20</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Математика (профиль)</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45</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76</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География</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60</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60</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lastRenderedPageBreak/>
              <w:t xml:space="preserve">История </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63</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77</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Обществознание</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71</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84</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Английский язык</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74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94</w:t>
            </w:r>
          </w:p>
        </w:tc>
      </w:tr>
    </w:tbl>
    <w:p w:rsidR="00631DE1" w:rsidRPr="002A1137" w:rsidRDefault="00631DE1" w:rsidP="00631DE1">
      <w:pPr>
        <w:ind w:firstLine="708"/>
        <w:jc w:val="center"/>
        <w:rPr>
          <w:rFonts w:ascii="Times New Roman" w:eastAsia="Times New Roman" w:hAnsi="Times New Roman" w:cs="Times New Roman"/>
          <w:b/>
          <w:sz w:val="28"/>
          <w:szCs w:val="28"/>
        </w:rPr>
      </w:pPr>
    </w:p>
    <w:p w:rsidR="00631DE1" w:rsidRPr="002A1137" w:rsidRDefault="00631DE1" w:rsidP="0059657D">
      <w:pPr>
        <w:ind w:firstLine="708"/>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Сравнительный анализ результатов сдачи ЕГЭ в 2013-2014 и в 2014-2015 году:</w:t>
      </w:r>
    </w:p>
    <w:p w:rsidR="00631DE1" w:rsidRPr="002A1137" w:rsidRDefault="00631DE1" w:rsidP="00631DE1">
      <w:pPr>
        <w:ind w:firstLine="708"/>
        <w:jc w:val="both"/>
        <w:rPr>
          <w:rFonts w:ascii="Times New Roman" w:eastAsia="Times New Roman" w:hAnsi="Times New Roman" w:cs="Times New Roman"/>
          <w:b/>
          <w:sz w:val="28"/>
          <w:szCs w:val="28"/>
        </w:rPr>
      </w:pPr>
      <w:r w:rsidRPr="002A1137">
        <w:rPr>
          <w:rFonts w:ascii="Times New Roman" w:eastAsia="Times New Roman" w:hAnsi="Times New Roman" w:cs="Times New Roman"/>
          <w:b/>
          <w:noProof/>
          <w:sz w:val="28"/>
          <w:szCs w:val="28"/>
        </w:rPr>
        <w:drawing>
          <wp:inline distT="0" distB="0" distL="0" distR="0" wp14:anchorId="6C3C0AB3" wp14:editId="56736EC9">
            <wp:extent cx="5486400" cy="32004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1DE1" w:rsidRPr="002A1137" w:rsidRDefault="00631DE1" w:rsidP="00631DE1">
      <w:pPr>
        <w:ind w:firstLine="708"/>
        <w:jc w:val="center"/>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Результаты ОГЭ:</w:t>
      </w:r>
    </w:p>
    <w:tbl>
      <w:tblPr>
        <w:tblStyle w:val="aff2"/>
        <w:tblW w:w="9606" w:type="dxa"/>
        <w:tblLook w:val="04A0" w:firstRow="1" w:lastRow="0" w:firstColumn="1" w:lastColumn="0" w:noHBand="0" w:noVBand="1"/>
      </w:tblPr>
      <w:tblGrid>
        <w:gridCol w:w="2392"/>
        <w:gridCol w:w="3812"/>
        <w:gridCol w:w="3402"/>
      </w:tblGrid>
      <w:tr w:rsidR="00631DE1" w:rsidRPr="002A1137" w:rsidTr="00631DE1">
        <w:tc>
          <w:tcPr>
            <w:tcW w:w="239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Предмет</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Средний балл по школе</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Максимальный балл по школе</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Русский язык </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33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39</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Литература</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21 («5»)</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23</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Математика </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17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25</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Обществознание</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23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31</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Английский язык</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59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67</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Биология</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30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31</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Химия</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23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27</w:t>
            </w:r>
          </w:p>
        </w:tc>
      </w:tr>
      <w:tr w:rsidR="00631DE1" w:rsidRPr="002A1137" w:rsidTr="00631DE1">
        <w:tc>
          <w:tcPr>
            <w:tcW w:w="2392" w:type="dxa"/>
          </w:tcPr>
          <w:p w:rsidR="00631DE1" w:rsidRPr="002A1137" w:rsidRDefault="00631DE1" w:rsidP="00631DE1">
            <w:pPr>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Физика</w:t>
            </w:r>
          </w:p>
        </w:tc>
        <w:tc>
          <w:tcPr>
            <w:tcW w:w="381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15 («4»)</w:t>
            </w:r>
          </w:p>
        </w:tc>
        <w:tc>
          <w:tcPr>
            <w:tcW w:w="3402" w:type="dxa"/>
          </w:tcPr>
          <w:p w:rsidR="00631DE1" w:rsidRPr="002A1137" w:rsidRDefault="00631DE1" w:rsidP="00631DE1">
            <w:pPr>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21</w:t>
            </w:r>
          </w:p>
        </w:tc>
      </w:tr>
    </w:tbl>
    <w:p w:rsidR="0059657D" w:rsidRDefault="0059657D" w:rsidP="00631DE1">
      <w:pPr>
        <w:ind w:firstLine="708"/>
        <w:jc w:val="both"/>
        <w:rPr>
          <w:rFonts w:ascii="Times New Roman" w:eastAsia="Times New Roman" w:hAnsi="Times New Roman" w:cs="Times New Roman"/>
          <w:b/>
          <w:sz w:val="28"/>
          <w:szCs w:val="28"/>
        </w:rPr>
      </w:pPr>
    </w:p>
    <w:p w:rsidR="0059657D" w:rsidRDefault="0059657D" w:rsidP="00631DE1">
      <w:pPr>
        <w:ind w:firstLine="708"/>
        <w:jc w:val="both"/>
        <w:rPr>
          <w:rFonts w:ascii="Times New Roman" w:eastAsia="Times New Roman" w:hAnsi="Times New Roman" w:cs="Times New Roman"/>
          <w:b/>
          <w:sz w:val="28"/>
          <w:szCs w:val="28"/>
        </w:rPr>
      </w:pPr>
    </w:p>
    <w:p w:rsidR="0059657D" w:rsidRDefault="0059657D" w:rsidP="00631DE1">
      <w:pPr>
        <w:ind w:firstLine="708"/>
        <w:jc w:val="both"/>
        <w:rPr>
          <w:rFonts w:ascii="Times New Roman" w:eastAsia="Times New Roman" w:hAnsi="Times New Roman" w:cs="Times New Roman"/>
          <w:b/>
          <w:sz w:val="28"/>
          <w:szCs w:val="28"/>
        </w:rPr>
      </w:pPr>
    </w:p>
    <w:p w:rsidR="008C23D4" w:rsidRDefault="008C23D4" w:rsidP="00631DE1">
      <w:pPr>
        <w:ind w:firstLine="708"/>
        <w:jc w:val="both"/>
        <w:rPr>
          <w:rFonts w:ascii="Times New Roman" w:eastAsia="Times New Roman" w:hAnsi="Times New Roman" w:cs="Times New Roman"/>
          <w:b/>
          <w:sz w:val="28"/>
          <w:szCs w:val="28"/>
        </w:rPr>
      </w:pPr>
    </w:p>
    <w:p w:rsidR="008C23D4" w:rsidRDefault="008C23D4" w:rsidP="00631DE1">
      <w:pPr>
        <w:ind w:firstLine="708"/>
        <w:jc w:val="both"/>
        <w:rPr>
          <w:rFonts w:ascii="Times New Roman" w:eastAsia="Times New Roman" w:hAnsi="Times New Roman" w:cs="Times New Roman"/>
          <w:b/>
          <w:sz w:val="28"/>
          <w:szCs w:val="28"/>
        </w:rPr>
      </w:pPr>
    </w:p>
    <w:p w:rsidR="00631DE1" w:rsidRPr="002A1137" w:rsidRDefault="00631DE1" w:rsidP="00631DE1">
      <w:pPr>
        <w:ind w:firstLine="708"/>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lastRenderedPageBreak/>
        <w:t>Сравнительный анализ результатов сдачи обязательных ОГЭ в 2013-2014 и в 2014-2015 году:</w:t>
      </w:r>
    </w:p>
    <w:p w:rsidR="00631DE1" w:rsidRPr="002A1137" w:rsidRDefault="00631DE1" w:rsidP="00631DE1">
      <w:pPr>
        <w:ind w:firstLine="708"/>
        <w:jc w:val="both"/>
        <w:rPr>
          <w:rFonts w:ascii="Times New Roman" w:eastAsia="Times New Roman" w:hAnsi="Times New Roman" w:cs="Times New Roman"/>
          <w:b/>
          <w:sz w:val="28"/>
          <w:szCs w:val="28"/>
        </w:rPr>
      </w:pPr>
      <w:r w:rsidRPr="002A1137">
        <w:rPr>
          <w:rFonts w:ascii="Times New Roman" w:eastAsia="Times New Roman" w:hAnsi="Times New Roman" w:cs="Times New Roman"/>
          <w:b/>
          <w:noProof/>
          <w:sz w:val="28"/>
          <w:szCs w:val="28"/>
        </w:rPr>
        <w:drawing>
          <wp:inline distT="0" distB="0" distL="0" distR="0" wp14:anchorId="256DF54E" wp14:editId="0668747A">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4E7E" w:rsidRPr="002A1137" w:rsidRDefault="00BF4E7E" w:rsidP="00BF4E7E">
      <w:pPr>
        <w:rPr>
          <w:rFonts w:ascii="Times New Roman" w:hAnsi="Times New Roman" w:cs="Times New Roman"/>
          <w:sz w:val="28"/>
          <w:szCs w:val="28"/>
        </w:rPr>
      </w:pPr>
      <w:r w:rsidRPr="002A1137">
        <w:rPr>
          <w:rFonts w:ascii="Times New Roman" w:hAnsi="Times New Roman" w:cs="Times New Roman"/>
          <w:sz w:val="28"/>
          <w:szCs w:val="28"/>
        </w:rPr>
        <w:t xml:space="preserve">               </w:t>
      </w:r>
    </w:p>
    <w:p w:rsidR="00631DE1" w:rsidRPr="002A1137" w:rsidRDefault="00631DE1" w:rsidP="00631DE1">
      <w:pPr>
        <w:spacing w:after="0" w:line="24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 xml:space="preserve">Анализ </w:t>
      </w:r>
      <w:r w:rsidRPr="002A1137">
        <w:rPr>
          <w:rFonts w:ascii="Times New Roman" w:eastAsia="Times New Roman" w:hAnsi="Times New Roman" w:cs="Times New Roman"/>
          <w:b/>
          <w:sz w:val="28"/>
          <w:szCs w:val="28"/>
        </w:rPr>
        <w:t xml:space="preserve">воспитательной работы </w:t>
      </w:r>
      <w:r w:rsidRPr="002A1137">
        <w:rPr>
          <w:rFonts w:ascii="Times New Roman" w:eastAsia="Times New Roman" w:hAnsi="Times New Roman" w:cs="Times New Roman"/>
          <w:b/>
          <w:bCs/>
          <w:sz w:val="28"/>
          <w:szCs w:val="28"/>
        </w:rPr>
        <w:t>ГБОУ школы №686 «Класс-Центр»</w:t>
      </w:r>
    </w:p>
    <w:p w:rsidR="00631DE1" w:rsidRPr="002A1137" w:rsidRDefault="00631DE1" w:rsidP="00631DE1">
      <w:pPr>
        <w:spacing w:after="0" w:line="240" w:lineRule="auto"/>
        <w:jc w:val="center"/>
        <w:rPr>
          <w:rFonts w:ascii="Times New Roman" w:eastAsia="Times New Roman" w:hAnsi="Times New Roman" w:cs="Times New Roman"/>
          <w:b/>
          <w:bCs/>
          <w:sz w:val="28"/>
          <w:szCs w:val="28"/>
        </w:rPr>
      </w:pPr>
    </w:p>
    <w:p w:rsidR="00631DE1" w:rsidRPr="002A1137" w:rsidRDefault="00631DE1" w:rsidP="008C23D4">
      <w:pPr>
        <w:spacing w:after="0" w:line="360" w:lineRule="auto"/>
        <w:ind w:left="284" w:right="284"/>
        <w:jc w:val="both"/>
        <w:rPr>
          <w:rFonts w:ascii="Times New Roman" w:eastAsia="Times New Roman" w:hAnsi="Times New Roman" w:cs="Times New Roman"/>
          <w:b/>
          <w:bCs/>
          <w:color w:val="000000"/>
          <w:sz w:val="28"/>
          <w:szCs w:val="28"/>
        </w:rPr>
      </w:pPr>
      <w:r w:rsidRPr="002A1137">
        <w:rPr>
          <w:rFonts w:ascii="Times New Roman" w:eastAsia="Times New Roman" w:hAnsi="Times New Roman" w:cs="Times New Roman"/>
          <w:color w:val="000000"/>
          <w:sz w:val="28"/>
          <w:szCs w:val="28"/>
        </w:rPr>
        <w:t> </w:t>
      </w:r>
      <w:r w:rsidRPr="002A1137">
        <w:rPr>
          <w:rFonts w:ascii="Times New Roman" w:eastAsia="Times New Roman" w:hAnsi="Times New Roman" w:cs="Times New Roman"/>
          <w:sz w:val="28"/>
          <w:szCs w:val="28"/>
        </w:rPr>
        <w:t xml:space="preserve">  </w:t>
      </w:r>
      <w:r w:rsidR="0059657D">
        <w:rPr>
          <w:rFonts w:ascii="Times New Roman" w:eastAsia="Times New Roman" w:hAnsi="Times New Roman" w:cs="Times New Roman"/>
          <w:sz w:val="28"/>
          <w:szCs w:val="28"/>
        </w:rPr>
        <w:tab/>
      </w:r>
      <w:r w:rsidRPr="002A1137">
        <w:rPr>
          <w:rFonts w:ascii="Times New Roman" w:eastAsia="Times New Roman" w:hAnsi="Times New Roman" w:cs="Times New Roman"/>
          <w:sz w:val="28"/>
          <w:szCs w:val="28"/>
        </w:rPr>
        <w:t xml:space="preserve">В </w:t>
      </w:r>
      <w:r w:rsidRPr="002A1137">
        <w:rPr>
          <w:rFonts w:ascii="Times New Roman" w:eastAsia="Times New Roman" w:hAnsi="Times New Roman" w:cs="Times New Roman"/>
          <w:noProof/>
          <w:sz w:val="28"/>
          <w:szCs w:val="28"/>
        </w:rPr>
        <w:t xml:space="preserve">«Класс-Центре»  </w:t>
      </w:r>
      <w:r w:rsidRPr="002A1137">
        <w:rPr>
          <w:rFonts w:ascii="Times New Roman" w:eastAsia="Times New Roman" w:hAnsi="Times New Roman" w:cs="Times New Roman"/>
          <w:sz w:val="28"/>
          <w:szCs w:val="28"/>
        </w:rPr>
        <w:t xml:space="preserve"> сложилась определенная система воспитательной работы, со своими особенностями и традициями. </w:t>
      </w:r>
      <w:r w:rsidRPr="002A1137">
        <w:rPr>
          <w:rFonts w:ascii="Times New Roman" w:eastAsia="Times New Roman" w:hAnsi="Times New Roman" w:cs="Times New Roman"/>
          <w:color w:val="000000"/>
          <w:sz w:val="28"/>
          <w:szCs w:val="28"/>
        </w:rPr>
        <w:t>  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социальной, природной среды.</w:t>
      </w:r>
      <w:r w:rsidRPr="002A1137">
        <w:rPr>
          <w:rFonts w:ascii="Times New Roman" w:eastAsia="Times New Roman" w:hAnsi="Times New Roman" w:cs="Times New Roman"/>
          <w:color w:val="000000"/>
          <w:sz w:val="28"/>
          <w:szCs w:val="28"/>
        </w:rPr>
        <w:br/>
      </w:r>
      <w:r w:rsidRPr="002A1137">
        <w:rPr>
          <w:rFonts w:ascii="Times New Roman" w:eastAsia="Times New Roman" w:hAnsi="Times New Roman" w:cs="Times New Roman"/>
          <w:color w:val="000000"/>
          <w:sz w:val="28"/>
          <w:szCs w:val="28"/>
        </w:rPr>
        <w:br/>
        <w:t xml:space="preserve">   Воспитательная система школы состоит из следующих </w:t>
      </w:r>
      <w:r w:rsidRPr="002A1137">
        <w:rPr>
          <w:rFonts w:ascii="Times New Roman" w:eastAsia="Times New Roman" w:hAnsi="Times New Roman" w:cs="Times New Roman"/>
          <w:b/>
          <w:bCs/>
          <w:color w:val="000000"/>
          <w:sz w:val="28"/>
          <w:szCs w:val="28"/>
        </w:rPr>
        <w:t>компонентов:</w:t>
      </w:r>
    </w:p>
    <w:p w:rsidR="00631DE1" w:rsidRPr="002A1137" w:rsidRDefault="00631DE1" w:rsidP="00631DE1">
      <w:pPr>
        <w:spacing w:after="0" w:line="360" w:lineRule="auto"/>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 xml:space="preserve">- </w:t>
      </w:r>
      <w:r w:rsidRPr="002A1137">
        <w:rPr>
          <w:rFonts w:ascii="Times New Roman" w:eastAsia="Times New Roman" w:hAnsi="Times New Roman" w:cs="Times New Roman"/>
          <w:b/>
          <w:bCs/>
          <w:color w:val="000000"/>
          <w:sz w:val="28"/>
          <w:szCs w:val="28"/>
        </w:rPr>
        <w:t xml:space="preserve">цели </w:t>
      </w:r>
      <w:r w:rsidRPr="002A1137">
        <w:rPr>
          <w:rFonts w:ascii="Times New Roman" w:eastAsia="Times New Roman" w:hAnsi="Times New Roman" w:cs="Times New Roman"/>
          <w:color w:val="000000"/>
          <w:sz w:val="28"/>
          <w:szCs w:val="28"/>
        </w:rPr>
        <w:t>- совокупность задач, для реализации которых она создается;</w:t>
      </w:r>
      <w:r w:rsidRPr="002A1137">
        <w:rPr>
          <w:rFonts w:ascii="Times New Roman" w:eastAsia="Times New Roman" w:hAnsi="Times New Roman" w:cs="Times New Roman"/>
          <w:color w:val="000000"/>
          <w:sz w:val="28"/>
          <w:szCs w:val="28"/>
        </w:rPr>
        <w:br/>
        <w:t xml:space="preserve">- </w:t>
      </w:r>
      <w:r w:rsidRPr="002A1137">
        <w:rPr>
          <w:rFonts w:ascii="Times New Roman" w:eastAsia="Times New Roman" w:hAnsi="Times New Roman" w:cs="Times New Roman"/>
          <w:b/>
          <w:bCs/>
          <w:color w:val="000000"/>
          <w:sz w:val="28"/>
          <w:szCs w:val="28"/>
        </w:rPr>
        <w:t>деятельность</w:t>
      </w:r>
      <w:r w:rsidRPr="002A1137">
        <w:rPr>
          <w:rFonts w:ascii="Times New Roman" w:eastAsia="Times New Roman" w:hAnsi="Times New Roman" w:cs="Times New Roman"/>
          <w:color w:val="000000"/>
          <w:sz w:val="28"/>
          <w:szCs w:val="28"/>
        </w:rPr>
        <w:t>, обеспечивающая её реализацию;</w:t>
      </w:r>
      <w:r w:rsidRPr="002A1137">
        <w:rPr>
          <w:rFonts w:ascii="Times New Roman" w:eastAsia="Times New Roman" w:hAnsi="Times New Roman" w:cs="Times New Roman"/>
          <w:color w:val="000000"/>
          <w:sz w:val="28"/>
          <w:szCs w:val="28"/>
        </w:rPr>
        <w:br/>
        <w:t xml:space="preserve">- </w:t>
      </w:r>
      <w:r w:rsidRPr="002A1137">
        <w:rPr>
          <w:rFonts w:ascii="Times New Roman" w:eastAsia="Times New Roman" w:hAnsi="Times New Roman" w:cs="Times New Roman"/>
          <w:b/>
          <w:bCs/>
          <w:color w:val="000000"/>
          <w:sz w:val="28"/>
          <w:szCs w:val="28"/>
        </w:rPr>
        <w:t>субъект деятельности</w:t>
      </w:r>
      <w:r w:rsidRPr="002A1137">
        <w:rPr>
          <w:rFonts w:ascii="Times New Roman" w:eastAsia="Times New Roman" w:hAnsi="Times New Roman" w:cs="Times New Roman"/>
          <w:color w:val="000000"/>
          <w:sz w:val="28"/>
          <w:szCs w:val="28"/>
        </w:rPr>
        <w:t>, её организующий и в ней участвующий;</w:t>
      </w:r>
      <w:r w:rsidRPr="002A1137">
        <w:rPr>
          <w:rFonts w:ascii="Times New Roman" w:eastAsia="Times New Roman" w:hAnsi="Times New Roman" w:cs="Times New Roman"/>
          <w:color w:val="000000"/>
          <w:sz w:val="28"/>
          <w:szCs w:val="28"/>
        </w:rPr>
        <w:br/>
        <w:t xml:space="preserve">- </w:t>
      </w:r>
      <w:r w:rsidRPr="002A1137">
        <w:rPr>
          <w:rFonts w:ascii="Times New Roman" w:eastAsia="Times New Roman" w:hAnsi="Times New Roman" w:cs="Times New Roman"/>
          <w:b/>
          <w:bCs/>
          <w:color w:val="000000"/>
          <w:sz w:val="28"/>
          <w:szCs w:val="28"/>
        </w:rPr>
        <w:t>отношения</w:t>
      </w:r>
      <w:r w:rsidRPr="002A1137">
        <w:rPr>
          <w:rFonts w:ascii="Times New Roman" w:eastAsia="Times New Roman" w:hAnsi="Times New Roman" w:cs="Times New Roman"/>
          <w:color w:val="000000"/>
          <w:sz w:val="28"/>
          <w:szCs w:val="28"/>
        </w:rPr>
        <w:t>, рождающиеся в деятельности и общении, интегрирующие субъектов в некую общность;</w:t>
      </w:r>
      <w:r w:rsidRPr="002A1137">
        <w:rPr>
          <w:rFonts w:ascii="Times New Roman" w:eastAsia="Times New Roman" w:hAnsi="Times New Roman" w:cs="Times New Roman"/>
          <w:color w:val="000000"/>
          <w:sz w:val="28"/>
          <w:szCs w:val="28"/>
        </w:rPr>
        <w:br/>
        <w:t xml:space="preserve">- </w:t>
      </w:r>
      <w:r w:rsidRPr="002A1137">
        <w:rPr>
          <w:rFonts w:ascii="Times New Roman" w:eastAsia="Times New Roman" w:hAnsi="Times New Roman" w:cs="Times New Roman"/>
          <w:b/>
          <w:bCs/>
          <w:color w:val="000000"/>
          <w:sz w:val="28"/>
          <w:szCs w:val="28"/>
        </w:rPr>
        <w:t>управление</w:t>
      </w:r>
      <w:r w:rsidRPr="002A1137">
        <w:rPr>
          <w:rFonts w:ascii="Times New Roman" w:eastAsia="Times New Roman" w:hAnsi="Times New Roman" w:cs="Times New Roman"/>
          <w:color w:val="000000"/>
          <w:sz w:val="28"/>
          <w:szCs w:val="28"/>
        </w:rPr>
        <w:t>, обеспечивающее интеграцию компонентов в целостную систему и развитие этой системы.</w:t>
      </w:r>
    </w:p>
    <w:p w:rsidR="00631DE1" w:rsidRPr="002A1137" w:rsidRDefault="00631DE1" w:rsidP="00631DE1">
      <w:pPr>
        <w:spacing w:after="0" w:line="360" w:lineRule="auto"/>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ГБОУ </w:t>
      </w:r>
      <w:r w:rsidR="0059657D">
        <w:rPr>
          <w:rFonts w:ascii="Times New Roman" w:eastAsia="Times New Roman" w:hAnsi="Times New Roman" w:cs="Times New Roman"/>
          <w:sz w:val="28"/>
          <w:szCs w:val="28"/>
        </w:rPr>
        <w:t>Ш</w:t>
      </w:r>
      <w:r w:rsidRPr="002A1137">
        <w:rPr>
          <w:rFonts w:ascii="Times New Roman" w:eastAsia="Times New Roman" w:hAnsi="Times New Roman" w:cs="Times New Roman"/>
          <w:sz w:val="28"/>
          <w:szCs w:val="28"/>
        </w:rPr>
        <w:t xml:space="preserve">кола  №686 Класс-Центр в 2014-15 учебном году  выстраивала  свою работу в соответствии с конкретными условиями и проблемами, сформировавшимися в школе. В дальнейшем будет рассмотрена </w:t>
      </w:r>
      <w:r w:rsidRPr="002A1137">
        <w:rPr>
          <w:rFonts w:ascii="Times New Roman" w:eastAsia="Times New Roman" w:hAnsi="Times New Roman" w:cs="Times New Roman"/>
          <w:sz w:val="28"/>
          <w:szCs w:val="28"/>
        </w:rPr>
        <w:lastRenderedPageBreak/>
        <w:t>деятельность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 названы основные мероприятия и формы работы, проанализированы результаты.</w:t>
      </w:r>
    </w:p>
    <w:p w:rsidR="00631DE1" w:rsidRPr="002A1137" w:rsidRDefault="00631DE1" w:rsidP="00631DE1">
      <w:pPr>
        <w:spacing w:before="100" w:beforeAutospacing="1" w:after="240" w:line="360" w:lineRule="auto"/>
        <w:ind w:left="260"/>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sz w:val="28"/>
          <w:szCs w:val="28"/>
        </w:rPr>
        <w:t xml:space="preserve">      Система работы школы разработана с учетом возрастных особенностей учащихся.</w:t>
      </w:r>
      <w:r w:rsidRPr="002A1137">
        <w:rPr>
          <w:rFonts w:ascii="Times New Roman" w:eastAsia="Times New Roman" w:hAnsi="Times New Roman" w:cs="Times New Roman"/>
          <w:color w:val="000000"/>
          <w:sz w:val="28"/>
          <w:szCs w:val="28"/>
        </w:rPr>
        <w:t xml:space="preserve"> </w:t>
      </w:r>
    </w:p>
    <w:p w:rsidR="00631DE1" w:rsidRPr="002A1137" w:rsidRDefault="00631DE1" w:rsidP="00631DE1">
      <w:pPr>
        <w:spacing w:before="100" w:beforeAutospacing="1" w:after="240" w:line="360" w:lineRule="auto"/>
        <w:ind w:left="260"/>
        <w:jc w:val="both"/>
        <w:rPr>
          <w:rFonts w:ascii="Times New Roman" w:eastAsia="Times New Roman" w:hAnsi="Times New Roman" w:cs="Times New Roman"/>
          <w:b/>
          <w:bCs/>
          <w:color w:val="000000"/>
          <w:sz w:val="28"/>
          <w:szCs w:val="28"/>
        </w:rPr>
      </w:pPr>
      <w:r w:rsidRPr="002A1137">
        <w:rPr>
          <w:rFonts w:ascii="Times New Roman" w:eastAsia="Times New Roman" w:hAnsi="Times New Roman" w:cs="Times New Roman"/>
          <w:color w:val="000000"/>
          <w:sz w:val="28"/>
          <w:szCs w:val="28"/>
        </w:rPr>
        <w:t xml:space="preserve">    Воспитательные цели и задачи детализированы на каждом возрастном этапе:</w:t>
      </w:r>
    </w:p>
    <w:p w:rsidR="00631DE1" w:rsidRPr="002A1137" w:rsidRDefault="00631DE1" w:rsidP="00631DE1">
      <w:pPr>
        <w:spacing w:after="0" w:line="360" w:lineRule="auto"/>
        <w:jc w:val="both"/>
        <w:rPr>
          <w:rFonts w:ascii="Times New Roman" w:eastAsia="Times New Roman" w:hAnsi="Times New Roman" w:cs="Times New Roman"/>
          <w:noProof/>
          <w:sz w:val="28"/>
          <w:szCs w:val="28"/>
        </w:rPr>
      </w:pPr>
      <w:r w:rsidRPr="002A1137">
        <w:rPr>
          <w:rFonts w:ascii="Times New Roman" w:eastAsia="Times New Roman" w:hAnsi="Times New Roman" w:cs="Times New Roman"/>
          <w:b/>
          <w:bCs/>
          <w:color w:val="000000"/>
          <w:sz w:val="28"/>
          <w:szCs w:val="28"/>
        </w:rPr>
        <w:t xml:space="preserve">1ступень: </w:t>
      </w:r>
      <w:r w:rsidRPr="002A1137">
        <w:rPr>
          <w:rFonts w:ascii="Times New Roman" w:eastAsia="Times New Roman" w:hAnsi="Times New Roman" w:cs="Times New Roman"/>
          <w:color w:val="000000"/>
          <w:sz w:val="28"/>
          <w:szCs w:val="28"/>
        </w:rPr>
        <w:t>начальное воспитание и образование (1-4-е классы, 7-11 лет).</w:t>
      </w:r>
      <w:r w:rsidRPr="002A1137">
        <w:rPr>
          <w:rFonts w:ascii="Times New Roman" w:eastAsia="Times New Roman" w:hAnsi="Times New Roman" w:cs="Times New Roman"/>
          <w:color w:val="000000"/>
          <w:sz w:val="28"/>
          <w:szCs w:val="28"/>
        </w:rPr>
        <w:br/>
      </w:r>
      <w:r w:rsidRPr="002A1137">
        <w:rPr>
          <w:rFonts w:ascii="Times New Roman" w:eastAsia="Times New Roman" w:hAnsi="Times New Roman" w:cs="Times New Roman"/>
          <w:b/>
          <w:bCs/>
          <w:color w:val="000000"/>
          <w:sz w:val="28"/>
          <w:szCs w:val="28"/>
        </w:rPr>
        <w:t xml:space="preserve">2 ступень:    </w:t>
      </w:r>
      <w:r w:rsidRPr="002A1137">
        <w:rPr>
          <w:rFonts w:ascii="Times New Roman" w:eastAsia="Times New Roman" w:hAnsi="Times New Roman" w:cs="Times New Roman"/>
          <w:color w:val="000000"/>
          <w:sz w:val="28"/>
          <w:szCs w:val="28"/>
        </w:rPr>
        <w:t xml:space="preserve"> воспитание и образование в среднем звене (5-9 классы, 11-15 лет).</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b/>
          <w:bCs/>
          <w:sz w:val="28"/>
          <w:szCs w:val="28"/>
        </w:rPr>
        <w:t xml:space="preserve">3 ступень:    </w:t>
      </w:r>
      <w:r w:rsidRPr="002A1137">
        <w:rPr>
          <w:rFonts w:ascii="Times New Roman" w:eastAsia="Times New Roman" w:hAnsi="Times New Roman" w:cs="Times New Roman"/>
          <w:sz w:val="28"/>
          <w:szCs w:val="28"/>
        </w:rPr>
        <w:t xml:space="preserve"> воспитание и образование в старшем звене (10-11-е классы, 15-17 лет).</w:t>
      </w:r>
    </w:p>
    <w:p w:rsidR="00631DE1" w:rsidRPr="002A1137" w:rsidRDefault="00631DE1" w:rsidP="00631DE1">
      <w:pPr>
        <w:spacing w:before="100" w:beforeAutospacing="1" w:after="240" w:line="240" w:lineRule="auto"/>
        <w:ind w:left="260"/>
        <w:rPr>
          <w:rFonts w:ascii="Times New Roman" w:eastAsia="Times New Roman" w:hAnsi="Times New Roman" w:cs="Times New Roman"/>
          <w:b/>
          <w:bCs/>
          <w:color w:val="000000"/>
          <w:sz w:val="28"/>
          <w:szCs w:val="28"/>
          <w:u w:val="single"/>
        </w:rPr>
      </w:pPr>
      <w:r w:rsidRPr="002A1137">
        <w:rPr>
          <w:rFonts w:ascii="Times New Roman" w:eastAsia="Times New Roman" w:hAnsi="Times New Roman" w:cs="Times New Roman"/>
          <w:b/>
          <w:bCs/>
          <w:color w:val="000000"/>
          <w:sz w:val="28"/>
          <w:szCs w:val="28"/>
          <w:u w:val="single"/>
        </w:rPr>
        <w:t>Цели и задачи воспитательного процесса.</w:t>
      </w:r>
    </w:p>
    <w:p w:rsidR="00631DE1" w:rsidRPr="002A1137" w:rsidRDefault="00631DE1" w:rsidP="00631DE1">
      <w:pPr>
        <w:spacing w:after="0" w:line="360" w:lineRule="auto"/>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b/>
          <w:bCs/>
          <w:color w:val="000000"/>
          <w:sz w:val="28"/>
          <w:szCs w:val="28"/>
        </w:rPr>
        <w:t xml:space="preserve">      Цель</w:t>
      </w:r>
      <w:r w:rsidRPr="002A1137">
        <w:rPr>
          <w:rFonts w:ascii="Times New Roman" w:eastAsia="Times New Roman" w:hAnsi="Times New Roman" w:cs="Times New Roman"/>
          <w:color w:val="000000"/>
          <w:sz w:val="28"/>
          <w:szCs w:val="28"/>
        </w:rPr>
        <w:t>: Воспитание и развитие свободной, талантливой, физически здоровой личности, обогащённой научными знаниями, готовой к созидательной, трудовой деятельности и нравственному поведению.</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течение  2014-2015 учебного года </w:t>
      </w:r>
      <w:r w:rsidRPr="002A1137">
        <w:rPr>
          <w:rFonts w:ascii="Times New Roman" w:eastAsia="Times New Roman" w:hAnsi="Times New Roman" w:cs="Times New Roman"/>
          <w:noProof/>
          <w:sz w:val="28"/>
          <w:szCs w:val="28"/>
        </w:rPr>
        <w:t xml:space="preserve">«Класс-Центр»  </w:t>
      </w:r>
      <w:r w:rsidRPr="002A1137">
        <w:rPr>
          <w:rFonts w:ascii="Times New Roman" w:eastAsia="Times New Roman" w:hAnsi="Times New Roman" w:cs="Times New Roman"/>
          <w:sz w:val="28"/>
          <w:szCs w:val="28"/>
        </w:rPr>
        <w:t xml:space="preserve"> работал над следующими задачами:</w:t>
      </w:r>
    </w:p>
    <w:p w:rsidR="00631DE1" w:rsidRPr="002A1137" w:rsidRDefault="00631DE1" w:rsidP="00631DE1">
      <w:pPr>
        <w:spacing w:after="0" w:line="360" w:lineRule="auto"/>
        <w:ind w:left="924"/>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Повышение эффективности работы по духовно-нравственному, патриотическому и гражданскому воспитанию, правовому просвещению;</w:t>
      </w:r>
    </w:p>
    <w:p w:rsidR="00631DE1" w:rsidRPr="002A1137" w:rsidRDefault="00631DE1" w:rsidP="00631DE1">
      <w:pPr>
        <w:spacing w:after="0" w:line="360" w:lineRule="auto"/>
        <w:ind w:left="924"/>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Создание условий для сохранения и укрепления здоровья учащихся, для воспитания стремления к здоровому образу жизни;</w:t>
      </w:r>
    </w:p>
    <w:p w:rsidR="00631DE1" w:rsidRPr="002A1137" w:rsidRDefault="00631DE1" w:rsidP="00631DE1">
      <w:pPr>
        <w:spacing w:after="0" w:line="360" w:lineRule="auto"/>
        <w:ind w:left="924"/>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Развитие условий для самореализации личности каждого учащегося через дальнейшее совершенствование системы дополнительного образования</w:t>
      </w:r>
    </w:p>
    <w:p w:rsidR="00631DE1" w:rsidRPr="002A1137" w:rsidRDefault="00631DE1" w:rsidP="00631DE1">
      <w:pPr>
        <w:spacing w:after="0" w:line="360" w:lineRule="auto"/>
        <w:ind w:left="924"/>
        <w:jc w:val="both"/>
        <w:rPr>
          <w:rFonts w:ascii="Times New Roman" w:eastAsia="Times New Roman" w:hAnsi="Times New Roman" w:cs="Times New Roman"/>
          <w:sz w:val="28"/>
          <w:szCs w:val="28"/>
        </w:rPr>
      </w:pPr>
      <w:r w:rsidRPr="002A1137">
        <w:rPr>
          <w:rFonts w:ascii="Times New Roman" w:eastAsia="Times New Roman" w:hAnsi="Times New Roman" w:cs="Times New Roman"/>
          <w:color w:val="000000"/>
          <w:sz w:val="28"/>
          <w:szCs w:val="28"/>
        </w:rPr>
        <w:t>- Полноценное использование потенциала города (музеи, театры, учреждения и т.д.) в целях воспитания и развития личности ребенка.</w:t>
      </w:r>
    </w:p>
    <w:p w:rsidR="00631DE1" w:rsidRPr="002A1137" w:rsidRDefault="00631DE1" w:rsidP="0059657D">
      <w:pPr>
        <w:spacing w:after="0" w:line="240" w:lineRule="auto"/>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sz w:val="28"/>
          <w:szCs w:val="28"/>
        </w:rPr>
        <w:t xml:space="preserve">      </w:t>
      </w:r>
    </w:p>
    <w:p w:rsidR="008C23D4" w:rsidRDefault="008C23D4" w:rsidP="00631DE1">
      <w:pPr>
        <w:spacing w:after="0" w:line="240" w:lineRule="auto"/>
        <w:jc w:val="center"/>
        <w:rPr>
          <w:rFonts w:ascii="Times New Roman" w:eastAsia="Times New Roman" w:hAnsi="Times New Roman" w:cs="Times New Roman"/>
          <w:b/>
          <w:sz w:val="28"/>
          <w:szCs w:val="28"/>
        </w:rPr>
      </w:pPr>
    </w:p>
    <w:p w:rsidR="008C23D4" w:rsidRDefault="008C23D4" w:rsidP="00631DE1">
      <w:pPr>
        <w:spacing w:after="0" w:line="240" w:lineRule="auto"/>
        <w:jc w:val="center"/>
        <w:rPr>
          <w:rFonts w:ascii="Times New Roman" w:eastAsia="Times New Roman" w:hAnsi="Times New Roman" w:cs="Times New Roman"/>
          <w:b/>
          <w:sz w:val="28"/>
          <w:szCs w:val="28"/>
        </w:rPr>
      </w:pPr>
    </w:p>
    <w:p w:rsidR="00631DE1" w:rsidRPr="002A1137" w:rsidRDefault="00631DE1" w:rsidP="00631DE1">
      <w:pPr>
        <w:spacing w:after="0" w:line="240" w:lineRule="auto"/>
        <w:jc w:val="center"/>
        <w:rPr>
          <w:rFonts w:ascii="Times New Roman" w:eastAsia="Times New Roman" w:hAnsi="Times New Roman" w:cs="Times New Roman"/>
          <w:b/>
          <w:color w:val="000000"/>
          <w:sz w:val="28"/>
          <w:szCs w:val="28"/>
        </w:rPr>
      </w:pPr>
      <w:r w:rsidRPr="002A1137">
        <w:rPr>
          <w:rFonts w:ascii="Times New Roman" w:eastAsia="Times New Roman" w:hAnsi="Times New Roman" w:cs="Times New Roman"/>
          <w:b/>
          <w:sz w:val="28"/>
          <w:szCs w:val="28"/>
        </w:rPr>
        <w:lastRenderedPageBreak/>
        <w:t>Повышение эффективности работы по духовно-нравственному гражданскому воспитанию  и правовому просвещению</w:t>
      </w:r>
      <w:r w:rsidRPr="002A1137">
        <w:rPr>
          <w:rFonts w:ascii="Times New Roman" w:eastAsia="Times New Roman" w:hAnsi="Times New Roman" w:cs="Times New Roman"/>
          <w:b/>
          <w:color w:val="000000"/>
          <w:sz w:val="28"/>
          <w:szCs w:val="28"/>
        </w:rPr>
        <w:t>.</w:t>
      </w:r>
    </w:p>
    <w:p w:rsidR="00631DE1" w:rsidRPr="002A1137" w:rsidRDefault="00631DE1" w:rsidP="00631DE1">
      <w:pPr>
        <w:spacing w:after="0" w:line="240" w:lineRule="auto"/>
        <w:jc w:val="center"/>
        <w:rPr>
          <w:rFonts w:ascii="Times New Roman" w:eastAsia="Times New Roman" w:hAnsi="Times New Roman" w:cs="Times New Roman"/>
          <w:color w:val="000000"/>
          <w:sz w:val="28"/>
          <w:szCs w:val="28"/>
        </w:rPr>
      </w:pP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Создание модели школы, гарантирующей права и свободы человека (ребенка в частности), обеспечивает условия для развития правосознания, правового поведения, правовых отношений между всеми участниками образовательного процесса.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начале года на классных часах и родительских собраниях были проведены беседы на тему «Правила внутреннего распорядка учащихся», «правила дорожного движения».</w:t>
      </w:r>
    </w:p>
    <w:p w:rsidR="00631DE1" w:rsidRPr="002A1137" w:rsidRDefault="00631DE1" w:rsidP="00631DE1">
      <w:pPr>
        <w:keepNext/>
        <w:spacing w:after="0" w:line="360" w:lineRule="auto"/>
        <w:jc w:val="both"/>
        <w:outlineLvl w:val="1"/>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      В направлении духовно-нравственного воспитания особо стоит отметить совместную работу с  </w:t>
      </w:r>
      <w:proofErr w:type="spellStart"/>
      <w:r w:rsidRPr="002A1137">
        <w:rPr>
          <w:rFonts w:ascii="Times New Roman" w:eastAsia="Times New Roman" w:hAnsi="Times New Roman" w:cs="Times New Roman"/>
          <w:bCs/>
          <w:sz w:val="28"/>
          <w:szCs w:val="28"/>
        </w:rPr>
        <w:t>Шаталовским</w:t>
      </w:r>
      <w:proofErr w:type="spellEnd"/>
      <w:r w:rsidRPr="002A1137">
        <w:rPr>
          <w:rFonts w:ascii="Times New Roman" w:eastAsia="Times New Roman" w:hAnsi="Times New Roman" w:cs="Times New Roman"/>
          <w:bCs/>
          <w:sz w:val="28"/>
          <w:szCs w:val="28"/>
        </w:rPr>
        <w:t xml:space="preserve"> детским домом и фондом «Дети наши». Ежегодно в  международный День защиты детей в стенах школы проходит праздничная программа для учеников </w:t>
      </w:r>
      <w:proofErr w:type="gramStart"/>
      <w:r w:rsidRPr="002A1137">
        <w:rPr>
          <w:rFonts w:ascii="Times New Roman" w:eastAsia="Times New Roman" w:hAnsi="Times New Roman" w:cs="Times New Roman"/>
          <w:bCs/>
          <w:sz w:val="28"/>
          <w:szCs w:val="28"/>
        </w:rPr>
        <w:t>Класс-Центра</w:t>
      </w:r>
      <w:proofErr w:type="gramEnd"/>
      <w:r w:rsidR="008C23D4">
        <w:rPr>
          <w:rFonts w:ascii="Times New Roman" w:eastAsia="Times New Roman" w:hAnsi="Times New Roman" w:cs="Times New Roman"/>
          <w:bCs/>
          <w:sz w:val="28"/>
          <w:szCs w:val="28"/>
        </w:rPr>
        <w:t>.</w:t>
      </w:r>
      <w:r w:rsidRPr="002A1137">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Cs/>
          <w:iCs/>
          <w:sz w:val="28"/>
          <w:szCs w:val="28"/>
        </w:rPr>
        <w:t xml:space="preserve">Во время праздника были проведены мастерские, мастер-классы, концерты, показы спектаклей, а также благотворительная ярмарка, на которой для детей-сирот были собраны средства в размере 20180 рублей,  необходимые для проведения занятий в кружках по баяну, шитью, </w:t>
      </w:r>
      <w:proofErr w:type="spellStart"/>
      <w:r w:rsidRPr="002A1137">
        <w:rPr>
          <w:rFonts w:ascii="Times New Roman" w:eastAsia="Times New Roman" w:hAnsi="Times New Roman" w:cs="Times New Roman"/>
          <w:bCs/>
          <w:iCs/>
          <w:sz w:val="28"/>
          <w:szCs w:val="28"/>
        </w:rPr>
        <w:t>бисероплетению</w:t>
      </w:r>
      <w:proofErr w:type="spellEnd"/>
      <w:r w:rsidRPr="002A1137">
        <w:rPr>
          <w:rFonts w:ascii="Times New Roman" w:eastAsia="Times New Roman" w:hAnsi="Times New Roman" w:cs="Times New Roman"/>
          <w:bCs/>
          <w:iCs/>
          <w:sz w:val="28"/>
          <w:szCs w:val="28"/>
        </w:rPr>
        <w:t xml:space="preserve">. </w:t>
      </w:r>
      <w:r w:rsidRPr="002A1137">
        <w:rPr>
          <w:rFonts w:ascii="Times New Roman" w:eastAsia="Times New Roman" w:hAnsi="Times New Roman" w:cs="Times New Roman"/>
          <w:bCs/>
          <w:sz w:val="28"/>
          <w:szCs w:val="28"/>
        </w:rPr>
        <w:t>Эта работа позволяет воспитать в детях толерантность, разорвать социальную изоляцию между обычными детьми и детьми-сиротами.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Патриотическое и гражданское воспитание в этом году было тесно связано с 70-летием Победы в Великой Отечественной войне. Для решения этих задач была проведена  акция «Великая отечественная война в истории моей семьи», где ребята и педагоги принесли уникальные фотографии своих дедушек и бабушек, участвующих в Великой Отечественной войне. Наибольшую активность в данной акции проявили учащиеся начальной школы. А 21 апреля совместно с Управой района Коптево состоялось торжественное вручение памятных медалей для ветеранов района, к которому учащиеся школы подготовили концерт.</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Так же к этой датам были проведены:</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конкурс чтецов</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общешкольный вокальный проект « Песни победы»</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акция «Георгиевская лента»</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конкурс стенгазет</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уроки мужества и классные часы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тематические радиопередачи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Данную задачу необходимо продолжить выполнять и в следующем учебном году.</w:t>
      </w:r>
    </w:p>
    <w:p w:rsidR="00631DE1" w:rsidRPr="002A1137" w:rsidRDefault="00631DE1" w:rsidP="00631DE1">
      <w:pPr>
        <w:spacing w:after="0" w:line="240" w:lineRule="auto"/>
        <w:jc w:val="center"/>
        <w:rPr>
          <w:rFonts w:ascii="Times New Roman" w:eastAsia="Times New Roman" w:hAnsi="Times New Roman" w:cs="Times New Roman"/>
          <w:b/>
          <w:spacing w:val="20"/>
          <w:sz w:val="28"/>
          <w:szCs w:val="28"/>
        </w:rPr>
      </w:pPr>
      <w:r w:rsidRPr="002A1137">
        <w:rPr>
          <w:rFonts w:ascii="Times New Roman" w:eastAsia="Times New Roman" w:hAnsi="Times New Roman" w:cs="Times New Roman"/>
          <w:b/>
          <w:color w:val="000000"/>
          <w:spacing w:val="20"/>
          <w:sz w:val="28"/>
          <w:szCs w:val="28"/>
        </w:rPr>
        <w:t>Воспитание   здорового   образа   жизни,   осознанного   отношения учащихся  к  своему здоровью</w:t>
      </w:r>
      <w:r w:rsidR="008C23D4">
        <w:rPr>
          <w:rFonts w:ascii="Times New Roman" w:eastAsia="Times New Roman" w:hAnsi="Times New Roman" w:cs="Times New Roman"/>
          <w:b/>
          <w:color w:val="000000"/>
          <w:spacing w:val="20"/>
          <w:sz w:val="28"/>
          <w:szCs w:val="28"/>
        </w:rPr>
        <w:t>.</w:t>
      </w:r>
    </w:p>
    <w:p w:rsidR="00631DE1" w:rsidRPr="002A1137" w:rsidRDefault="00631DE1" w:rsidP="00631DE1">
      <w:pPr>
        <w:spacing w:after="0" w:line="240" w:lineRule="auto"/>
        <w:jc w:val="both"/>
        <w:rPr>
          <w:rFonts w:ascii="Times New Roman" w:eastAsia="Times New Roman" w:hAnsi="Times New Roman" w:cs="Times New Roman"/>
          <w:spacing w:val="20"/>
          <w:sz w:val="28"/>
          <w:szCs w:val="28"/>
        </w:rPr>
      </w:pPr>
    </w:p>
    <w:p w:rsidR="00631DE1" w:rsidRPr="002A1137" w:rsidRDefault="00631DE1" w:rsidP="00631DE1">
      <w:pPr>
        <w:spacing w:after="0" w:line="360" w:lineRule="auto"/>
        <w:jc w:val="both"/>
        <w:rPr>
          <w:rFonts w:ascii="Times New Roman" w:eastAsia="Times New Roman" w:hAnsi="Times New Roman" w:cs="Times New Roman"/>
          <w:b/>
          <w:sz w:val="28"/>
          <w:szCs w:val="28"/>
        </w:rPr>
      </w:pPr>
      <w:r w:rsidRPr="002A1137">
        <w:rPr>
          <w:rFonts w:ascii="Times New Roman" w:eastAsia="Times New Roman" w:hAnsi="Times New Roman" w:cs="Times New Roman"/>
          <w:sz w:val="28"/>
          <w:szCs w:val="28"/>
        </w:rPr>
        <w:t xml:space="preserve">        Система воспитания в школе по профилактике правонарушений и противодействию употребления наркотических веществ реализуется по направлению «Комплексной городской программы профилактики детской беспризорности, безнадзорности и правонарушений несовершеннолетних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Основной задачей работы школы по направлению «Ученик и его здоровье» являлась создание условий для сохранения и укрепления здоровья учащихся, для воспитания стремления к здоровому образу жизни. По этой проблеме мы работаем систематически и регулярно.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школе пропаганда здорового образа жизни, отказ от употребления </w:t>
      </w:r>
      <w:proofErr w:type="spellStart"/>
      <w:r w:rsidRPr="002A1137">
        <w:rPr>
          <w:rFonts w:ascii="Times New Roman" w:eastAsia="Times New Roman" w:hAnsi="Times New Roman" w:cs="Times New Roman"/>
          <w:sz w:val="28"/>
          <w:szCs w:val="28"/>
        </w:rPr>
        <w:t>психоактивных</w:t>
      </w:r>
      <w:proofErr w:type="spellEnd"/>
      <w:r w:rsidRPr="002A1137">
        <w:rPr>
          <w:rFonts w:ascii="Times New Roman" w:eastAsia="Times New Roman" w:hAnsi="Times New Roman" w:cs="Times New Roman"/>
          <w:sz w:val="28"/>
          <w:szCs w:val="28"/>
        </w:rPr>
        <w:t xml:space="preserve"> веществ и обучение навыкам бережного отношения к своему здоровью осуществляется через преподавание основных предметов</w:t>
      </w:r>
      <w:r w:rsidRPr="002A1137">
        <w:rPr>
          <w:rFonts w:ascii="Times New Roman" w:eastAsia="Times New Roman" w:hAnsi="Times New Roman" w:cs="Times New Roman"/>
          <w:b/>
          <w:sz w:val="28"/>
          <w:szCs w:val="28"/>
        </w:rPr>
        <w:t xml:space="preserve"> </w:t>
      </w:r>
      <w:r w:rsidRPr="002A1137">
        <w:rPr>
          <w:rFonts w:ascii="Times New Roman" w:eastAsia="Times New Roman" w:hAnsi="Times New Roman" w:cs="Times New Roman"/>
          <w:sz w:val="28"/>
          <w:szCs w:val="28"/>
        </w:rPr>
        <w:t xml:space="preserve">(биология, химия, ОБЖ, окружающий мир, экология). Большую часть в формировании здорового образа жизни занимают занятия во внеурочное время (игры, викторины, внеклассные мероприятия, предметные недели).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течение года организовывались просветительские работы с обучающимися по сохранению здоровья через систему воспитательных мероприятий как внутри школы, так и вне ее; сотрудничество с медицинскими работниками, психологами, организация мероприятий, способствующих росту престижа физической культуры и спорта. В ходе взаимодействия органов внутренних дел и администрации школы налажена тесная совместная работа.</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Вся профилактическая работа в школе реализуется через различные мероприятия, в том числе посвященные определенны датам. Например, Международный день отказа от курения (18 ноября), Международный день борьбы со СПИДОМ и др. Проводятся  такие мероприятия, как месячник по </w:t>
      </w:r>
      <w:r w:rsidRPr="002A1137">
        <w:rPr>
          <w:rFonts w:ascii="Times New Roman" w:eastAsia="Times New Roman" w:hAnsi="Times New Roman" w:cs="Times New Roman"/>
          <w:sz w:val="28"/>
          <w:szCs w:val="28"/>
        </w:rPr>
        <w:lastRenderedPageBreak/>
        <w:t xml:space="preserve">профилактике наркомании, </w:t>
      </w:r>
      <w:proofErr w:type="spellStart"/>
      <w:r w:rsidRPr="002A1137">
        <w:rPr>
          <w:rFonts w:ascii="Times New Roman" w:eastAsia="Times New Roman" w:hAnsi="Times New Roman" w:cs="Times New Roman"/>
          <w:sz w:val="28"/>
          <w:szCs w:val="28"/>
        </w:rPr>
        <w:t>табакокурения</w:t>
      </w:r>
      <w:proofErr w:type="spellEnd"/>
      <w:r w:rsidRPr="002A1137">
        <w:rPr>
          <w:rFonts w:ascii="Times New Roman" w:eastAsia="Times New Roman" w:hAnsi="Times New Roman" w:cs="Times New Roman"/>
          <w:sz w:val="28"/>
          <w:szCs w:val="28"/>
        </w:rPr>
        <w:t>, употребления ПАВ. На уроках биологии в течение года были показаны видеофильмы «</w:t>
      </w:r>
      <w:proofErr w:type="spellStart"/>
      <w:r w:rsidRPr="002A1137">
        <w:rPr>
          <w:rFonts w:ascii="Times New Roman" w:eastAsia="Times New Roman" w:hAnsi="Times New Roman" w:cs="Times New Roman"/>
          <w:sz w:val="28"/>
          <w:szCs w:val="28"/>
        </w:rPr>
        <w:t>ВИЧ</w:t>
      </w:r>
      <w:proofErr w:type="gramStart"/>
      <w:r w:rsidRPr="002A1137">
        <w:rPr>
          <w:rFonts w:ascii="Times New Roman" w:eastAsia="Times New Roman" w:hAnsi="Times New Roman" w:cs="Times New Roman"/>
          <w:sz w:val="28"/>
          <w:szCs w:val="28"/>
        </w:rPr>
        <w:t>:з</w:t>
      </w:r>
      <w:proofErr w:type="gramEnd"/>
      <w:r w:rsidRPr="002A1137">
        <w:rPr>
          <w:rFonts w:ascii="Times New Roman" w:eastAsia="Times New Roman" w:hAnsi="Times New Roman" w:cs="Times New Roman"/>
          <w:sz w:val="28"/>
          <w:szCs w:val="28"/>
        </w:rPr>
        <w:t>нать</w:t>
      </w:r>
      <w:proofErr w:type="spellEnd"/>
      <w:r w:rsidRPr="002A1137">
        <w:rPr>
          <w:rFonts w:ascii="Times New Roman" w:eastAsia="Times New Roman" w:hAnsi="Times New Roman" w:cs="Times New Roman"/>
          <w:sz w:val="28"/>
          <w:szCs w:val="28"/>
        </w:rPr>
        <w:t xml:space="preserve">, чтобы жить», «Право на жизнь» (профилактика наркомании в подростковой среде), «Табачный туман обмана», «Белая смерть».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Школа продолжает традицию проведения спортивных кроссов, эстафет «Веселые старты», товарищеские встречи по баскетболу, дни здоровья, походы на природу, что способствует оздоровлению детского организма.  Хорошо налажена работа учителей физкультуры Ковалева В.Г. и Аслановой Г.С.. Ребята начальной, средней и старшей школ с большой охотой принимают участие в различных мероприятиях, подготовленных этими  педагогами.</w:t>
      </w:r>
    </w:p>
    <w:p w:rsidR="00631DE1" w:rsidRPr="002A1137" w:rsidRDefault="00631DE1" w:rsidP="00631DE1">
      <w:pPr>
        <w:shd w:val="clear" w:color="auto" w:fill="FFFFFF"/>
        <w:spacing w:after="0" w:line="240" w:lineRule="auto"/>
        <w:jc w:val="center"/>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Участие во внешкольных  спортивных соревнованиях</w:t>
      </w:r>
    </w:p>
    <w:p w:rsidR="00631DE1" w:rsidRPr="002A1137" w:rsidRDefault="00631DE1" w:rsidP="00631DE1">
      <w:pPr>
        <w:shd w:val="clear" w:color="auto" w:fill="FFFFFF"/>
        <w:spacing w:after="0" w:line="240" w:lineRule="auto"/>
        <w:jc w:val="center"/>
        <w:rPr>
          <w:rFonts w:ascii="Times New Roman" w:eastAsia="Times New Roman" w:hAnsi="Times New Roman" w:cs="Times New Roman"/>
          <w:b/>
          <w:sz w:val="28"/>
          <w:szCs w:val="28"/>
        </w:rPr>
      </w:pPr>
    </w:p>
    <w:tbl>
      <w:tblPr>
        <w:tblW w:w="9072" w:type="dxa"/>
        <w:tblInd w:w="40" w:type="dxa"/>
        <w:tblLayout w:type="fixed"/>
        <w:tblCellMar>
          <w:left w:w="40" w:type="dxa"/>
          <w:right w:w="40" w:type="dxa"/>
        </w:tblCellMar>
        <w:tblLook w:val="0000" w:firstRow="0" w:lastRow="0" w:firstColumn="0" w:lastColumn="0" w:noHBand="0" w:noVBand="0"/>
      </w:tblPr>
      <w:tblGrid>
        <w:gridCol w:w="1195"/>
        <w:gridCol w:w="5468"/>
        <w:gridCol w:w="2409"/>
      </w:tblGrid>
      <w:tr w:rsidR="00631DE1" w:rsidRPr="002A1137" w:rsidTr="00631DE1">
        <w:trPr>
          <w:trHeight w:val="845"/>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jc w:val="center"/>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jc w:val="center"/>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Название соревнования</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jc w:val="center"/>
              <w:rPr>
                <w:rFonts w:ascii="Times New Roman" w:eastAsia="Times New Roman" w:hAnsi="Times New Roman" w:cs="Times New Roman"/>
                <w:b/>
                <w:i/>
                <w:sz w:val="28"/>
                <w:szCs w:val="28"/>
              </w:rPr>
            </w:pPr>
            <w:r w:rsidRPr="002A1137">
              <w:rPr>
                <w:rFonts w:ascii="Times New Roman" w:eastAsia="Times New Roman" w:hAnsi="Times New Roman" w:cs="Times New Roman"/>
                <w:b/>
                <w:i/>
                <w:sz w:val="28"/>
                <w:szCs w:val="28"/>
              </w:rPr>
              <w:t>Занятое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Районные соревнования по </w:t>
            </w:r>
            <w:proofErr w:type="spellStart"/>
            <w:r w:rsidRPr="002A1137">
              <w:rPr>
                <w:rFonts w:ascii="Times New Roman" w:eastAsia="Times New Roman" w:hAnsi="Times New Roman" w:cs="Times New Roman"/>
                <w:sz w:val="28"/>
                <w:szCs w:val="28"/>
              </w:rPr>
              <w:t>стритболу</w:t>
            </w:r>
            <w:proofErr w:type="spellEnd"/>
            <w:r w:rsidRPr="002A1137">
              <w:rPr>
                <w:rFonts w:ascii="Times New Roman" w:eastAsia="Times New Roman" w:hAnsi="Times New Roman" w:cs="Times New Roman"/>
                <w:sz w:val="28"/>
                <w:szCs w:val="28"/>
              </w:rPr>
              <w:t xml:space="preserve"> – сборная 10-11 классов (сентябрь 2014)</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Первенство допризывной молодежи  САО г. Москвы 10-11 класс юноши</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Районный легкоатлетический кросс (октябрь 2014)</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юноши 9 класс</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Районный легкоатлетический кросс (октябрь 2014)</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девочки 9 класс</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5</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Первенство района по лыжам 8-9 классы юноши</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(февраль 2014)</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3-е место</w:t>
            </w:r>
          </w:p>
        </w:tc>
      </w:tr>
      <w:tr w:rsidR="00631DE1" w:rsidRPr="002A1137" w:rsidTr="00631DE1">
        <w:trPr>
          <w:trHeight w:val="298"/>
        </w:trPr>
        <w:tc>
          <w:tcPr>
            <w:tcW w:w="1195"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c>
          <w:tcPr>
            <w:tcW w:w="5468"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Городские военные сборы 10 класс юноши</w:t>
            </w:r>
          </w:p>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31DE1" w:rsidRPr="002A1137" w:rsidRDefault="00631DE1" w:rsidP="00631DE1">
            <w:pPr>
              <w:shd w:val="clear" w:color="auto" w:fill="FFFFFF"/>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1-е место</w:t>
            </w:r>
          </w:p>
        </w:tc>
      </w:tr>
    </w:tbl>
    <w:p w:rsidR="00631DE1" w:rsidRPr="002A1137" w:rsidRDefault="00631DE1" w:rsidP="00631DE1">
      <w:pPr>
        <w:spacing w:after="0" w:line="240" w:lineRule="auto"/>
        <w:ind w:firstLine="709"/>
        <w:jc w:val="both"/>
        <w:rPr>
          <w:rFonts w:ascii="Times New Roman" w:eastAsia="Times New Roman" w:hAnsi="Times New Roman" w:cs="Times New Roman"/>
          <w:spacing w:val="20"/>
          <w:sz w:val="28"/>
          <w:szCs w:val="28"/>
        </w:rPr>
      </w:pP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На зимних каникулах в Класс-Центр была приглашена хоккейная команда САО г. Москвы, которая показала мастер-класс учащимся школы.</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Можно отметить, что все классные руководители школы работают над проблемой воспитания у детей внимательного отношения к своему здоровью, развивают помимо  основной обучающей деятельности различные </w:t>
      </w:r>
      <w:r w:rsidRPr="002A1137">
        <w:rPr>
          <w:rFonts w:ascii="Times New Roman" w:eastAsia="Times New Roman" w:hAnsi="Times New Roman" w:cs="Times New Roman"/>
          <w:sz w:val="28"/>
          <w:szCs w:val="28"/>
        </w:rPr>
        <w:lastRenderedPageBreak/>
        <w:t xml:space="preserve">направления досуговой работы с детьми, касающиеся развития увлеченности ребенка, формирования его интересов и пропаганды здорового образа жизни. </w:t>
      </w:r>
    </w:p>
    <w:p w:rsidR="00631DE1" w:rsidRPr="002A1137" w:rsidRDefault="00631DE1" w:rsidP="00631DE1">
      <w:pPr>
        <w:spacing w:after="0" w:line="240" w:lineRule="auto"/>
        <w:ind w:firstLine="709"/>
        <w:jc w:val="center"/>
        <w:rPr>
          <w:rFonts w:ascii="Times New Roman" w:eastAsia="Times New Roman" w:hAnsi="Times New Roman" w:cs="Times New Roman"/>
          <w:b/>
          <w:spacing w:val="20"/>
          <w:sz w:val="28"/>
          <w:szCs w:val="28"/>
        </w:rPr>
      </w:pPr>
      <w:r w:rsidRPr="002A1137">
        <w:rPr>
          <w:rFonts w:ascii="Times New Roman" w:eastAsia="Times New Roman" w:hAnsi="Times New Roman" w:cs="Times New Roman"/>
          <w:b/>
          <w:color w:val="000000"/>
          <w:spacing w:val="20"/>
          <w:sz w:val="28"/>
          <w:szCs w:val="28"/>
        </w:rPr>
        <w:t>Создание   условий   для   личностного   развития   ребенка   через систему дополнительного образования.</w:t>
      </w:r>
    </w:p>
    <w:p w:rsidR="00631DE1" w:rsidRPr="002A1137" w:rsidRDefault="00631DE1" w:rsidP="00631DE1">
      <w:pPr>
        <w:spacing w:after="0" w:line="240" w:lineRule="auto"/>
        <w:jc w:val="both"/>
        <w:rPr>
          <w:rFonts w:ascii="Times New Roman" w:eastAsia="Times New Roman" w:hAnsi="Times New Roman" w:cs="Times New Roman"/>
          <w:spacing w:val="20"/>
          <w:sz w:val="28"/>
          <w:szCs w:val="28"/>
        </w:rPr>
      </w:pP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Современная педагогика и психология направлены на поиск </w:t>
      </w:r>
      <w:proofErr w:type="gramStart"/>
      <w:r w:rsidRPr="002A1137">
        <w:rPr>
          <w:rFonts w:ascii="Times New Roman" w:eastAsia="Times New Roman" w:hAnsi="Times New Roman" w:cs="Times New Roman"/>
          <w:sz w:val="28"/>
          <w:szCs w:val="28"/>
        </w:rPr>
        <w:t>путей совершенствования процесса формирования личности школьника</w:t>
      </w:r>
      <w:proofErr w:type="gramEnd"/>
      <w:r w:rsidRPr="002A1137">
        <w:rPr>
          <w:rFonts w:ascii="Times New Roman" w:eastAsia="Times New Roman" w:hAnsi="Times New Roman" w:cs="Times New Roman"/>
          <w:sz w:val="28"/>
          <w:szCs w:val="28"/>
        </w:rPr>
        <w:t xml:space="preserve"> через развитие его творческих способностей. В 2014-15 г школа работала над проблемой: создание условий для самореализации личности каждого учащегося через систему дополнительного образования.</w:t>
      </w:r>
    </w:p>
    <w:p w:rsidR="00631DE1" w:rsidRPr="002A1137" w:rsidRDefault="00631DE1" w:rsidP="00631DE1">
      <w:pPr>
        <w:spacing w:after="0" w:line="360" w:lineRule="auto"/>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 xml:space="preserve">          Именно дополнительное образование по самой своей сути является личностно ориентированным, в отличие от базового образования, продолжающего оставаться предметно - ориентированным, направленным на освоение школьного стандарта. Только органичное сочетание в школьных стенах обоих видов образования может помочь развитию, как отдельного ребенка, так и всего образовательного учреждения. </w:t>
      </w:r>
    </w:p>
    <w:p w:rsidR="00631DE1" w:rsidRPr="002A1137" w:rsidRDefault="00631DE1" w:rsidP="00631DE1">
      <w:pPr>
        <w:spacing w:after="0" w:line="240" w:lineRule="auto"/>
        <w:ind w:firstLine="709"/>
        <w:jc w:val="both"/>
        <w:rPr>
          <w:rFonts w:ascii="Times New Roman" w:eastAsia="Times New Roman" w:hAnsi="Times New Roman" w:cs="Times New Roman"/>
          <w:color w:val="000000"/>
          <w:spacing w:val="20"/>
          <w:sz w:val="28"/>
          <w:szCs w:val="28"/>
        </w:rPr>
      </w:pP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Дополнительное образование детей  в «</w:t>
      </w:r>
      <w:proofErr w:type="gramStart"/>
      <w:r w:rsidRPr="002A1137">
        <w:rPr>
          <w:rFonts w:ascii="Times New Roman" w:eastAsia="Times New Roman" w:hAnsi="Times New Roman" w:cs="Times New Roman"/>
          <w:sz w:val="28"/>
          <w:szCs w:val="28"/>
        </w:rPr>
        <w:t>Класс-Центре</w:t>
      </w:r>
      <w:proofErr w:type="gramEnd"/>
      <w:r w:rsidRPr="002A1137">
        <w:rPr>
          <w:rFonts w:ascii="Times New Roman" w:eastAsia="Times New Roman" w:hAnsi="Times New Roman" w:cs="Times New Roman"/>
          <w:sz w:val="28"/>
          <w:szCs w:val="28"/>
        </w:rPr>
        <w:t>» представлено следующими отделениями:</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1. Драматическое отделение:</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актерское мастерство</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история про театр</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сценическая речь</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сценическое движение</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танец</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2. Музыкальное отделение:</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вокал</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индивидуальная музыка</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сольфеджио</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музыкальная литература</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w:t>
      </w:r>
      <w:proofErr w:type="gramStart"/>
      <w:r w:rsidRPr="002A1137">
        <w:rPr>
          <w:rFonts w:ascii="Times New Roman" w:eastAsia="Times New Roman" w:hAnsi="Times New Roman" w:cs="Times New Roman"/>
          <w:sz w:val="28"/>
          <w:szCs w:val="28"/>
        </w:rPr>
        <w:t>В структуре музыкальной школы (отделении) существуют методические объединения: фортепиано, струнных инструментов, духовых инструментов, оркестровое, вокала, теории музыки.</w:t>
      </w:r>
      <w:proofErr w:type="gramEnd"/>
      <w:r w:rsidRPr="002A1137">
        <w:rPr>
          <w:rFonts w:ascii="Times New Roman" w:eastAsia="Times New Roman" w:hAnsi="Times New Roman" w:cs="Times New Roman"/>
          <w:sz w:val="28"/>
          <w:szCs w:val="28"/>
        </w:rPr>
        <w:t xml:space="preserve"> Программа включает в себя не только занятия по системе классической музыкальной школы, но и </w:t>
      </w:r>
      <w:r w:rsidRPr="002A1137">
        <w:rPr>
          <w:rFonts w:ascii="Times New Roman" w:eastAsia="Times New Roman" w:hAnsi="Times New Roman" w:cs="Times New Roman"/>
          <w:sz w:val="28"/>
          <w:szCs w:val="28"/>
        </w:rPr>
        <w:lastRenderedPageBreak/>
        <w:t>направление, связанное с изучением джазовой музыки, так как джаз и театр по своей природе основаны на импровизации.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ab/>
        <w:t>Изучение джаза также позволяет ребятам точнее, с большим вкусом ориентироваться в море современной музыки, поскольку вся, так называемая эстрадная музыка, начиналась когда-то с джаза.</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Самым важным отличием обычной музыкальной школы от обучения в «</w:t>
      </w:r>
      <w:proofErr w:type="gramStart"/>
      <w:r w:rsidRPr="002A1137">
        <w:rPr>
          <w:rFonts w:ascii="Times New Roman" w:eastAsia="Times New Roman" w:hAnsi="Times New Roman" w:cs="Times New Roman"/>
          <w:sz w:val="28"/>
          <w:szCs w:val="28"/>
        </w:rPr>
        <w:t>Класс-Центре</w:t>
      </w:r>
      <w:proofErr w:type="gramEnd"/>
      <w:r w:rsidRPr="002A1137">
        <w:rPr>
          <w:rFonts w:ascii="Times New Roman" w:eastAsia="Times New Roman" w:hAnsi="Times New Roman" w:cs="Times New Roman"/>
          <w:sz w:val="28"/>
          <w:szCs w:val="28"/>
        </w:rPr>
        <w:t xml:space="preserve">» является то, что с первых же шагов используются полученные навыки в конкретной работе: то ли в репетициях ансамбля или оркестре (которых существует для детей разного уровня подготовки), то ли на занятиях актерского мастерства,  в спектаклях,  в музыкальных салонах.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Культурная среда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 представляет собой уникальное, пространственно локализованное единство общего, дополнительного, спонтанного видов образования. Она является моделью взаимодействия языков культуры и информационных систем. Внутри одного расписания соседствуют общая, драматическая, музыкальная школы.</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 xml:space="preserve">   Музыкально-драматическое отделение принимает активное участие во внеклассной воспитательной работе:</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Музыкальные салоны (с различной тематикой)</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Концерты, посвященные датам (1 сентября, День учителя, 23 февраля,          8 марта, 1 июня)</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Джазовые вечера</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Классные вечера педагогов</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Участие в районных конкурсах «Северное созвездие» и «Эстафета искусств»</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Участие в городском конкурсе «Театральный Олимп»</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Конкурсы чтецов</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Вечера танца</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Районный конкурс «Океан танца»</w:t>
      </w:r>
    </w:p>
    <w:p w:rsidR="00631DE1" w:rsidRPr="002A1137" w:rsidRDefault="00631DE1" w:rsidP="00631DE1">
      <w:pPr>
        <w:spacing w:after="0" w:line="360" w:lineRule="auto"/>
        <w:rPr>
          <w:rFonts w:ascii="Times New Roman" w:eastAsia="Times New Roman" w:hAnsi="Times New Roman" w:cs="Times New Roman"/>
          <w:bCs/>
          <w:spacing w:val="20"/>
          <w:sz w:val="28"/>
          <w:szCs w:val="28"/>
        </w:rPr>
      </w:pPr>
      <w:r w:rsidRPr="002A1137">
        <w:rPr>
          <w:rFonts w:ascii="Times New Roman" w:eastAsia="Times New Roman" w:hAnsi="Times New Roman" w:cs="Times New Roman"/>
          <w:bCs/>
          <w:spacing w:val="20"/>
          <w:sz w:val="28"/>
          <w:szCs w:val="28"/>
        </w:rPr>
        <w:t xml:space="preserve">Спектакли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Также старший и младший оркестры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 xml:space="preserve"> в 2014-2015 учебном году неоднократно принимали участие в джазовых  фестивалях и конкурсах. Таких как финал конкурса «Учитель года» в </w:t>
      </w:r>
      <w:proofErr w:type="spellStart"/>
      <w:r w:rsidRPr="002A1137">
        <w:rPr>
          <w:rFonts w:ascii="Times New Roman" w:eastAsia="Times New Roman" w:hAnsi="Times New Roman" w:cs="Times New Roman"/>
          <w:sz w:val="28"/>
          <w:szCs w:val="28"/>
        </w:rPr>
        <w:t>Поведниках</w:t>
      </w:r>
      <w:proofErr w:type="spellEnd"/>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sz w:val="28"/>
          <w:szCs w:val="28"/>
        </w:rPr>
        <w:lastRenderedPageBreak/>
        <w:t xml:space="preserve">фестивали в клубах «Эссе», Алексея Козлова, </w:t>
      </w:r>
      <w:proofErr w:type="spellStart"/>
      <w:r w:rsidRPr="002A1137">
        <w:rPr>
          <w:rFonts w:ascii="Times New Roman" w:eastAsia="Times New Roman" w:hAnsi="Times New Roman" w:cs="Times New Roman"/>
          <w:sz w:val="28"/>
          <w:szCs w:val="28"/>
        </w:rPr>
        <w:t>Ле</w:t>
      </w:r>
      <w:proofErr w:type="spellEnd"/>
      <w:r w:rsidRPr="002A1137">
        <w:rPr>
          <w:rFonts w:ascii="Times New Roman" w:eastAsia="Times New Roman" w:hAnsi="Times New Roman" w:cs="Times New Roman"/>
          <w:sz w:val="28"/>
          <w:szCs w:val="28"/>
        </w:rPr>
        <w:t xml:space="preserve">-клуб Игоря Бутмана,  Александра Эйдельмана. Музыканты младшего  оркестра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 xml:space="preserve">  участвовали  в драматических показах и спектаклях школы. </w:t>
      </w:r>
    </w:p>
    <w:p w:rsidR="00631DE1" w:rsidRPr="002A1137" w:rsidRDefault="00631DE1" w:rsidP="00631DE1">
      <w:pPr>
        <w:spacing w:after="0" w:line="240" w:lineRule="auto"/>
        <w:rPr>
          <w:rFonts w:ascii="Times New Roman" w:eastAsia="Times New Roman" w:hAnsi="Times New Roman" w:cs="Times New Roman"/>
          <w:sz w:val="28"/>
          <w:szCs w:val="28"/>
        </w:rPr>
      </w:pPr>
    </w:p>
    <w:p w:rsidR="00631DE1" w:rsidRPr="002A1137" w:rsidRDefault="00631DE1" w:rsidP="00E86A11">
      <w:pPr>
        <w:spacing w:after="0" w:line="360" w:lineRule="auto"/>
        <w:jc w:val="center"/>
        <w:rPr>
          <w:rFonts w:ascii="Times New Roman" w:eastAsia="Times New Roman" w:hAnsi="Times New Roman" w:cs="Times New Roman"/>
          <w:b/>
          <w:color w:val="000000"/>
          <w:sz w:val="28"/>
          <w:szCs w:val="28"/>
        </w:rPr>
      </w:pPr>
      <w:r w:rsidRPr="002A1137">
        <w:rPr>
          <w:rFonts w:ascii="Times New Roman" w:eastAsia="Times New Roman" w:hAnsi="Times New Roman" w:cs="Times New Roman"/>
          <w:b/>
          <w:color w:val="000000"/>
          <w:sz w:val="28"/>
          <w:szCs w:val="28"/>
        </w:rPr>
        <w:t>Использование потенциала города (музеи, театры, учреждения и т.д.) в целях воспитания и развития личности ребенка.</w:t>
      </w:r>
    </w:p>
    <w:p w:rsidR="00631DE1" w:rsidRPr="002A1137" w:rsidRDefault="00631DE1" w:rsidP="00631DE1">
      <w:pPr>
        <w:spacing w:after="0" w:line="240" w:lineRule="auto"/>
        <w:jc w:val="both"/>
        <w:rPr>
          <w:rFonts w:ascii="Times New Roman" w:eastAsia="Times New Roman" w:hAnsi="Times New Roman" w:cs="Times New Roman"/>
          <w:sz w:val="28"/>
          <w:szCs w:val="28"/>
        </w:rPr>
      </w:pPr>
    </w:p>
    <w:tbl>
      <w:tblPr>
        <w:tblW w:w="8188" w:type="dxa"/>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252"/>
      </w:tblGrid>
      <w:tr w:rsidR="00631DE1" w:rsidRPr="002A1137" w:rsidTr="00E86A11">
        <w:trPr>
          <w:jc w:val="center"/>
        </w:trPr>
        <w:tc>
          <w:tcPr>
            <w:tcW w:w="3936" w:type="dxa"/>
          </w:tcPr>
          <w:p w:rsidR="00631DE1" w:rsidRPr="002A1137" w:rsidRDefault="00631DE1" w:rsidP="00631DE1">
            <w:pPr>
              <w:keepNext/>
              <w:spacing w:after="0" w:line="240" w:lineRule="auto"/>
              <w:jc w:val="center"/>
              <w:outlineLvl w:val="3"/>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Ступени</w:t>
            </w:r>
          </w:p>
        </w:tc>
        <w:tc>
          <w:tcPr>
            <w:tcW w:w="4252" w:type="dxa"/>
          </w:tcPr>
          <w:p w:rsidR="00E86A11" w:rsidRDefault="00631DE1" w:rsidP="00E86A11">
            <w:pPr>
              <w:spacing w:after="0" w:line="24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Количество экскурсий</w:t>
            </w:r>
          </w:p>
          <w:p w:rsidR="00631DE1" w:rsidRPr="002A1137" w:rsidRDefault="00631DE1" w:rsidP="00E86A11">
            <w:pPr>
              <w:spacing w:after="0" w:line="24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2014-2015</w:t>
            </w:r>
          </w:p>
        </w:tc>
      </w:tr>
      <w:tr w:rsidR="00631DE1" w:rsidRPr="002A1137" w:rsidTr="00E86A11">
        <w:trPr>
          <w:jc w:val="center"/>
        </w:trPr>
        <w:tc>
          <w:tcPr>
            <w:tcW w:w="3936" w:type="dxa"/>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Начальная школа</w:t>
            </w:r>
          </w:p>
        </w:tc>
        <w:tc>
          <w:tcPr>
            <w:tcW w:w="4252" w:type="dxa"/>
          </w:tcPr>
          <w:p w:rsidR="00631DE1" w:rsidRPr="002A1137" w:rsidRDefault="00631DE1" w:rsidP="00631DE1">
            <w:pPr>
              <w:tabs>
                <w:tab w:val="left" w:pos="1320"/>
              </w:tabs>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46</w:t>
            </w:r>
          </w:p>
        </w:tc>
      </w:tr>
      <w:tr w:rsidR="00631DE1" w:rsidRPr="002A1137" w:rsidTr="00E86A11">
        <w:trPr>
          <w:jc w:val="center"/>
        </w:trPr>
        <w:tc>
          <w:tcPr>
            <w:tcW w:w="3936" w:type="dxa"/>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Средняя школа</w:t>
            </w:r>
          </w:p>
        </w:tc>
        <w:tc>
          <w:tcPr>
            <w:tcW w:w="4252" w:type="dxa"/>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29</w:t>
            </w:r>
          </w:p>
        </w:tc>
      </w:tr>
      <w:tr w:rsidR="00631DE1" w:rsidRPr="002A1137" w:rsidTr="00E86A11">
        <w:trPr>
          <w:jc w:val="center"/>
        </w:trPr>
        <w:tc>
          <w:tcPr>
            <w:tcW w:w="3936" w:type="dxa"/>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Старшая школа</w:t>
            </w:r>
          </w:p>
        </w:tc>
        <w:tc>
          <w:tcPr>
            <w:tcW w:w="4252" w:type="dxa"/>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6</w:t>
            </w:r>
          </w:p>
        </w:tc>
      </w:tr>
      <w:tr w:rsidR="00631DE1" w:rsidRPr="002A1137" w:rsidTr="00E86A11">
        <w:trPr>
          <w:jc w:val="center"/>
        </w:trPr>
        <w:tc>
          <w:tcPr>
            <w:tcW w:w="3936" w:type="dxa"/>
          </w:tcPr>
          <w:p w:rsidR="00631DE1" w:rsidRPr="002A1137" w:rsidRDefault="00631DE1" w:rsidP="00631DE1">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Всего</w:t>
            </w:r>
          </w:p>
        </w:tc>
        <w:tc>
          <w:tcPr>
            <w:tcW w:w="4252" w:type="dxa"/>
          </w:tcPr>
          <w:p w:rsidR="00631DE1" w:rsidRPr="002A1137" w:rsidRDefault="00631DE1" w:rsidP="00631DE1">
            <w:pPr>
              <w:spacing w:after="0" w:line="240" w:lineRule="auto"/>
              <w:jc w:val="center"/>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81</w:t>
            </w:r>
          </w:p>
        </w:tc>
      </w:tr>
    </w:tbl>
    <w:p w:rsidR="00631DE1" w:rsidRPr="002A1137" w:rsidRDefault="00631DE1" w:rsidP="00631DE1">
      <w:pPr>
        <w:spacing w:after="0" w:line="240" w:lineRule="auto"/>
        <w:jc w:val="both"/>
        <w:rPr>
          <w:rFonts w:ascii="Times New Roman" w:eastAsia="Times New Roman" w:hAnsi="Times New Roman" w:cs="Times New Roman"/>
          <w:sz w:val="28"/>
          <w:szCs w:val="28"/>
        </w:rPr>
      </w:pPr>
    </w:p>
    <w:p w:rsidR="00631DE1" w:rsidRPr="002A1137" w:rsidRDefault="00631DE1" w:rsidP="00631DE1">
      <w:pPr>
        <w:spacing w:after="0" w:line="360" w:lineRule="auto"/>
        <w:ind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2014-2015 г. </w:t>
      </w:r>
      <w:r w:rsidRPr="002A1137">
        <w:rPr>
          <w:rFonts w:ascii="Times New Roman" w:eastAsia="Times New Roman" w:hAnsi="Times New Roman" w:cs="Times New Roman"/>
          <w:bCs/>
          <w:sz w:val="28"/>
          <w:szCs w:val="28"/>
        </w:rPr>
        <w:t xml:space="preserve">была проведена 81 тематическая экскурсия. Большая часть экскурсий средней была организована классными руководителями, а не учителями предметниками. </w:t>
      </w:r>
      <w:proofErr w:type="gramStart"/>
      <w:r w:rsidRPr="002A1137">
        <w:rPr>
          <w:rFonts w:ascii="Times New Roman" w:eastAsia="Times New Roman" w:hAnsi="Times New Roman" w:cs="Times New Roman"/>
          <w:bCs/>
          <w:sz w:val="28"/>
          <w:szCs w:val="28"/>
        </w:rPr>
        <w:t xml:space="preserve">Из учителей предметников больше всего экскурсий провела учитель истории и обществознания Савенкова И.Э. Наиболее активно в воспитательном процессе использовали экскурсии классные руководители: 1-а класса </w:t>
      </w:r>
      <w:proofErr w:type="spellStart"/>
      <w:r w:rsidRPr="002A1137">
        <w:rPr>
          <w:rFonts w:ascii="Times New Roman" w:eastAsia="Times New Roman" w:hAnsi="Times New Roman" w:cs="Times New Roman"/>
          <w:bCs/>
          <w:sz w:val="28"/>
          <w:szCs w:val="28"/>
        </w:rPr>
        <w:t>Шумова</w:t>
      </w:r>
      <w:proofErr w:type="spellEnd"/>
      <w:r w:rsidRPr="002A1137">
        <w:rPr>
          <w:rFonts w:ascii="Times New Roman" w:eastAsia="Times New Roman" w:hAnsi="Times New Roman" w:cs="Times New Roman"/>
          <w:bCs/>
          <w:sz w:val="28"/>
          <w:szCs w:val="28"/>
        </w:rPr>
        <w:t xml:space="preserve"> М.В..,  2-б класса </w:t>
      </w:r>
      <w:proofErr w:type="spellStart"/>
      <w:r w:rsidRPr="002A1137">
        <w:rPr>
          <w:rFonts w:ascii="Times New Roman" w:eastAsia="Times New Roman" w:hAnsi="Times New Roman" w:cs="Times New Roman"/>
          <w:bCs/>
          <w:sz w:val="28"/>
          <w:szCs w:val="28"/>
        </w:rPr>
        <w:t>Косинская</w:t>
      </w:r>
      <w:proofErr w:type="spellEnd"/>
      <w:r w:rsidRPr="002A1137">
        <w:rPr>
          <w:rFonts w:ascii="Times New Roman" w:eastAsia="Times New Roman" w:hAnsi="Times New Roman" w:cs="Times New Roman"/>
          <w:bCs/>
          <w:sz w:val="28"/>
          <w:szCs w:val="28"/>
        </w:rPr>
        <w:t xml:space="preserve"> Н.И., 7-б класса Савенкова Н.Э. Также учащиеся совместно  с классными руководителями посетили 6-а класс – Казань, 4-а класс – Санкт-Петербург, 3-б и 6-б</w:t>
      </w:r>
      <w:r w:rsidR="00D11CD7">
        <w:rPr>
          <w:rFonts w:ascii="Times New Roman" w:eastAsia="Times New Roman" w:hAnsi="Times New Roman" w:cs="Times New Roman"/>
          <w:bCs/>
          <w:sz w:val="28"/>
          <w:szCs w:val="28"/>
        </w:rPr>
        <w:t xml:space="preserve"> </w:t>
      </w:r>
      <w:r w:rsidRPr="002A1137">
        <w:rPr>
          <w:rFonts w:ascii="Times New Roman" w:eastAsia="Times New Roman" w:hAnsi="Times New Roman" w:cs="Times New Roman"/>
          <w:bCs/>
          <w:sz w:val="28"/>
          <w:szCs w:val="28"/>
        </w:rPr>
        <w:t>- Германию.</w:t>
      </w:r>
      <w:proofErr w:type="gramEnd"/>
      <w:r w:rsidRPr="002A1137">
        <w:rPr>
          <w:rFonts w:ascii="Times New Roman" w:eastAsia="Times New Roman" w:hAnsi="Times New Roman" w:cs="Times New Roman"/>
          <w:bCs/>
          <w:sz w:val="28"/>
          <w:szCs w:val="28"/>
        </w:rPr>
        <w:t xml:space="preserve"> Проблема совместного планирования экскурсий классными руководителями и учителями предметниками по-прежнему является актуальной и ее решение необходимо заявить в задачах на следующий учебный год. Так же необходимо поставить на контроль </w:t>
      </w:r>
      <w:r w:rsidRPr="002A1137">
        <w:rPr>
          <w:rFonts w:ascii="Times New Roman" w:eastAsia="Times New Roman" w:hAnsi="Times New Roman" w:cs="Times New Roman"/>
          <w:sz w:val="28"/>
          <w:szCs w:val="28"/>
        </w:rPr>
        <w:t>выполнение постановления Правительства Москвы от 30.06.1998г. № 516 (бесплатное посещение музеев и театров).</w:t>
      </w:r>
    </w:p>
    <w:p w:rsidR="00631DE1" w:rsidRPr="002A1137" w:rsidRDefault="00631DE1" w:rsidP="00D11CD7">
      <w:pPr>
        <w:spacing w:line="360" w:lineRule="auto"/>
        <w:contextualSpacing/>
        <w:jc w:val="both"/>
        <w:rPr>
          <w:rFonts w:ascii="Times New Roman" w:eastAsia="Times New Roman" w:hAnsi="Times New Roman" w:cs="Times New Roman"/>
          <w:sz w:val="28"/>
          <w:szCs w:val="28"/>
        </w:rPr>
      </w:pPr>
      <w:r w:rsidRPr="002A1137">
        <w:rPr>
          <w:rFonts w:ascii="Times New Roman" w:eastAsia="Calibri" w:hAnsi="Times New Roman" w:cs="Times New Roman"/>
          <w:sz w:val="28"/>
          <w:szCs w:val="28"/>
          <w:lang w:eastAsia="en-US"/>
        </w:rPr>
        <w:t xml:space="preserve">            В рамках программы «Азбука театра» этом учебном году  учащиеся </w:t>
      </w:r>
      <w:r w:rsidRPr="002A1137">
        <w:rPr>
          <w:rFonts w:ascii="Times New Roman" w:eastAsia="Times New Roman" w:hAnsi="Times New Roman" w:cs="Times New Roman"/>
          <w:sz w:val="28"/>
          <w:szCs w:val="28"/>
        </w:rPr>
        <w:t xml:space="preserve"> посмотрели 114 спектаклей</w:t>
      </w:r>
      <w:r w:rsidR="00D11CD7">
        <w:rPr>
          <w:rFonts w:ascii="Times New Roman" w:eastAsia="Times New Roman" w:hAnsi="Times New Roman" w:cs="Times New Roman"/>
          <w:sz w:val="28"/>
          <w:szCs w:val="28"/>
        </w:rPr>
        <w:t xml:space="preserve">. Подробный анализ посещаемости театров обучающимися в </w:t>
      </w:r>
      <w:proofErr w:type="gramStart"/>
      <w:r w:rsidR="00D11CD7">
        <w:rPr>
          <w:rFonts w:ascii="Times New Roman" w:eastAsia="Times New Roman" w:hAnsi="Times New Roman" w:cs="Times New Roman"/>
          <w:sz w:val="28"/>
          <w:szCs w:val="28"/>
        </w:rPr>
        <w:t>Класс-Центре</w:t>
      </w:r>
      <w:proofErr w:type="gramEnd"/>
      <w:r w:rsidRPr="002A1137">
        <w:rPr>
          <w:rFonts w:ascii="Times New Roman" w:eastAsia="Times New Roman" w:hAnsi="Times New Roman" w:cs="Times New Roman"/>
          <w:sz w:val="28"/>
          <w:szCs w:val="28"/>
        </w:rPr>
        <w:t xml:space="preserve"> </w:t>
      </w:r>
      <w:r w:rsidR="00D11CD7">
        <w:rPr>
          <w:rFonts w:ascii="Times New Roman" w:eastAsia="Times New Roman" w:hAnsi="Times New Roman" w:cs="Times New Roman"/>
          <w:sz w:val="28"/>
          <w:szCs w:val="28"/>
        </w:rPr>
        <w:t>можно увидеть в разделе «Анализ работы драматического отделения Класс-Центра в 2014-2015 учебном году».</w:t>
      </w:r>
    </w:p>
    <w:p w:rsidR="00631DE1" w:rsidRPr="002A1137" w:rsidRDefault="00631DE1" w:rsidP="00631DE1">
      <w:pPr>
        <w:spacing w:after="0" w:line="240" w:lineRule="auto"/>
        <w:jc w:val="center"/>
        <w:rPr>
          <w:rFonts w:ascii="Times New Roman" w:eastAsia="Times New Roman" w:hAnsi="Times New Roman" w:cs="Times New Roman"/>
          <w:b/>
          <w:bCs/>
          <w:sz w:val="28"/>
          <w:szCs w:val="28"/>
        </w:rPr>
      </w:pPr>
      <w:r w:rsidRPr="002A1137">
        <w:rPr>
          <w:rFonts w:ascii="Times New Roman" w:eastAsia="Times New Roman" w:hAnsi="Times New Roman" w:cs="Times New Roman"/>
          <w:b/>
          <w:bCs/>
          <w:sz w:val="28"/>
          <w:szCs w:val="28"/>
        </w:rPr>
        <w:t>Рейтинговая система оценки учащихся</w:t>
      </w:r>
    </w:p>
    <w:p w:rsidR="00631DE1" w:rsidRPr="002A1137" w:rsidRDefault="00631DE1" w:rsidP="00631DE1">
      <w:pPr>
        <w:spacing w:after="0" w:line="240" w:lineRule="auto"/>
        <w:jc w:val="center"/>
        <w:rPr>
          <w:rFonts w:ascii="Times New Roman" w:eastAsia="Times New Roman" w:hAnsi="Times New Roman" w:cs="Times New Roman"/>
          <w:b/>
          <w:bCs/>
          <w:sz w:val="28"/>
          <w:szCs w:val="28"/>
        </w:rPr>
      </w:pP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bCs/>
          <w:sz w:val="28"/>
          <w:szCs w:val="28"/>
        </w:rPr>
        <w:t xml:space="preserve">     </w:t>
      </w:r>
      <w:r w:rsidR="00E86A11">
        <w:rPr>
          <w:rFonts w:ascii="Times New Roman" w:eastAsia="Times New Roman" w:hAnsi="Times New Roman" w:cs="Times New Roman"/>
          <w:bCs/>
          <w:sz w:val="28"/>
          <w:szCs w:val="28"/>
        </w:rPr>
        <w:tab/>
      </w:r>
      <w:r w:rsidRPr="002A1137">
        <w:rPr>
          <w:rFonts w:ascii="Times New Roman" w:eastAsia="Times New Roman" w:hAnsi="Times New Roman" w:cs="Times New Roman"/>
          <w:bCs/>
          <w:sz w:val="28"/>
          <w:szCs w:val="28"/>
        </w:rPr>
        <w:t>В  школе существует рейтинговая система оценки</w:t>
      </w:r>
      <w:r w:rsidRPr="002A1137">
        <w:rPr>
          <w:rFonts w:ascii="Times New Roman" w:eastAsia="Times New Roman" w:hAnsi="Times New Roman" w:cs="Times New Roman"/>
          <w:sz w:val="28"/>
          <w:szCs w:val="28"/>
        </w:rPr>
        <w:t xml:space="preserve"> учащихся.  Это система организации образовательного процесса, при которой проводится </w:t>
      </w:r>
      <w:r w:rsidRPr="002A1137">
        <w:rPr>
          <w:rFonts w:ascii="Times New Roman" w:eastAsia="Times New Roman" w:hAnsi="Times New Roman" w:cs="Times New Roman"/>
          <w:sz w:val="28"/>
          <w:szCs w:val="28"/>
        </w:rPr>
        <w:lastRenderedPageBreak/>
        <w:t>регулярная оценка учебных знаний, умений и навыков школьников, а также оценка их общественной, творческой активности, научно-исследовательской деятельности в течение учебного года.</w:t>
      </w:r>
    </w:p>
    <w:p w:rsidR="00631DE1" w:rsidRPr="002A1137" w:rsidRDefault="00E86A11" w:rsidP="00631DE1">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00631DE1" w:rsidRPr="002A1137">
        <w:rPr>
          <w:rFonts w:ascii="Times New Roman" w:eastAsia="Times New Roman" w:hAnsi="Times New Roman" w:cs="Times New Roman"/>
          <w:bCs/>
          <w:sz w:val="28"/>
          <w:szCs w:val="28"/>
        </w:rPr>
        <w:t xml:space="preserve">   Характерными отличиями рейтинговой оценки, которые выделяют ее из ряда других оценок, являются:</w:t>
      </w:r>
    </w:p>
    <w:p w:rsidR="00631DE1" w:rsidRPr="002A1137" w:rsidRDefault="00631DE1" w:rsidP="00631DE1">
      <w:p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xml:space="preserve">- активизация познавательной и научной деятельности </w:t>
      </w:r>
      <w:proofErr w:type="gramStart"/>
      <w:r w:rsidRPr="002A1137">
        <w:rPr>
          <w:rFonts w:ascii="Times New Roman" w:eastAsia="Times New Roman" w:hAnsi="Times New Roman" w:cs="Times New Roman"/>
          <w:bCs/>
          <w:sz w:val="28"/>
          <w:szCs w:val="28"/>
        </w:rPr>
        <w:t>обучающихся</w:t>
      </w:r>
      <w:proofErr w:type="gramEnd"/>
      <w:r w:rsidRPr="002A1137">
        <w:rPr>
          <w:rFonts w:ascii="Times New Roman" w:eastAsia="Times New Roman" w:hAnsi="Times New Roman" w:cs="Times New Roman"/>
          <w:bCs/>
          <w:sz w:val="28"/>
          <w:szCs w:val="28"/>
        </w:rPr>
        <w:t xml:space="preserve">, </w:t>
      </w:r>
    </w:p>
    <w:p w:rsidR="00631DE1" w:rsidRPr="002A1137" w:rsidRDefault="00631DE1" w:rsidP="00631DE1">
      <w:p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вовлечение учащихся в общешкольные мероприятия,</w:t>
      </w:r>
    </w:p>
    <w:p w:rsidR="00631DE1" w:rsidRPr="002A1137" w:rsidRDefault="00631DE1" w:rsidP="00631DE1">
      <w:pPr>
        <w:spacing w:after="0" w:line="360" w:lineRule="auto"/>
        <w:jc w:val="both"/>
        <w:rPr>
          <w:rFonts w:ascii="Times New Roman" w:eastAsia="Times New Roman" w:hAnsi="Times New Roman" w:cs="Times New Roman"/>
          <w:bCs/>
          <w:sz w:val="28"/>
          <w:szCs w:val="28"/>
        </w:rPr>
      </w:pPr>
      <w:r w:rsidRPr="002A1137">
        <w:rPr>
          <w:rFonts w:ascii="Times New Roman" w:eastAsia="Times New Roman" w:hAnsi="Times New Roman" w:cs="Times New Roman"/>
          <w:bCs/>
          <w:sz w:val="28"/>
          <w:szCs w:val="28"/>
        </w:rPr>
        <w:t>- выбор обучающимися индивидуальных стратегий, так как они заранее знакомы с условиями учебно-воспитательной деятельности и критериями оценивания этой деятельности,</w:t>
      </w:r>
    </w:p>
    <w:p w:rsidR="00631DE1" w:rsidRPr="002A1137" w:rsidRDefault="00631DE1" w:rsidP="00631DE1">
      <w:pPr>
        <w:spacing w:after="0" w:line="360" w:lineRule="auto"/>
        <w:jc w:val="center"/>
        <w:rPr>
          <w:rFonts w:ascii="Times New Roman" w:eastAsia="Times New Roman" w:hAnsi="Times New Roman" w:cs="Times New Roman"/>
          <w:b/>
          <w:bCs/>
          <w:i/>
          <w:sz w:val="28"/>
          <w:szCs w:val="28"/>
        </w:rPr>
      </w:pPr>
      <w:r w:rsidRPr="002A1137">
        <w:rPr>
          <w:rFonts w:ascii="Times New Roman" w:eastAsia="Times New Roman" w:hAnsi="Times New Roman" w:cs="Times New Roman"/>
          <w:b/>
          <w:bCs/>
          <w:i/>
          <w:sz w:val="28"/>
          <w:szCs w:val="28"/>
        </w:rPr>
        <w:t>Итоги рейтинга за 2014-2015 учебный год</w:t>
      </w:r>
    </w:p>
    <w:p w:rsidR="00631DE1" w:rsidRPr="002A1137" w:rsidRDefault="00631DE1" w:rsidP="00631DE1">
      <w:pPr>
        <w:spacing w:after="0" w:line="240" w:lineRule="auto"/>
        <w:rPr>
          <w:rFonts w:ascii="Times New Roman" w:eastAsia="Times New Roman" w:hAnsi="Times New Roman" w:cs="Times New Roman"/>
          <w:bCs/>
          <w:sz w:val="28"/>
          <w:szCs w:val="28"/>
        </w:rPr>
      </w:pP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Исакова Мария 10А-</w:t>
      </w:r>
      <w:r w:rsidRPr="002A1137">
        <w:rPr>
          <w:rFonts w:ascii="Times New Roman" w:eastAsia="Times New Roman" w:hAnsi="Times New Roman" w:cs="Times New Roman"/>
          <w:b/>
          <w:color w:val="000000"/>
          <w:sz w:val="28"/>
          <w:szCs w:val="28"/>
          <w:shd w:val="clear" w:color="auto" w:fill="FFFFFF"/>
        </w:rPr>
        <w:t>абсолютный победитель</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w:t>
      </w:r>
      <w:proofErr w:type="spellStart"/>
      <w:r w:rsidRPr="002A1137">
        <w:rPr>
          <w:rFonts w:ascii="Times New Roman" w:eastAsia="Times New Roman" w:hAnsi="Times New Roman" w:cs="Times New Roman"/>
          <w:color w:val="000000"/>
          <w:sz w:val="28"/>
          <w:szCs w:val="28"/>
          <w:shd w:val="clear" w:color="auto" w:fill="FFFFFF"/>
        </w:rPr>
        <w:t>Гуржеянц</w:t>
      </w:r>
      <w:proofErr w:type="spellEnd"/>
      <w:r w:rsidRPr="002A1137">
        <w:rPr>
          <w:rFonts w:ascii="Times New Roman" w:eastAsia="Times New Roman" w:hAnsi="Times New Roman" w:cs="Times New Roman"/>
          <w:color w:val="000000"/>
          <w:sz w:val="28"/>
          <w:szCs w:val="28"/>
          <w:shd w:val="clear" w:color="auto" w:fill="FFFFFF"/>
        </w:rPr>
        <w:t xml:space="preserve"> Елизавета - 7А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Рыбкин Тимофей-10А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Владимирова Иветта-8А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Андрейченко Наталья-7Б</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Жарова Анастасия -8А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Гусейнов Руслан-6А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Андрусов Никита - 4а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Южанин Александр -4а</w:t>
      </w:r>
    </w:p>
    <w:p w:rsidR="00631DE1" w:rsidRPr="002A1137" w:rsidRDefault="00631DE1" w:rsidP="00A866C7">
      <w:pPr>
        <w:numPr>
          <w:ilvl w:val="1"/>
          <w:numId w:val="10"/>
        </w:numPr>
        <w:tabs>
          <w:tab w:val="clear" w:pos="1505"/>
        </w:tabs>
        <w:spacing w:after="0" w:line="360" w:lineRule="auto"/>
        <w:ind w:left="1434" w:hanging="357"/>
        <w:rPr>
          <w:rFonts w:ascii="Times New Roman" w:eastAsia="Times New Roman" w:hAnsi="Times New Roman" w:cs="Times New Roman"/>
          <w:bCs/>
          <w:sz w:val="28"/>
          <w:szCs w:val="28"/>
        </w:rPr>
      </w:pPr>
      <w:r w:rsidRPr="002A1137">
        <w:rPr>
          <w:rFonts w:ascii="Times New Roman" w:eastAsia="Times New Roman" w:hAnsi="Times New Roman" w:cs="Times New Roman"/>
          <w:color w:val="000000"/>
          <w:sz w:val="28"/>
          <w:szCs w:val="28"/>
          <w:shd w:val="clear" w:color="auto" w:fill="FFFFFF"/>
        </w:rPr>
        <w:t xml:space="preserve"> Никишин Матвей - 3б</w:t>
      </w:r>
      <w:r w:rsidRPr="002A1137">
        <w:rPr>
          <w:rFonts w:ascii="Times New Roman" w:eastAsia="Times New Roman" w:hAnsi="Times New Roman" w:cs="Times New Roman"/>
          <w:bCs/>
          <w:sz w:val="28"/>
          <w:szCs w:val="28"/>
        </w:rPr>
        <w:t xml:space="preserve"> </w:t>
      </w:r>
    </w:p>
    <w:p w:rsidR="00631DE1" w:rsidRPr="002A1137" w:rsidRDefault="00631DE1" w:rsidP="00631DE1">
      <w:pPr>
        <w:spacing w:after="0" w:line="240" w:lineRule="auto"/>
        <w:ind w:left="1440"/>
        <w:rPr>
          <w:rFonts w:ascii="Times New Roman" w:eastAsia="Times New Roman" w:hAnsi="Times New Roman" w:cs="Times New Roman"/>
          <w:bCs/>
          <w:sz w:val="28"/>
          <w:szCs w:val="28"/>
        </w:rPr>
      </w:pP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Ученики, победители в рейтинге школы, награждены ценными подарками, а Исакова Мария, набравшая наибольшее количество баллов, путевкой в лагерь и сертификатом на обучение в школе </w:t>
      </w:r>
      <w:r w:rsidRPr="002A1137">
        <w:rPr>
          <w:rFonts w:ascii="Times New Roman" w:eastAsia="Times New Roman" w:hAnsi="Times New Roman" w:cs="Times New Roman"/>
          <w:sz w:val="28"/>
          <w:szCs w:val="28"/>
          <w:lang w:val="en-US"/>
        </w:rPr>
        <w:t>Language</w:t>
      </w:r>
      <w:r w:rsidRPr="002A1137">
        <w:rPr>
          <w:rFonts w:ascii="Times New Roman" w:eastAsia="Times New Roman" w:hAnsi="Times New Roman" w:cs="Times New Roman"/>
          <w:sz w:val="28"/>
          <w:szCs w:val="28"/>
        </w:rPr>
        <w:t xml:space="preserve"> </w:t>
      </w:r>
      <w:r w:rsidRPr="002A1137">
        <w:rPr>
          <w:rFonts w:ascii="Times New Roman" w:eastAsia="Times New Roman" w:hAnsi="Times New Roman" w:cs="Times New Roman"/>
          <w:sz w:val="28"/>
          <w:szCs w:val="28"/>
          <w:lang w:val="en-US"/>
        </w:rPr>
        <w:t>link</w:t>
      </w:r>
      <w:r w:rsidRPr="002A1137">
        <w:rPr>
          <w:rFonts w:ascii="Times New Roman" w:eastAsia="Times New Roman" w:hAnsi="Times New Roman" w:cs="Times New Roman"/>
          <w:sz w:val="28"/>
          <w:szCs w:val="28"/>
        </w:rPr>
        <w:t>.</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Отмечая повышение заинтересованности учащихся рейтинговой системой в этом учебном году, стоит отметить некоторые её недоработки: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w:t>
      </w:r>
      <w:r w:rsidR="00D11CD7">
        <w:rPr>
          <w:rFonts w:ascii="Times New Roman" w:eastAsia="Times New Roman" w:hAnsi="Times New Roman" w:cs="Times New Roman"/>
          <w:sz w:val="28"/>
          <w:szCs w:val="28"/>
        </w:rPr>
        <w:t>н</w:t>
      </w:r>
      <w:r w:rsidRPr="002A1137">
        <w:rPr>
          <w:rFonts w:ascii="Times New Roman" w:eastAsia="Times New Roman" w:hAnsi="Times New Roman" w:cs="Times New Roman"/>
          <w:sz w:val="28"/>
          <w:szCs w:val="28"/>
        </w:rPr>
        <w:t>е все преподаватели вовремя присылают результаты рейтинга;</w:t>
      </w:r>
    </w:p>
    <w:p w:rsidR="00631DE1" w:rsidRPr="002A1137" w:rsidRDefault="00D11CD7" w:rsidP="00631D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w:t>
      </w:r>
      <w:r w:rsidR="00631DE1" w:rsidRPr="002A1137">
        <w:rPr>
          <w:rFonts w:ascii="Times New Roman" w:eastAsia="Times New Roman" w:hAnsi="Times New Roman" w:cs="Times New Roman"/>
          <w:sz w:val="28"/>
          <w:szCs w:val="28"/>
        </w:rPr>
        <w:t>екоторые преподаватели  ставят баллы за несуществующие критерии;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Данные замечания необходимо учесть в следующем учебном году</w:t>
      </w:r>
      <w:r w:rsidR="00E86A11">
        <w:rPr>
          <w:rFonts w:ascii="Times New Roman" w:eastAsia="Times New Roman" w:hAnsi="Times New Roman" w:cs="Times New Roman"/>
          <w:sz w:val="28"/>
          <w:szCs w:val="28"/>
        </w:rPr>
        <w:t>.</w:t>
      </w:r>
    </w:p>
    <w:p w:rsidR="00631DE1" w:rsidRPr="002A1137" w:rsidRDefault="00631DE1" w:rsidP="00631DE1">
      <w:pPr>
        <w:spacing w:after="0" w:line="240" w:lineRule="auto"/>
        <w:jc w:val="both"/>
        <w:rPr>
          <w:rFonts w:ascii="Times New Roman" w:eastAsia="Times New Roman" w:hAnsi="Times New Roman" w:cs="Times New Roman"/>
          <w:bCs/>
          <w:sz w:val="28"/>
          <w:szCs w:val="28"/>
        </w:rPr>
      </w:pPr>
    </w:p>
    <w:p w:rsidR="00631DE1" w:rsidRPr="002A1137" w:rsidRDefault="00631DE1" w:rsidP="00631DE1">
      <w:pPr>
        <w:spacing w:after="0" w:line="360" w:lineRule="auto"/>
        <w:rPr>
          <w:rFonts w:ascii="Times New Roman" w:eastAsia="Times New Roman" w:hAnsi="Times New Roman" w:cs="Times New Roman"/>
          <w:b/>
          <w:spacing w:val="20"/>
          <w:sz w:val="28"/>
          <w:szCs w:val="28"/>
        </w:rPr>
      </w:pPr>
      <w:r w:rsidRPr="002A1137">
        <w:rPr>
          <w:rFonts w:ascii="Times New Roman" w:eastAsia="Times New Roman" w:hAnsi="Times New Roman" w:cs="Times New Roman"/>
          <w:b/>
          <w:spacing w:val="20"/>
          <w:sz w:val="28"/>
          <w:szCs w:val="28"/>
        </w:rPr>
        <w:lastRenderedPageBreak/>
        <w:t>Воспитательная работа в ГБОУ школы № 686 «Класс-Центр»  в 2014-2015г. велась и по традиционным для школы направлениям:</w:t>
      </w:r>
    </w:p>
    <w:p w:rsidR="00631DE1" w:rsidRPr="002A1137" w:rsidRDefault="00631DE1" w:rsidP="00A866C7">
      <w:pPr>
        <w:numPr>
          <w:ilvl w:val="0"/>
          <w:numId w:val="22"/>
        </w:numPr>
        <w:spacing w:after="0" w:line="360" w:lineRule="auto"/>
        <w:ind w:left="1094" w:hanging="357"/>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организация общешкольных мероприятий</w:t>
      </w:r>
      <w:r w:rsidR="00E86A11">
        <w:rPr>
          <w:rFonts w:ascii="Times New Roman" w:eastAsia="Times New Roman" w:hAnsi="Times New Roman" w:cs="Times New Roman"/>
          <w:sz w:val="28"/>
          <w:szCs w:val="28"/>
        </w:rPr>
        <w:t>;</w:t>
      </w:r>
    </w:p>
    <w:p w:rsidR="00631DE1" w:rsidRPr="002A1137" w:rsidRDefault="00631DE1" w:rsidP="00A866C7">
      <w:pPr>
        <w:numPr>
          <w:ilvl w:val="0"/>
          <w:numId w:val="22"/>
        </w:numPr>
        <w:spacing w:after="0" w:line="360" w:lineRule="auto"/>
        <w:ind w:left="1094" w:hanging="357"/>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выполнение решений административных совещаний и окружных совещаний ЗВР</w:t>
      </w:r>
      <w:r w:rsidR="00E86A11">
        <w:rPr>
          <w:rFonts w:ascii="Times New Roman" w:eastAsia="Times New Roman" w:hAnsi="Times New Roman" w:cs="Times New Roman"/>
          <w:sz w:val="28"/>
          <w:szCs w:val="28"/>
        </w:rPr>
        <w:t>;</w:t>
      </w:r>
    </w:p>
    <w:p w:rsidR="00631DE1" w:rsidRPr="002A1137" w:rsidRDefault="00631DE1" w:rsidP="00A866C7">
      <w:pPr>
        <w:numPr>
          <w:ilvl w:val="0"/>
          <w:numId w:val="22"/>
        </w:numPr>
        <w:spacing w:after="0" w:line="360" w:lineRule="auto"/>
        <w:ind w:left="1094" w:hanging="357"/>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год 70-летия Победы в Великой Отечественной войне</w:t>
      </w:r>
      <w:r w:rsidR="00E86A11">
        <w:rPr>
          <w:rFonts w:ascii="Times New Roman" w:eastAsia="Times New Roman" w:hAnsi="Times New Roman" w:cs="Times New Roman"/>
          <w:sz w:val="28"/>
          <w:szCs w:val="28"/>
        </w:rPr>
        <w:t>;</w:t>
      </w:r>
    </w:p>
    <w:p w:rsidR="00631DE1" w:rsidRPr="002A1137" w:rsidRDefault="00631DE1" w:rsidP="00E86A11">
      <w:pPr>
        <w:spacing w:after="0" w:line="360" w:lineRule="auto"/>
        <w:ind w:firstLine="708"/>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2014-2015 учебный год были проведены следующие мероприятия</w:t>
      </w:r>
      <w:r w:rsidR="00E86A11">
        <w:rPr>
          <w:rFonts w:ascii="Times New Roman" w:eastAsia="Times New Roman" w:hAnsi="Times New Roman" w:cs="Times New Roman"/>
          <w:sz w:val="28"/>
          <w:szCs w:val="28"/>
        </w:rPr>
        <w:t>:</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День Знаний</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День солидарности в борьбе с терроризмом</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Посвящение в </w:t>
      </w:r>
      <w:proofErr w:type="spellStart"/>
      <w:r w:rsidRPr="002A1137">
        <w:rPr>
          <w:rFonts w:ascii="Times New Roman" w:eastAsia="Times New Roman" w:hAnsi="Times New Roman" w:cs="Times New Roman"/>
          <w:sz w:val="28"/>
          <w:szCs w:val="28"/>
        </w:rPr>
        <w:t>классцентровцы</w:t>
      </w:r>
      <w:proofErr w:type="spellEnd"/>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День Учителя</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День матери</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Праздник, посвященный Дню инвалида</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Новый год</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Масленица</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День памяти жертв холокоста </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День толерантности </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Концерт, посвященный 23 февраля и 8 марта (концерт)</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Гала-концерт педагогов из США и учащихся </w:t>
      </w:r>
      <w:proofErr w:type="gramStart"/>
      <w:r w:rsidRPr="002A1137">
        <w:rPr>
          <w:rFonts w:ascii="Times New Roman" w:eastAsia="Times New Roman" w:hAnsi="Times New Roman" w:cs="Times New Roman"/>
          <w:sz w:val="28"/>
          <w:szCs w:val="28"/>
        </w:rPr>
        <w:t>Класс-Центра</w:t>
      </w:r>
      <w:proofErr w:type="gramEnd"/>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Родительский концерт</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Вернисаж</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Апрель – месячник по уборке территории</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День Победы (рисунки, акция «Георгиевская ленточка», концерт)</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Последний звонок</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День Защиты Детей </w:t>
      </w:r>
    </w:p>
    <w:p w:rsidR="00631DE1" w:rsidRPr="002A1137" w:rsidRDefault="00631DE1" w:rsidP="00D11CD7">
      <w:pPr>
        <w:spacing w:after="0" w:line="24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Выпускной вечер</w:t>
      </w:r>
    </w:p>
    <w:p w:rsidR="00631DE1" w:rsidRPr="002A1137" w:rsidRDefault="00631DE1" w:rsidP="00631DE1">
      <w:pPr>
        <w:spacing w:after="0" w:line="360" w:lineRule="auto"/>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Подготовка этих мероприятий велась в тесном контакте со всеми службами и отделениями ГБОУ школы  №686 «Класс-Центр».</w:t>
      </w:r>
    </w:p>
    <w:p w:rsidR="00D11CD7" w:rsidRDefault="00D11CD7" w:rsidP="00631DE1">
      <w:pPr>
        <w:spacing w:after="0" w:line="360" w:lineRule="auto"/>
        <w:jc w:val="center"/>
        <w:rPr>
          <w:rFonts w:ascii="Times New Roman" w:eastAsia="Times New Roman" w:hAnsi="Times New Roman" w:cs="Times New Roman"/>
          <w:b/>
          <w:spacing w:val="20"/>
          <w:sz w:val="28"/>
          <w:szCs w:val="28"/>
        </w:rPr>
      </w:pPr>
    </w:p>
    <w:p w:rsidR="00631DE1" w:rsidRPr="002A1137" w:rsidRDefault="00631DE1" w:rsidP="00631DE1">
      <w:pPr>
        <w:spacing w:after="0" w:line="360" w:lineRule="auto"/>
        <w:jc w:val="center"/>
        <w:rPr>
          <w:rFonts w:ascii="Times New Roman" w:eastAsia="Times New Roman" w:hAnsi="Times New Roman" w:cs="Times New Roman"/>
          <w:b/>
          <w:spacing w:val="20"/>
          <w:sz w:val="28"/>
          <w:szCs w:val="28"/>
        </w:rPr>
      </w:pPr>
      <w:r w:rsidRPr="002A1137">
        <w:rPr>
          <w:rFonts w:ascii="Times New Roman" w:eastAsia="Times New Roman" w:hAnsi="Times New Roman" w:cs="Times New Roman"/>
          <w:b/>
          <w:spacing w:val="20"/>
          <w:sz w:val="28"/>
          <w:szCs w:val="28"/>
        </w:rPr>
        <w:t>Итоги, выводы, задачи.</w:t>
      </w:r>
    </w:p>
    <w:p w:rsidR="00631DE1" w:rsidRPr="002A1137" w:rsidRDefault="00631DE1" w:rsidP="00631DE1">
      <w:pPr>
        <w:spacing w:after="0" w:line="36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Воспитательная  работа в школе в 2014-2015 учебном году  была  разносторонней. Главным образом она опиралась на работу классных руководителей. Были реализованы планы совместной работы с ОВД района Коптево  ГИБДД, общественными организациями.</w:t>
      </w:r>
    </w:p>
    <w:p w:rsidR="00631DE1" w:rsidRPr="002A1137" w:rsidRDefault="00631DE1" w:rsidP="00631DE1">
      <w:pPr>
        <w:spacing w:after="0" w:line="36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Подводя итоги за 2014-2015 учебный год, хочется отметить, что поставленные цели и задачи были  выполнены. Коллектив учителей-предметников  и классных руководителей приложил достаточно усилий для реализации задач по воспитанию детского коллектива.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lastRenderedPageBreak/>
        <w:t xml:space="preserve">      Исходя из вышесказанного, учитывая потребности учащихся и их родителей и необходимости развития воспитательной системы школы, в 2015-2016 учебном году необходимо решать следующие воспитательные задачи: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Повысить эффективности работы по духовно-нравственному и гражданскому воспитанию гражданственности, правовому просвещению;</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Создать условий для сохранения и укрепления здоровья учащихся, для воспитания стремления к здоровому образу жизни;</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Развить условия для самореализации личности каждого учащегося через дальнейшее совершенствование системы дополнительного образования</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Разработать новые подходы к организации системы ученической организации «Броуновское движение»</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-Активизировать  работу МО классных руководителей. Обобщать передовой  опыт классных руководителей, пропагандируя его через организацию  открытых мероприятий  воспитательного характера, внедрение новых форм  обобщения  и распространения  опыта  работы педагогов.</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 Провести мониторинг эффективности функционирования воспитательной системы школы  </w:t>
      </w:r>
    </w:p>
    <w:p w:rsidR="00631DE1" w:rsidRPr="002A1137" w:rsidRDefault="00631DE1" w:rsidP="00631DE1">
      <w:pPr>
        <w:spacing w:after="0" w:line="36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color w:val="000000"/>
          <w:sz w:val="28"/>
          <w:szCs w:val="28"/>
        </w:rPr>
        <w:t xml:space="preserve">     - Полноценно использовать потенциала города (музеи, театры, учреждения и т.д.) в целях воспитания и развития личности ребенка.</w:t>
      </w:r>
    </w:p>
    <w:p w:rsidR="00631DE1" w:rsidRPr="002A1137" w:rsidRDefault="00631DE1" w:rsidP="00631DE1">
      <w:pPr>
        <w:spacing w:after="0" w:line="360" w:lineRule="auto"/>
        <w:jc w:val="both"/>
        <w:rPr>
          <w:rFonts w:ascii="Times New Roman" w:eastAsia="Times New Roman" w:hAnsi="Times New Roman" w:cs="Times New Roman"/>
          <w:sz w:val="28"/>
          <w:szCs w:val="28"/>
        </w:rPr>
      </w:pPr>
    </w:p>
    <w:p w:rsidR="00BF4E7E" w:rsidRPr="002A1137" w:rsidRDefault="00BF4E7E" w:rsidP="00BF4E7E">
      <w:pPr>
        <w:jc w:val="center"/>
        <w:rPr>
          <w:rFonts w:ascii="Times New Roman" w:hAnsi="Times New Roman" w:cs="Times New Roman"/>
          <w:b/>
          <w:sz w:val="28"/>
          <w:szCs w:val="28"/>
          <w:highlight w:val="yellow"/>
        </w:rPr>
      </w:pPr>
    </w:p>
    <w:p w:rsidR="00631DE1" w:rsidRPr="002A1137" w:rsidRDefault="00631DE1" w:rsidP="00BF4E7E">
      <w:pPr>
        <w:jc w:val="center"/>
        <w:rPr>
          <w:rFonts w:ascii="Times New Roman" w:hAnsi="Times New Roman" w:cs="Times New Roman"/>
          <w:b/>
          <w:sz w:val="28"/>
          <w:szCs w:val="28"/>
          <w:highlight w:val="yellow"/>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D11CD7" w:rsidRDefault="00D11CD7" w:rsidP="00954397">
      <w:pPr>
        <w:ind w:left="360"/>
        <w:jc w:val="right"/>
        <w:rPr>
          <w:rFonts w:ascii="Times New Roman" w:hAnsi="Times New Roman" w:cs="Times New Roman"/>
          <w:b/>
          <w:color w:val="0070C0"/>
          <w:sz w:val="28"/>
          <w:szCs w:val="28"/>
        </w:rPr>
      </w:pPr>
    </w:p>
    <w:p w:rsidR="00BF4E7E" w:rsidRPr="002A1137" w:rsidRDefault="00954397" w:rsidP="00954397">
      <w:pPr>
        <w:ind w:left="360"/>
        <w:jc w:val="right"/>
        <w:rPr>
          <w:rFonts w:ascii="Times New Roman" w:hAnsi="Times New Roman" w:cs="Times New Roman"/>
          <w:b/>
          <w:color w:val="0070C0"/>
          <w:sz w:val="28"/>
          <w:szCs w:val="28"/>
        </w:rPr>
      </w:pPr>
      <w:r w:rsidRPr="002A1137">
        <w:rPr>
          <w:rFonts w:ascii="Times New Roman" w:hAnsi="Times New Roman" w:cs="Times New Roman"/>
          <w:b/>
          <w:color w:val="0070C0"/>
          <w:sz w:val="28"/>
          <w:szCs w:val="28"/>
        </w:rPr>
        <w:lastRenderedPageBreak/>
        <w:t>СТРУКТУРНОЕ ПОДРАЗДЕЛЕНИЕ</w:t>
      </w:r>
    </w:p>
    <w:p w:rsidR="00954397" w:rsidRPr="002A1137" w:rsidRDefault="00954397" w:rsidP="00954397">
      <w:pPr>
        <w:ind w:left="360"/>
        <w:jc w:val="right"/>
        <w:rPr>
          <w:rFonts w:ascii="Times New Roman" w:hAnsi="Times New Roman" w:cs="Times New Roman"/>
          <w:b/>
          <w:color w:val="0070C0"/>
          <w:sz w:val="28"/>
          <w:szCs w:val="28"/>
        </w:rPr>
      </w:pPr>
      <w:r w:rsidRPr="002A1137">
        <w:rPr>
          <w:rFonts w:ascii="Times New Roman" w:hAnsi="Times New Roman" w:cs="Times New Roman"/>
          <w:b/>
          <w:color w:val="0070C0"/>
          <w:sz w:val="28"/>
          <w:szCs w:val="28"/>
        </w:rPr>
        <w:t>«МУЗЫКАЛЬНАЯ ШКОЛА»</w:t>
      </w:r>
    </w:p>
    <w:p w:rsidR="00D11CD7" w:rsidRDefault="00E86A11" w:rsidP="00E86A11">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Анализ р</w:t>
      </w:r>
      <w:r w:rsidR="00954397" w:rsidRPr="002A1137">
        <w:rPr>
          <w:rFonts w:ascii="Times New Roman" w:hAnsi="Times New Roman" w:cs="Times New Roman"/>
          <w:b/>
          <w:sz w:val="28"/>
          <w:szCs w:val="28"/>
        </w:rPr>
        <w:t>абот</w:t>
      </w:r>
      <w:r>
        <w:rPr>
          <w:rFonts w:ascii="Times New Roman" w:hAnsi="Times New Roman" w:cs="Times New Roman"/>
          <w:b/>
          <w:sz w:val="28"/>
          <w:szCs w:val="28"/>
        </w:rPr>
        <w:t>ы</w:t>
      </w:r>
      <w:r w:rsidR="00954397" w:rsidRPr="002A1137">
        <w:rPr>
          <w:rFonts w:ascii="Times New Roman" w:hAnsi="Times New Roman" w:cs="Times New Roman"/>
          <w:b/>
          <w:sz w:val="28"/>
          <w:szCs w:val="28"/>
        </w:rPr>
        <w:t xml:space="preserve"> музыкального отделения </w:t>
      </w:r>
    </w:p>
    <w:p w:rsidR="00954397" w:rsidRPr="002A1137" w:rsidRDefault="00954397" w:rsidP="00E86A11">
      <w:pPr>
        <w:spacing w:after="0" w:line="240" w:lineRule="auto"/>
        <w:ind w:left="360"/>
        <w:jc w:val="center"/>
        <w:rPr>
          <w:rFonts w:ascii="Times New Roman" w:hAnsi="Times New Roman" w:cs="Times New Roman"/>
          <w:b/>
          <w:sz w:val="28"/>
          <w:szCs w:val="28"/>
        </w:rPr>
      </w:pPr>
      <w:r w:rsidRPr="002A1137">
        <w:rPr>
          <w:rFonts w:ascii="Times New Roman" w:hAnsi="Times New Roman" w:cs="Times New Roman"/>
          <w:b/>
          <w:sz w:val="28"/>
          <w:szCs w:val="28"/>
        </w:rPr>
        <w:t>в 2014-2015</w:t>
      </w:r>
      <w:r w:rsidR="00D11CD7">
        <w:rPr>
          <w:rFonts w:ascii="Times New Roman" w:hAnsi="Times New Roman" w:cs="Times New Roman"/>
          <w:b/>
          <w:sz w:val="28"/>
          <w:szCs w:val="28"/>
        </w:rPr>
        <w:t xml:space="preserve"> </w:t>
      </w:r>
      <w:r w:rsidRPr="002A1137">
        <w:rPr>
          <w:rFonts w:ascii="Times New Roman" w:hAnsi="Times New Roman" w:cs="Times New Roman"/>
          <w:b/>
          <w:sz w:val="28"/>
          <w:szCs w:val="28"/>
        </w:rPr>
        <w:t>учебном году</w:t>
      </w:r>
      <w:r w:rsidR="00E86A11">
        <w:rPr>
          <w:rFonts w:ascii="Times New Roman" w:hAnsi="Times New Roman" w:cs="Times New Roman"/>
          <w:b/>
          <w:sz w:val="28"/>
          <w:szCs w:val="28"/>
        </w:rPr>
        <w:t>.</w:t>
      </w:r>
    </w:p>
    <w:p w:rsidR="00954397" w:rsidRPr="002A1137" w:rsidRDefault="00954397" w:rsidP="00E86A11">
      <w:pPr>
        <w:spacing w:after="0" w:line="240" w:lineRule="auto"/>
        <w:ind w:firstLine="360"/>
        <w:jc w:val="center"/>
        <w:rPr>
          <w:rFonts w:ascii="Times New Roman" w:hAnsi="Times New Roman" w:cs="Times New Roman"/>
          <w:sz w:val="28"/>
          <w:szCs w:val="28"/>
        </w:rPr>
      </w:pPr>
    </w:p>
    <w:p w:rsidR="00954397" w:rsidRPr="002A1137" w:rsidRDefault="00954397" w:rsidP="00954397">
      <w:pPr>
        <w:spacing w:after="0" w:line="240" w:lineRule="auto"/>
        <w:ind w:firstLine="360"/>
        <w:jc w:val="both"/>
        <w:rPr>
          <w:rFonts w:ascii="Times New Roman" w:hAnsi="Times New Roman" w:cs="Times New Roman"/>
          <w:sz w:val="28"/>
          <w:szCs w:val="28"/>
        </w:rPr>
      </w:pPr>
      <w:r w:rsidRPr="002A1137">
        <w:rPr>
          <w:rFonts w:ascii="Times New Roman" w:hAnsi="Times New Roman" w:cs="Times New Roman"/>
          <w:sz w:val="28"/>
          <w:szCs w:val="28"/>
        </w:rPr>
        <w:t>Музыкальное отделение «</w:t>
      </w:r>
      <w:proofErr w:type="gramStart"/>
      <w:r w:rsidRPr="002A1137">
        <w:rPr>
          <w:rFonts w:ascii="Times New Roman" w:hAnsi="Times New Roman" w:cs="Times New Roman"/>
          <w:sz w:val="28"/>
          <w:szCs w:val="28"/>
        </w:rPr>
        <w:t>Класс-центра</w:t>
      </w:r>
      <w:proofErr w:type="gramEnd"/>
      <w:r w:rsidRPr="002A1137">
        <w:rPr>
          <w:rFonts w:ascii="Times New Roman" w:hAnsi="Times New Roman" w:cs="Times New Roman"/>
          <w:sz w:val="28"/>
          <w:szCs w:val="28"/>
        </w:rPr>
        <w:t>» работает в тесном сотрудничестве с общеобразовательным и драматическим отделениями. Основная задача «</w:t>
      </w:r>
      <w:proofErr w:type="gramStart"/>
      <w:r w:rsidRPr="002A1137">
        <w:rPr>
          <w:rFonts w:ascii="Times New Roman" w:hAnsi="Times New Roman" w:cs="Times New Roman"/>
          <w:sz w:val="28"/>
          <w:szCs w:val="28"/>
        </w:rPr>
        <w:t>Класс-центра</w:t>
      </w:r>
      <w:proofErr w:type="gramEnd"/>
      <w:r w:rsidRPr="002A1137">
        <w:rPr>
          <w:rFonts w:ascii="Times New Roman" w:hAnsi="Times New Roman" w:cs="Times New Roman"/>
          <w:sz w:val="28"/>
          <w:szCs w:val="28"/>
        </w:rPr>
        <w:t>» - создание единой творческой, развивающей среды, позволяющей раскрыть творческий потенциал наших учеников. В 2014-2015 учебном году музыкальное отделение «</w:t>
      </w:r>
      <w:proofErr w:type="gramStart"/>
      <w:r w:rsidRPr="002A1137">
        <w:rPr>
          <w:rFonts w:ascii="Times New Roman" w:hAnsi="Times New Roman" w:cs="Times New Roman"/>
          <w:sz w:val="28"/>
          <w:szCs w:val="28"/>
        </w:rPr>
        <w:t>Класс-Центра</w:t>
      </w:r>
      <w:proofErr w:type="gramEnd"/>
      <w:r w:rsidRPr="002A1137">
        <w:rPr>
          <w:rFonts w:ascii="Times New Roman" w:hAnsi="Times New Roman" w:cs="Times New Roman"/>
          <w:sz w:val="28"/>
          <w:szCs w:val="28"/>
        </w:rPr>
        <w:t xml:space="preserve">» продолжило развитие методической задачи, поставленной в прошлом учебном году: </w:t>
      </w:r>
      <w:r w:rsidRPr="002A1137">
        <w:rPr>
          <w:rFonts w:ascii="Times New Roman" w:hAnsi="Times New Roman" w:cs="Times New Roman"/>
          <w:b/>
          <w:sz w:val="28"/>
          <w:szCs w:val="28"/>
        </w:rPr>
        <w:t xml:space="preserve"> «Создание модели интегративного образовательного пространства школы». </w:t>
      </w:r>
    </w:p>
    <w:p w:rsidR="00954397" w:rsidRPr="002A1137" w:rsidRDefault="00954397" w:rsidP="00954397">
      <w:pPr>
        <w:spacing w:after="0" w:line="240" w:lineRule="auto"/>
        <w:ind w:firstLine="360"/>
        <w:jc w:val="both"/>
        <w:rPr>
          <w:rFonts w:ascii="Times New Roman" w:hAnsi="Times New Roman" w:cs="Times New Roman"/>
          <w:sz w:val="28"/>
          <w:szCs w:val="28"/>
        </w:rPr>
      </w:pPr>
    </w:p>
    <w:p w:rsidR="00954397" w:rsidRPr="002A1137" w:rsidRDefault="00954397" w:rsidP="00954397">
      <w:pPr>
        <w:spacing w:after="0" w:line="240" w:lineRule="auto"/>
        <w:ind w:firstLine="360"/>
        <w:jc w:val="both"/>
        <w:rPr>
          <w:rFonts w:ascii="Times New Roman" w:hAnsi="Times New Roman" w:cs="Times New Roman"/>
          <w:sz w:val="28"/>
          <w:szCs w:val="28"/>
        </w:rPr>
      </w:pPr>
      <w:r w:rsidRPr="002A1137">
        <w:rPr>
          <w:rFonts w:ascii="Times New Roman" w:hAnsi="Times New Roman" w:cs="Times New Roman"/>
          <w:sz w:val="28"/>
          <w:szCs w:val="28"/>
        </w:rPr>
        <w:t>Педагоги музыкального отделения поставили перед собой цели, которые достигались на протяжении всего учебного года:</w:t>
      </w:r>
    </w:p>
    <w:p w:rsidR="00954397" w:rsidRPr="002A1137" w:rsidRDefault="00954397" w:rsidP="00A866C7">
      <w:pPr>
        <w:numPr>
          <w:ilvl w:val="0"/>
          <w:numId w:val="28"/>
        </w:numPr>
        <w:spacing w:after="0" w:line="240" w:lineRule="auto"/>
        <w:contextualSpacing/>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 xml:space="preserve">Вооружить подростков эстетически необходимыми, актуальными для самообразовательной деятельности музыкальными знаниями и умениями; </w:t>
      </w:r>
    </w:p>
    <w:p w:rsidR="00954397" w:rsidRPr="002A1137" w:rsidRDefault="00954397" w:rsidP="00A866C7">
      <w:pPr>
        <w:numPr>
          <w:ilvl w:val="0"/>
          <w:numId w:val="28"/>
        </w:numPr>
        <w:spacing w:after="0" w:line="240" w:lineRule="auto"/>
        <w:contextualSpacing/>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 xml:space="preserve">Раскрыть позитивные представления о связи музыкального искусства с жизнью человека и общества   </w:t>
      </w:r>
    </w:p>
    <w:p w:rsidR="00954397" w:rsidRPr="002A1137" w:rsidRDefault="00954397" w:rsidP="00A866C7">
      <w:pPr>
        <w:numPr>
          <w:ilvl w:val="0"/>
          <w:numId w:val="28"/>
        </w:numPr>
        <w:spacing w:after="0" w:line="240" w:lineRule="auto"/>
        <w:ind w:right="580"/>
        <w:contextualSpacing/>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Развивать творческую инициативу при работе над музыкальным образом </w:t>
      </w:r>
    </w:p>
    <w:p w:rsidR="00954397" w:rsidRPr="002A1137" w:rsidRDefault="00954397" w:rsidP="00A866C7">
      <w:pPr>
        <w:numPr>
          <w:ilvl w:val="0"/>
          <w:numId w:val="28"/>
        </w:numPr>
        <w:spacing w:after="0" w:line="240" w:lineRule="auto"/>
        <w:ind w:right="580"/>
        <w:contextualSpacing/>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Укрепить </w:t>
      </w:r>
      <w:proofErr w:type="spellStart"/>
      <w:r w:rsidRPr="002A1137">
        <w:rPr>
          <w:rFonts w:ascii="Times New Roman" w:eastAsia="Times New Roman" w:hAnsi="Times New Roman" w:cs="Times New Roman"/>
          <w:sz w:val="28"/>
          <w:szCs w:val="28"/>
        </w:rPr>
        <w:t>межпредметные</w:t>
      </w:r>
      <w:proofErr w:type="spellEnd"/>
      <w:r w:rsidRPr="002A1137">
        <w:rPr>
          <w:rFonts w:ascii="Times New Roman" w:eastAsia="Times New Roman" w:hAnsi="Times New Roman" w:cs="Times New Roman"/>
          <w:sz w:val="28"/>
          <w:szCs w:val="28"/>
        </w:rPr>
        <w:t xml:space="preserve"> связи (интеграция дисциплин), за счет проведения </w:t>
      </w:r>
      <w:proofErr w:type="spellStart"/>
      <w:r w:rsidRPr="002A1137">
        <w:rPr>
          <w:rFonts w:ascii="Times New Roman" w:eastAsia="Times New Roman" w:hAnsi="Times New Roman" w:cs="Times New Roman"/>
          <w:sz w:val="28"/>
          <w:szCs w:val="28"/>
        </w:rPr>
        <w:t>метапредметных</w:t>
      </w:r>
      <w:proofErr w:type="spellEnd"/>
      <w:r w:rsidRPr="002A1137">
        <w:rPr>
          <w:rFonts w:ascii="Times New Roman" w:eastAsia="Times New Roman" w:hAnsi="Times New Roman" w:cs="Times New Roman"/>
          <w:sz w:val="28"/>
          <w:szCs w:val="28"/>
        </w:rPr>
        <w:t xml:space="preserve"> уроков всеми педагогами школы</w:t>
      </w:r>
    </w:p>
    <w:p w:rsidR="00954397" w:rsidRPr="002A1137" w:rsidRDefault="00954397" w:rsidP="00A866C7">
      <w:pPr>
        <w:numPr>
          <w:ilvl w:val="0"/>
          <w:numId w:val="28"/>
        </w:numPr>
        <w:spacing w:after="0" w:line="240" w:lineRule="auto"/>
        <w:contextualSpacing/>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 xml:space="preserve">Сформировать у детей оценочные суждения о роли и возможностях музыкального искусства в развитии духовной культуры, в сфере отношений между людьми </w:t>
      </w:r>
    </w:p>
    <w:p w:rsidR="00954397" w:rsidRPr="002A1137" w:rsidRDefault="00954397" w:rsidP="00A866C7">
      <w:pPr>
        <w:numPr>
          <w:ilvl w:val="0"/>
          <w:numId w:val="28"/>
        </w:numPr>
        <w:spacing w:after="0" w:line="240" w:lineRule="auto"/>
        <w:contextualSpacing/>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Вызывать у подростков эмоциональный положительный отклик на великие музыкальные произведения, развивать их стремление к вдумчивому и эмоциональному анализу музыкальных произведений</w:t>
      </w:r>
    </w:p>
    <w:p w:rsidR="00954397" w:rsidRPr="002A1137" w:rsidRDefault="00954397" w:rsidP="00A866C7">
      <w:pPr>
        <w:numPr>
          <w:ilvl w:val="0"/>
          <w:numId w:val="28"/>
        </w:numPr>
        <w:spacing w:after="0" w:line="240" w:lineRule="auto"/>
        <w:contextualSpacing/>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Пробудить стремление к музыкальному самообразованию</w:t>
      </w:r>
    </w:p>
    <w:p w:rsidR="00954397" w:rsidRPr="002A1137" w:rsidRDefault="00954397" w:rsidP="00954397">
      <w:pPr>
        <w:spacing w:after="0" w:line="240" w:lineRule="auto"/>
        <w:ind w:left="720"/>
        <w:contextualSpacing/>
        <w:jc w:val="both"/>
        <w:rPr>
          <w:rFonts w:ascii="Times New Roman" w:eastAsia="Times New Roman" w:hAnsi="Times New Roman" w:cs="Times New Roman"/>
          <w:color w:val="000000" w:themeColor="text1"/>
          <w:sz w:val="28"/>
          <w:szCs w:val="28"/>
        </w:rPr>
      </w:pPr>
    </w:p>
    <w:p w:rsidR="00954397" w:rsidRPr="002A1137" w:rsidRDefault="00954397" w:rsidP="00954397">
      <w:pPr>
        <w:spacing w:after="0" w:line="240" w:lineRule="auto"/>
        <w:ind w:firstLine="360"/>
        <w:jc w:val="both"/>
        <w:rPr>
          <w:rFonts w:ascii="Times New Roman" w:eastAsia="Times New Roman" w:hAnsi="Times New Roman" w:cs="Times New Roman"/>
          <w:color w:val="000000" w:themeColor="text1"/>
          <w:sz w:val="28"/>
          <w:szCs w:val="28"/>
        </w:rPr>
      </w:pPr>
      <w:r w:rsidRPr="002A1137">
        <w:rPr>
          <w:rFonts w:ascii="Times New Roman" w:eastAsia="Times New Roman" w:hAnsi="Times New Roman" w:cs="Times New Roman"/>
          <w:color w:val="000000" w:themeColor="text1"/>
          <w:sz w:val="28"/>
          <w:szCs w:val="28"/>
        </w:rPr>
        <w:t>Все учащиеся «</w:t>
      </w:r>
      <w:proofErr w:type="gramStart"/>
      <w:r w:rsidRPr="002A1137">
        <w:rPr>
          <w:rFonts w:ascii="Times New Roman" w:eastAsia="Times New Roman" w:hAnsi="Times New Roman" w:cs="Times New Roman"/>
          <w:color w:val="000000" w:themeColor="text1"/>
          <w:sz w:val="28"/>
          <w:szCs w:val="28"/>
        </w:rPr>
        <w:t>Класс-центра</w:t>
      </w:r>
      <w:proofErr w:type="gramEnd"/>
      <w:r w:rsidRPr="002A1137">
        <w:rPr>
          <w:rFonts w:ascii="Times New Roman" w:eastAsia="Times New Roman" w:hAnsi="Times New Roman" w:cs="Times New Roman"/>
          <w:color w:val="000000" w:themeColor="text1"/>
          <w:sz w:val="28"/>
          <w:szCs w:val="28"/>
        </w:rPr>
        <w:t xml:space="preserve">», независимо от степени природной одаренности, занимаются освоением игры на музыкальном инструменте (иногда на нескольких инструментах), изучают теоретические предметы (сольфеджио, музыкальная литература, история джаза), а также занимаются индивидуальным и групповым вокалом. </w:t>
      </w:r>
      <w:proofErr w:type="gramStart"/>
      <w:r w:rsidRPr="002A1137">
        <w:rPr>
          <w:rFonts w:ascii="Times New Roman" w:eastAsia="Times New Roman" w:hAnsi="Times New Roman" w:cs="Times New Roman"/>
          <w:color w:val="000000" w:themeColor="text1"/>
          <w:sz w:val="28"/>
          <w:szCs w:val="28"/>
        </w:rPr>
        <w:t>Музыкальное отделение имеет широкий выбор программ по игре на различных инструментах: скрипка, гитара, баян, аккордеон, ударные инструменты, флейта, саксофон, кларнет, классическое и джазовое фортепиано, труба, тромбон, а также индивидуальные занятия по вокалу.</w:t>
      </w:r>
      <w:proofErr w:type="gramEnd"/>
    </w:p>
    <w:p w:rsidR="00E86A11" w:rsidRDefault="00E86A11" w:rsidP="00954397">
      <w:pPr>
        <w:spacing w:after="0" w:line="240" w:lineRule="auto"/>
        <w:ind w:right="-1"/>
        <w:jc w:val="both"/>
        <w:rPr>
          <w:rFonts w:ascii="Times New Roman" w:eastAsia="Times New Roman" w:hAnsi="Times New Roman" w:cs="Times New Roman"/>
          <w:b/>
          <w:sz w:val="28"/>
          <w:szCs w:val="28"/>
          <w:u w:val="single"/>
        </w:rPr>
      </w:pPr>
    </w:p>
    <w:p w:rsidR="00954397" w:rsidRPr="002A1137" w:rsidRDefault="00954397" w:rsidP="00954397">
      <w:pPr>
        <w:spacing w:after="0" w:line="240" w:lineRule="auto"/>
        <w:ind w:right="-1"/>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Теоретический отдел</w:t>
      </w:r>
    </w:p>
    <w:p w:rsidR="00954397" w:rsidRPr="002A1137" w:rsidRDefault="00954397" w:rsidP="00954397">
      <w:pPr>
        <w:spacing w:after="0" w:line="240" w:lineRule="auto"/>
        <w:ind w:right="-1" w:firstLine="708"/>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sz w:val="28"/>
          <w:szCs w:val="28"/>
        </w:rPr>
        <w:t>В составе теоретического отдела музыкального отделения работают 6 педагогов,  но отдел является важной составляющей в содержании и обучающих технологиях всего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 xml:space="preserve">». Теоретические предметы: </w:t>
      </w:r>
      <w:r w:rsidRPr="002A1137">
        <w:rPr>
          <w:rFonts w:ascii="Times New Roman" w:eastAsia="Times New Roman" w:hAnsi="Times New Roman" w:cs="Times New Roman"/>
          <w:sz w:val="28"/>
          <w:szCs w:val="28"/>
        </w:rPr>
        <w:lastRenderedPageBreak/>
        <w:t>сольфеджио, музыкальная литература, история джаза - это основа, базис музыкального образования. Не удивительно, что именно теоретический отдел берет на себя большинство задач по формированию интегративного образовательного пространства.</w:t>
      </w:r>
      <w:r w:rsidRPr="002A1137">
        <w:rPr>
          <w:rFonts w:ascii="Times New Roman" w:hAnsi="Times New Roman" w:cs="Times New Roman"/>
          <w:sz w:val="28"/>
          <w:szCs w:val="28"/>
        </w:rPr>
        <w:t xml:space="preserve"> </w:t>
      </w:r>
      <w:r w:rsidRPr="002A1137">
        <w:rPr>
          <w:rFonts w:ascii="Times New Roman" w:eastAsia="Times New Roman" w:hAnsi="Times New Roman" w:cs="Times New Roman"/>
          <w:sz w:val="28"/>
          <w:szCs w:val="28"/>
        </w:rPr>
        <w:t>Музыкальные теоретические предметы – это благодатная возможность перенесения знаний с одной области на другую.</w:t>
      </w:r>
    </w:p>
    <w:p w:rsidR="00954397" w:rsidRPr="002A1137" w:rsidRDefault="00954397" w:rsidP="00954397">
      <w:pPr>
        <w:spacing w:after="0" w:line="240" w:lineRule="auto"/>
        <w:ind w:right="580"/>
        <w:jc w:val="both"/>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Сольфеджио</w:t>
      </w:r>
    </w:p>
    <w:p w:rsidR="00954397" w:rsidRPr="002A1137" w:rsidRDefault="00954397" w:rsidP="00954397">
      <w:pPr>
        <w:spacing w:after="0" w:line="240" w:lineRule="auto"/>
        <w:ind w:right="-1"/>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В 2014 – 2015 году учебная программа по сольфеджио в каждом классе была пройдена в полном объеме. Основным методическим принципом изучения материала является принцип: от практики к теории. В своей работе педагоги используют опыт детей в освоении конкретного музыкального инструмента, слуховой опыт, накопленный за годы изучения сольфеджио, знания, приобретенные детьми при освоении различных школьных предметов – музыкальной литературы, истории, русского языка, математики, физики. Иными словами,  используется мощный интегративный подход для изучения того или иного явления в музыке.  </w:t>
      </w:r>
    </w:p>
    <w:p w:rsidR="00954397" w:rsidRPr="002A1137" w:rsidRDefault="00954397" w:rsidP="00954397">
      <w:pPr>
        <w:spacing w:after="0" w:line="240" w:lineRule="auto"/>
        <w:ind w:right="-1"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течение всего учебного года зав. МО осуществляла </w:t>
      </w:r>
      <w:proofErr w:type="spellStart"/>
      <w:r w:rsidRPr="002A1137">
        <w:rPr>
          <w:rFonts w:ascii="Times New Roman" w:eastAsia="Times New Roman" w:hAnsi="Times New Roman" w:cs="Times New Roman"/>
          <w:sz w:val="28"/>
          <w:szCs w:val="28"/>
        </w:rPr>
        <w:t>внутришкольный</w:t>
      </w:r>
      <w:proofErr w:type="spellEnd"/>
      <w:r w:rsidRPr="002A1137">
        <w:rPr>
          <w:rFonts w:ascii="Times New Roman" w:eastAsia="Times New Roman" w:hAnsi="Times New Roman" w:cs="Times New Roman"/>
          <w:sz w:val="28"/>
          <w:szCs w:val="28"/>
        </w:rPr>
        <w:t xml:space="preserve"> контроль успеваемости, посещаемости и усвоения знаний по теоретическим предметам. С самого начала года на контроль были поставлены слабые учащиеся и приняты меры по устранению отставания.</w:t>
      </w:r>
    </w:p>
    <w:p w:rsidR="00954397" w:rsidRPr="002A1137" w:rsidRDefault="00954397" w:rsidP="00954397">
      <w:pPr>
        <w:spacing w:after="0" w:line="240" w:lineRule="auto"/>
        <w:ind w:right="-1"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современной музыкальной школе есть множество возможностей сделать предмет сольфеджио разнообразным и увлекательным. Одна из таких возможностей, которая активно используется в «</w:t>
      </w:r>
      <w:proofErr w:type="gramStart"/>
      <w:r w:rsidRPr="002A1137">
        <w:rPr>
          <w:rFonts w:ascii="Times New Roman" w:eastAsia="Times New Roman" w:hAnsi="Times New Roman" w:cs="Times New Roman"/>
          <w:sz w:val="28"/>
          <w:szCs w:val="28"/>
        </w:rPr>
        <w:t>Класс-центре</w:t>
      </w:r>
      <w:proofErr w:type="gramEnd"/>
      <w:r w:rsidRPr="002A1137">
        <w:rPr>
          <w:rFonts w:ascii="Times New Roman" w:eastAsia="Times New Roman" w:hAnsi="Times New Roman" w:cs="Times New Roman"/>
          <w:sz w:val="28"/>
          <w:szCs w:val="28"/>
        </w:rPr>
        <w:t xml:space="preserve">» - работа на уроках сольфеджио с клавишным синтезатором. Сложность в освоении предмета сольфеджио заключается в его комплексности – ведь он призван развивать у учащихся такие разнообразные навыки восприятия, как гармонический и мелодический слух, чувство ритма, формы, стиля. Можно сказать, что синтезатор близок предмету сольфеджио уже по своей комплексной природе. По сути дела это не инструмент, а целая творческая лаборатория. Обладая неограниченными возможностями, синтезатор неизменно вызывает интерес у учащихся, и это необходимо использовать на уроках сольфеджио. Появилась возможность применять звучание различных инструментов для написания музыкальных диктантов, что способствует развитию тембрового слуха учащихся. Начиная с первого класса, можно использовать синтезатор, как набор ударных инструментов для выполнения различных ритмических заданий: ритмических диктантов, к мелодии. Синтезатор - прекрасный помощник в развитии творческих способностей. Творческие задания весьма разнообразны: сочинение мелодии на заданное гармоническое сопровождение, импровизация на фоне </w:t>
      </w:r>
      <w:proofErr w:type="spellStart"/>
      <w:r w:rsidRPr="002A1137">
        <w:rPr>
          <w:rFonts w:ascii="Times New Roman" w:eastAsia="Times New Roman" w:hAnsi="Times New Roman" w:cs="Times New Roman"/>
          <w:sz w:val="28"/>
          <w:szCs w:val="28"/>
        </w:rPr>
        <w:t>остинатного</w:t>
      </w:r>
      <w:proofErr w:type="spellEnd"/>
      <w:r w:rsidRPr="002A1137">
        <w:rPr>
          <w:rFonts w:ascii="Times New Roman" w:eastAsia="Times New Roman" w:hAnsi="Times New Roman" w:cs="Times New Roman"/>
          <w:sz w:val="28"/>
          <w:szCs w:val="28"/>
        </w:rPr>
        <w:t xml:space="preserve"> сопровождения, подбор сопровождения в различных жанрах, ритмическое варьирование мелодии. Всё это становится важной методической составляющей в процессе уроков по сольфеджио и выводит учащихся на понимание, осмысление и использование в творческих заданиях различных элементов музыкального языка.</w:t>
      </w:r>
    </w:p>
    <w:p w:rsidR="00954397" w:rsidRPr="002A1137" w:rsidRDefault="00954397" w:rsidP="00954397">
      <w:pPr>
        <w:spacing w:after="0" w:line="240" w:lineRule="auto"/>
        <w:jc w:val="both"/>
        <w:rPr>
          <w:rFonts w:ascii="Times New Roman" w:eastAsiaTheme="minorHAnsi" w:hAnsi="Times New Roman" w:cs="Times New Roman"/>
          <w:i/>
          <w:sz w:val="28"/>
          <w:szCs w:val="28"/>
        </w:rPr>
      </w:pPr>
      <w:r w:rsidRPr="002A1137">
        <w:rPr>
          <w:rFonts w:ascii="Times New Roman" w:eastAsiaTheme="minorHAnsi" w:hAnsi="Times New Roman" w:cs="Times New Roman"/>
          <w:i/>
          <w:sz w:val="28"/>
          <w:szCs w:val="28"/>
        </w:rPr>
        <w:t>Музыкальная литература и история джаза</w:t>
      </w:r>
    </w:p>
    <w:p w:rsidR="00954397" w:rsidRPr="002A1137" w:rsidRDefault="00954397" w:rsidP="00954397">
      <w:pPr>
        <w:spacing w:after="0" w:line="240" w:lineRule="auto"/>
        <w:ind w:firstLine="708"/>
        <w:jc w:val="both"/>
        <w:rPr>
          <w:rFonts w:ascii="Times New Roman" w:eastAsiaTheme="minorHAnsi" w:hAnsi="Times New Roman" w:cs="Times New Roman"/>
          <w:sz w:val="28"/>
          <w:szCs w:val="28"/>
        </w:rPr>
      </w:pPr>
      <w:r w:rsidRPr="002A1137">
        <w:rPr>
          <w:rFonts w:ascii="Times New Roman" w:eastAsiaTheme="minorHAnsi" w:hAnsi="Times New Roman" w:cs="Times New Roman"/>
          <w:sz w:val="28"/>
          <w:szCs w:val="28"/>
        </w:rPr>
        <w:t xml:space="preserve">В рамках таких предметов как музыкальная литература и история джаза учащиеся накапливают знания об особенностях музыкального языка разных эпох, учатся грамотно слушать и анализировать музыку, узнают </w:t>
      </w:r>
      <w:proofErr w:type="gramStart"/>
      <w:r w:rsidRPr="002A1137">
        <w:rPr>
          <w:rFonts w:ascii="Times New Roman" w:eastAsiaTheme="minorHAnsi" w:hAnsi="Times New Roman" w:cs="Times New Roman"/>
          <w:sz w:val="28"/>
          <w:szCs w:val="28"/>
        </w:rPr>
        <w:t>факты</w:t>
      </w:r>
      <w:proofErr w:type="gramEnd"/>
      <w:r w:rsidRPr="002A1137">
        <w:rPr>
          <w:rFonts w:ascii="Times New Roman" w:eastAsiaTheme="minorHAnsi" w:hAnsi="Times New Roman" w:cs="Times New Roman"/>
          <w:sz w:val="28"/>
          <w:szCs w:val="28"/>
        </w:rPr>
        <w:t xml:space="preserve"> о различных музыкальных направлениях и биографиях великих </w:t>
      </w:r>
      <w:r w:rsidRPr="002A1137">
        <w:rPr>
          <w:rFonts w:ascii="Times New Roman" w:eastAsiaTheme="minorHAnsi" w:hAnsi="Times New Roman" w:cs="Times New Roman"/>
          <w:sz w:val="28"/>
          <w:szCs w:val="28"/>
        </w:rPr>
        <w:lastRenderedPageBreak/>
        <w:t xml:space="preserve">музыкантов.  Дети учатся работать с нотным текстом, выполняют творческие задания, призванные научить ребенка формулировать свои впечатления о музыке и делиться ими с другими. Сам по себе предмет музыкальной литературы можно назвать «малой энциклопедией». Поэтому в </w:t>
      </w:r>
      <w:proofErr w:type="gramStart"/>
      <w:r w:rsidRPr="002A1137">
        <w:rPr>
          <w:rFonts w:ascii="Times New Roman" w:eastAsiaTheme="minorHAnsi" w:hAnsi="Times New Roman" w:cs="Times New Roman"/>
          <w:sz w:val="28"/>
          <w:szCs w:val="28"/>
        </w:rPr>
        <w:t>Класс-Центре</w:t>
      </w:r>
      <w:proofErr w:type="gramEnd"/>
      <w:r w:rsidRPr="002A1137">
        <w:rPr>
          <w:rFonts w:ascii="Times New Roman" w:eastAsiaTheme="minorHAnsi" w:hAnsi="Times New Roman" w:cs="Times New Roman"/>
          <w:sz w:val="28"/>
          <w:szCs w:val="28"/>
        </w:rPr>
        <w:t xml:space="preserve"> он стал важной составляющей образовательного пространства. </w:t>
      </w:r>
    </w:p>
    <w:p w:rsidR="00954397" w:rsidRPr="002A1137" w:rsidRDefault="00954397" w:rsidP="00954397">
      <w:pPr>
        <w:spacing w:after="0" w:line="240" w:lineRule="auto"/>
        <w:ind w:firstLine="708"/>
        <w:jc w:val="both"/>
        <w:rPr>
          <w:rFonts w:ascii="Times New Roman" w:eastAsiaTheme="minorHAnsi" w:hAnsi="Times New Roman" w:cs="Times New Roman"/>
          <w:sz w:val="28"/>
          <w:szCs w:val="28"/>
        </w:rPr>
      </w:pPr>
      <w:r w:rsidRPr="002A1137">
        <w:rPr>
          <w:rFonts w:ascii="Times New Roman" w:eastAsiaTheme="minorHAnsi" w:hAnsi="Times New Roman" w:cs="Times New Roman"/>
          <w:sz w:val="28"/>
          <w:szCs w:val="28"/>
        </w:rPr>
        <w:t xml:space="preserve">Педагог </w:t>
      </w:r>
      <w:proofErr w:type="spellStart"/>
      <w:r w:rsidRPr="002A1137">
        <w:rPr>
          <w:rFonts w:ascii="Times New Roman" w:eastAsiaTheme="minorHAnsi" w:hAnsi="Times New Roman" w:cs="Times New Roman"/>
          <w:sz w:val="28"/>
          <w:szCs w:val="28"/>
        </w:rPr>
        <w:t>Турушева</w:t>
      </w:r>
      <w:proofErr w:type="spellEnd"/>
      <w:r w:rsidRPr="002A1137">
        <w:rPr>
          <w:rFonts w:ascii="Times New Roman" w:eastAsiaTheme="minorHAnsi" w:hAnsi="Times New Roman" w:cs="Times New Roman"/>
          <w:sz w:val="28"/>
          <w:szCs w:val="28"/>
        </w:rPr>
        <w:t xml:space="preserve"> Ю.Б. продолжает  работу с музыкальным текстом, с нотами. В этом году на уроках музыкальной литературы дети знакомились не только с клавирами опер, но и с полифоническими произведениями. </w:t>
      </w:r>
    </w:p>
    <w:p w:rsidR="00954397" w:rsidRPr="002A1137" w:rsidRDefault="00954397" w:rsidP="00954397">
      <w:pPr>
        <w:spacing w:after="0" w:line="240" w:lineRule="auto"/>
        <w:ind w:firstLine="708"/>
        <w:jc w:val="both"/>
        <w:rPr>
          <w:rFonts w:ascii="Times New Roman" w:eastAsiaTheme="minorHAnsi" w:hAnsi="Times New Roman" w:cs="Times New Roman"/>
          <w:sz w:val="28"/>
          <w:szCs w:val="28"/>
        </w:rPr>
      </w:pPr>
      <w:r w:rsidRPr="002A1137">
        <w:rPr>
          <w:rFonts w:ascii="Times New Roman" w:eastAsiaTheme="minorHAnsi" w:hAnsi="Times New Roman" w:cs="Times New Roman"/>
          <w:sz w:val="28"/>
          <w:szCs w:val="28"/>
        </w:rPr>
        <w:t xml:space="preserve"> Совместно с драматическим отделением были организованы посещения музыкального театра. Так, например, 8 класс в этом году слушал «Князя Игоря» </w:t>
      </w:r>
      <w:proofErr w:type="spellStart"/>
      <w:r w:rsidRPr="002A1137">
        <w:rPr>
          <w:rFonts w:ascii="Times New Roman" w:eastAsiaTheme="minorHAnsi" w:hAnsi="Times New Roman" w:cs="Times New Roman"/>
          <w:sz w:val="28"/>
          <w:szCs w:val="28"/>
        </w:rPr>
        <w:t>А.Бородина</w:t>
      </w:r>
      <w:proofErr w:type="spellEnd"/>
      <w:r w:rsidRPr="002A1137">
        <w:rPr>
          <w:rFonts w:ascii="Times New Roman" w:eastAsiaTheme="minorHAnsi" w:hAnsi="Times New Roman" w:cs="Times New Roman"/>
          <w:sz w:val="28"/>
          <w:szCs w:val="28"/>
        </w:rPr>
        <w:t xml:space="preserve"> в постановке «Новой оперы», после чего дети формулировали свои впечатления и делились ими.</w:t>
      </w:r>
    </w:p>
    <w:p w:rsidR="00954397" w:rsidRPr="002A1137" w:rsidRDefault="00954397" w:rsidP="00954397">
      <w:pPr>
        <w:spacing w:after="0" w:line="240" w:lineRule="auto"/>
        <w:ind w:right="580"/>
        <w:jc w:val="both"/>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Олимпиада</w:t>
      </w:r>
    </w:p>
    <w:p w:rsidR="00954397" w:rsidRPr="002A1137" w:rsidRDefault="00954397" w:rsidP="00954397">
      <w:pPr>
        <w:spacing w:after="0" w:line="240" w:lineRule="auto"/>
        <w:jc w:val="both"/>
        <w:rPr>
          <w:rFonts w:ascii="Times New Roman" w:eastAsiaTheme="minorHAnsi" w:hAnsi="Times New Roman" w:cs="Times New Roman"/>
          <w:sz w:val="28"/>
          <w:szCs w:val="28"/>
        </w:rPr>
      </w:pPr>
      <w:r w:rsidRPr="002A1137">
        <w:rPr>
          <w:rFonts w:ascii="Times New Roman" w:eastAsiaTheme="minorHAnsi" w:hAnsi="Times New Roman" w:cs="Times New Roman"/>
          <w:b/>
          <w:sz w:val="28"/>
          <w:szCs w:val="28"/>
        </w:rPr>
        <w:t>В октябре</w:t>
      </w:r>
      <w:r w:rsidRPr="002A1137">
        <w:rPr>
          <w:rFonts w:ascii="Times New Roman" w:eastAsiaTheme="minorHAnsi" w:hAnsi="Times New Roman" w:cs="Times New Roman"/>
          <w:sz w:val="28"/>
          <w:szCs w:val="28"/>
        </w:rPr>
        <w:t xml:space="preserve"> теоретический отдел провел </w:t>
      </w:r>
      <w:r w:rsidRPr="002A1137">
        <w:rPr>
          <w:rFonts w:ascii="Times New Roman" w:eastAsiaTheme="minorHAnsi" w:hAnsi="Times New Roman" w:cs="Times New Roman"/>
          <w:b/>
          <w:sz w:val="28"/>
          <w:szCs w:val="28"/>
        </w:rPr>
        <w:t>Олимпиаду по музыкально-теоретическим дисциплинам</w:t>
      </w:r>
      <w:r w:rsidRPr="002A1137">
        <w:rPr>
          <w:rFonts w:ascii="Times New Roman" w:eastAsiaTheme="minorHAnsi" w:hAnsi="Times New Roman" w:cs="Times New Roman"/>
          <w:sz w:val="28"/>
          <w:szCs w:val="28"/>
        </w:rPr>
        <w:t xml:space="preserve"> (музыкальной литературе и сольфеджио). Основная задача Олимпиады – поддержать интерес к теоретическим предметам, дать возможность детям проверить свой уровень знаний и степень </w:t>
      </w:r>
      <w:proofErr w:type="spellStart"/>
      <w:r w:rsidRPr="002A1137">
        <w:rPr>
          <w:rFonts w:ascii="Times New Roman" w:eastAsiaTheme="minorHAnsi" w:hAnsi="Times New Roman" w:cs="Times New Roman"/>
          <w:sz w:val="28"/>
          <w:szCs w:val="28"/>
        </w:rPr>
        <w:t>сформированности</w:t>
      </w:r>
      <w:proofErr w:type="spellEnd"/>
      <w:r w:rsidRPr="002A1137">
        <w:rPr>
          <w:rFonts w:ascii="Times New Roman" w:eastAsiaTheme="minorHAnsi" w:hAnsi="Times New Roman" w:cs="Times New Roman"/>
          <w:sz w:val="28"/>
          <w:szCs w:val="28"/>
        </w:rPr>
        <w:t xml:space="preserve"> навыков,  выявить и поощрить наиболее заинтересованных учеников. Результаты показали, что дети с огромным интересом отнеслись к заданиям, а соревновательный момент заставил «освежить» знания прошлых лет. Олимпиада выявила тех, кто прочно осваивает, «присваивает» знания, не отбрасывая их как ненужные после контрольных работ, и  имеет достаточную мотивацию для того, чтобы выходить за рамки школьного курса. Победителями по </w:t>
      </w:r>
      <w:r w:rsidRPr="002A1137">
        <w:rPr>
          <w:rFonts w:ascii="Times New Roman" w:eastAsiaTheme="minorHAnsi" w:hAnsi="Times New Roman" w:cs="Times New Roman"/>
          <w:b/>
          <w:sz w:val="28"/>
          <w:szCs w:val="28"/>
        </w:rPr>
        <w:t>музыкальной литературе</w:t>
      </w:r>
      <w:r w:rsidRPr="002A1137">
        <w:rPr>
          <w:rFonts w:ascii="Times New Roman" w:eastAsiaTheme="minorHAnsi" w:hAnsi="Times New Roman" w:cs="Times New Roman"/>
          <w:sz w:val="28"/>
          <w:szCs w:val="28"/>
        </w:rPr>
        <w:t xml:space="preserve"> стали: Муравлева Саша (6а), </w:t>
      </w:r>
      <w:proofErr w:type="spellStart"/>
      <w:r w:rsidRPr="002A1137">
        <w:rPr>
          <w:rFonts w:ascii="Times New Roman" w:eastAsiaTheme="minorHAnsi" w:hAnsi="Times New Roman" w:cs="Times New Roman"/>
          <w:sz w:val="28"/>
          <w:szCs w:val="28"/>
        </w:rPr>
        <w:t>Шевелькова</w:t>
      </w:r>
      <w:proofErr w:type="spellEnd"/>
      <w:r w:rsidRPr="002A1137">
        <w:rPr>
          <w:rFonts w:ascii="Times New Roman" w:eastAsiaTheme="minorHAnsi" w:hAnsi="Times New Roman" w:cs="Times New Roman"/>
          <w:sz w:val="28"/>
          <w:szCs w:val="28"/>
        </w:rPr>
        <w:t xml:space="preserve"> Ксения (6б), </w:t>
      </w:r>
      <w:proofErr w:type="spellStart"/>
      <w:r w:rsidRPr="002A1137">
        <w:rPr>
          <w:rFonts w:ascii="Times New Roman" w:eastAsiaTheme="minorHAnsi" w:hAnsi="Times New Roman" w:cs="Times New Roman"/>
          <w:sz w:val="28"/>
          <w:szCs w:val="28"/>
        </w:rPr>
        <w:t>Харрисон</w:t>
      </w:r>
      <w:proofErr w:type="spellEnd"/>
      <w:r w:rsidRPr="002A1137">
        <w:rPr>
          <w:rFonts w:ascii="Times New Roman" w:eastAsiaTheme="minorHAnsi" w:hAnsi="Times New Roman" w:cs="Times New Roman"/>
          <w:sz w:val="28"/>
          <w:szCs w:val="28"/>
        </w:rPr>
        <w:t xml:space="preserve"> </w:t>
      </w:r>
      <w:proofErr w:type="spellStart"/>
      <w:r w:rsidRPr="002A1137">
        <w:rPr>
          <w:rFonts w:ascii="Times New Roman" w:eastAsiaTheme="minorHAnsi" w:hAnsi="Times New Roman" w:cs="Times New Roman"/>
          <w:sz w:val="28"/>
          <w:szCs w:val="28"/>
        </w:rPr>
        <w:t>Амели</w:t>
      </w:r>
      <w:proofErr w:type="spellEnd"/>
      <w:r w:rsidRPr="002A1137">
        <w:rPr>
          <w:rFonts w:ascii="Times New Roman" w:eastAsiaTheme="minorHAnsi" w:hAnsi="Times New Roman" w:cs="Times New Roman"/>
          <w:sz w:val="28"/>
          <w:szCs w:val="28"/>
        </w:rPr>
        <w:t xml:space="preserve"> (7а), Дудкин Миша (7б), </w:t>
      </w:r>
      <w:proofErr w:type="spellStart"/>
      <w:r w:rsidRPr="002A1137">
        <w:rPr>
          <w:rFonts w:ascii="Times New Roman" w:eastAsiaTheme="minorHAnsi" w:hAnsi="Times New Roman" w:cs="Times New Roman"/>
          <w:sz w:val="28"/>
          <w:szCs w:val="28"/>
        </w:rPr>
        <w:t>Бартлетт</w:t>
      </w:r>
      <w:proofErr w:type="spellEnd"/>
      <w:r w:rsidRPr="002A1137">
        <w:rPr>
          <w:rFonts w:ascii="Times New Roman" w:eastAsiaTheme="minorHAnsi" w:hAnsi="Times New Roman" w:cs="Times New Roman"/>
          <w:sz w:val="28"/>
          <w:szCs w:val="28"/>
        </w:rPr>
        <w:t xml:space="preserve"> Тимофей, Сокол Дарья (8а). По </w:t>
      </w:r>
      <w:r w:rsidRPr="002A1137">
        <w:rPr>
          <w:rFonts w:ascii="Times New Roman" w:eastAsiaTheme="minorHAnsi" w:hAnsi="Times New Roman" w:cs="Times New Roman"/>
          <w:b/>
          <w:sz w:val="28"/>
          <w:szCs w:val="28"/>
        </w:rPr>
        <w:t>сольфеджио</w:t>
      </w:r>
      <w:r w:rsidRPr="002A1137">
        <w:rPr>
          <w:rFonts w:ascii="Times New Roman" w:eastAsiaTheme="minorHAnsi" w:hAnsi="Times New Roman" w:cs="Times New Roman"/>
          <w:sz w:val="28"/>
          <w:szCs w:val="28"/>
        </w:rPr>
        <w:t xml:space="preserve">: </w:t>
      </w:r>
      <w:proofErr w:type="gramStart"/>
      <w:r w:rsidRPr="002A1137">
        <w:rPr>
          <w:rFonts w:ascii="Times New Roman" w:eastAsiaTheme="minorHAnsi" w:hAnsi="Times New Roman" w:cs="Times New Roman"/>
          <w:sz w:val="28"/>
          <w:szCs w:val="28"/>
        </w:rPr>
        <w:t xml:space="preserve">Кремер Василиса, Вовченко Лиза, Евграфова Катя, Андрусов Никита, Южанин Саша (4а), Беляева Маша, </w:t>
      </w:r>
      <w:proofErr w:type="spellStart"/>
      <w:r w:rsidRPr="002A1137">
        <w:rPr>
          <w:rFonts w:ascii="Times New Roman" w:eastAsiaTheme="minorHAnsi" w:hAnsi="Times New Roman" w:cs="Times New Roman"/>
          <w:sz w:val="28"/>
          <w:szCs w:val="28"/>
        </w:rPr>
        <w:t>Левашева</w:t>
      </w:r>
      <w:proofErr w:type="spellEnd"/>
      <w:r w:rsidRPr="002A1137">
        <w:rPr>
          <w:rFonts w:ascii="Times New Roman" w:eastAsiaTheme="minorHAnsi" w:hAnsi="Times New Roman" w:cs="Times New Roman"/>
          <w:sz w:val="28"/>
          <w:szCs w:val="28"/>
        </w:rPr>
        <w:t xml:space="preserve"> Ева, </w:t>
      </w:r>
      <w:proofErr w:type="spellStart"/>
      <w:r w:rsidRPr="002A1137">
        <w:rPr>
          <w:rFonts w:ascii="Times New Roman" w:eastAsiaTheme="minorHAnsi" w:hAnsi="Times New Roman" w:cs="Times New Roman"/>
          <w:sz w:val="28"/>
          <w:szCs w:val="28"/>
        </w:rPr>
        <w:t>Колоколова</w:t>
      </w:r>
      <w:proofErr w:type="spellEnd"/>
      <w:r w:rsidRPr="002A1137">
        <w:rPr>
          <w:rFonts w:ascii="Times New Roman" w:eastAsiaTheme="minorHAnsi" w:hAnsi="Times New Roman" w:cs="Times New Roman"/>
          <w:sz w:val="28"/>
          <w:szCs w:val="28"/>
        </w:rPr>
        <w:t xml:space="preserve"> Полина, Андронова Вика, Дьячковская Лера (4б),  Гусейнов Руслан, Коновалов Алексей, Сычева Варвара (6а), </w:t>
      </w:r>
      <w:proofErr w:type="spellStart"/>
      <w:r w:rsidRPr="002A1137">
        <w:rPr>
          <w:rFonts w:ascii="Times New Roman" w:eastAsiaTheme="minorHAnsi" w:hAnsi="Times New Roman" w:cs="Times New Roman"/>
          <w:sz w:val="28"/>
          <w:szCs w:val="28"/>
        </w:rPr>
        <w:t>Харисон</w:t>
      </w:r>
      <w:proofErr w:type="spellEnd"/>
      <w:r w:rsidRPr="002A1137">
        <w:rPr>
          <w:rFonts w:ascii="Times New Roman" w:eastAsiaTheme="minorHAnsi" w:hAnsi="Times New Roman" w:cs="Times New Roman"/>
          <w:sz w:val="28"/>
          <w:szCs w:val="28"/>
        </w:rPr>
        <w:t xml:space="preserve"> </w:t>
      </w:r>
      <w:proofErr w:type="spellStart"/>
      <w:r w:rsidRPr="002A1137">
        <w:rPr>
          <w:rFonts w:ascii="Times New Roman" w:eastAsiaTheme="minorHAnsi" w:hAnsi="Times New Roman" w:cs="Times New Roman"/>
          <w:sz w:val="28"/>
          <w:szCs w:val="28"/>
        </w:rPr>
        <w:t>Амели</w:t>
      </w:r>
      <w:proofErr w:type="spellEnd"/>
      <w:r w:rsidRPr="002A1137">
        <w:rPr>
          <w:rFonts w:ascii="Times New Roman" w:eastAsiaTheme="minorHAnsi" w:hAnsi="Times New Roman" w:cs="Times New Roman"/>
          <w:sz w:val="28"/>
          <w:szCs w:val="28"/>
        </w:rPr>
        <w:t xml:space="preserve">, </w:t>
      </w:r>
      <w:proofErr w:type="spellStart"/>
      <w:r w:rsidRPr="002A1137">
        <w:rPr>
          <w:rFonts w:ascii="Times New Roman" w:eastAsiaTheme="minorHAnsi" w:hAnsi="Times New Roman" w:cs="Times New Roman"/>
          <w:sz w:val="28"/>
          <w:szCs w:val="28"/>
        </w:rPr>
        <w:t>Гуржеянц</w:t>
      </w:r>
      <w:proofErr w:type="spellEnd"/>
      <w:r w:rsidRPr="002A1137">
        <w:rPr>
          <w:rFonts w:ascii="Times New Roman" w:eastAsiaTheme="minorHAnsi" w:hAnsi="Times New Roman" w:cs="Times New Roman"/>
          <w:sz w:val="28"/>
          <w:szCs w:val="28"/>
        </w:rPr>
        <w:t xml:space="preserve"> Лиза, </w:t>
      </w:r>
      <w:proofErr w:type="spellStart"/>
      <w:r w:rsidRPr="002A1137">
        <w:rPr>
          <w:rFonts w:ascii="Times New Roman" w:eastAsiaTheme="minorHAnsi" w:hAnsi="Times New Roman" w:cs="Times New Roman"/>
          <w:sz w:val="28"/>
          <w:szCs w:val="28"/>
        </w:rPr>
        <w:t>Горовой</w:t>
      </w:r>
      <w:proofErr w:type="spellEnd"/>
      <w:r w:rsidRPr="002A1137">
        <w:rPr>
          <w:rFonts w:ascii="Times New Roman" w:eastAsiaTheme="minorHAnsi" w:hAnsi="Times New Roman" w:cs="Times New Roman"/>
          <w:sz w:val="28"/>
          <w:szCs w:val="28"/>
        </w:rPr>
        <w:t xml:space="preserve"> Владимир, </w:t>
      </w:r>
      <w:proofErr w:type="spellStart"/>
      <w:r w:rsidRPr="002A1137">
        <w:rPr>
          <w:rFonts w:ascii="Times New Roman" w:eastAsiaTheme="minorHAnsi" w:hAnsi="Times New Roman" w:cs="Times New Roman"/>
          <w:sz w:val="28"/>
          <w:szCs w:val="28"/>
        </w:rPr>
        <w:t>Агапитов</w:t>
      </w:r>
      <w:proofErr w:type="spellEnd"/>
      <w:r w:rsidRPr="002A1137">
        <w:rPr>
          <w:rFonts w:ascii="Times New Roman" w:eastAsiaTheme="minorHAnsi" w:hAnsi="Times New Roman" w:cs="Times New Roman"/>
          <w:sz w:val="28"/>
          <w:szCs w:val="28"/>
        </w:rPr>
        <w:t xml:space="preserve"> Даня (7а), Белова Оля, </w:t>
      </w:r>
      <w:proofErr w:type="spellStart"/>
      <w:r w:rsidRPr="002A1137">
        <w:rPr>
          <w:rFonts w:ascii="Times New Roman" w:eastAsiaTheme="minorHAnsi" w:hAnsi="Times New Roman" w:cs="Times New Roman"/>
          <w:sz w:val="28"/>
          <w:szCs w:val="28"/>
        </w:rPr>
        <w:t>Чиркова</w:t>
      </w:r>
      <w:proofErr w:type="spellEnd"/>
      <w:r w:rsidRPr="002A1137">
        <w:rPr>
          <w:rFonts w:ascii="Times New Roman" w:eastAsiaTheme="minorHAnsi" w:hAnsi="Times New Roman" w:cs="Times New Roman"/>
          <w:sz w:val="28"/>
          <w:szCs w:val="28"/>
        </w:rPr>
        <w:t xml:space="preserve"> Ангелина, Долин Марк, Андрейченко Наташа (7б), Сокол Дарья, Ходнева Кристина, </w:t>
      </w:r>
      <w:proofErr w:type="spellStart"/>
      <w:r w:rsidRPr="002A1137">
        <w:rPr>
          <w:rFonts w:ascii="Times New Roman" w:eastAsiaTheme="minorHAnsi" w:hAnsi="Times New Roman" w:cs="Times New Roman"/>
          <w:sz w:val="28"/>
          <w:szCs w:val="28"/>
        </w:rPr>
        <w:t>Роскошо</w:t>
      </w:r>
      <w:proofErr w:type="spellEnd"/>
      <w:r w:rsidRPr="002A1137">
        <w:rPr>
          <w:rFonts w:ascii="Times New Roman" w:eastAsiaTheme="minorHAnsi" w:hAnsi="Times New Roman" w:cs="Times New Roman"/>
          <w:sz w:val="28"/>
          <w:szCs w:val="28"/>
        </w:rPr>
        <w:t xml:space="preserve"> Маша, </w:t>
      </w:r>
      <w:proofErr w:type="spellStart"/>
      <w:r w:rsidRPr="002A1137">
        <w:rPr>
          <w:rFonts w:ascii="Times New Roman" w:eastAsiaTheme="minorHAnsi" w:hAnsi="Times New Roman" w:cs="Times New Roman"/>
          <w:sz w:val="28"/>
          <w:szCs w:val="28"/>
        </w:rPr>
        <w:t>Бубнова</w:t>
      </w:r>
      <w:proofErr w:type="spellEnd"/>
      <w:r w:rsidRPr="002A1137">
        <w:rPr>
          <w:rFonts w:ascii="Times New Roman" w:eastAsiaTheme="minorHAnsi" w:hAnsi="Times New Roman" w:cs="Times New Roman"/>
          <w:sz w:val="28"/>
          <w:szCs w:val="28"/>
        </w:rPr>
        <w:t xml:space="preserve"> Катя, Жарова Настя, Козлова Саша (8а</w:t>
      </w:r>
      <w:proofErr w:type="gramEnd"/>
      <w:r w:rsidRPr="002A1137">
        <w:rPr>
          <w:rFonts w:ascii="Times New Roman" w:eastAsiaTheme="minorHAnsi" w:hAnsi="Times New Roman" w:cs="Times New Roman"/>
          <w:sz w:val="28"/>
          <w:szCs w:val="28"/>
        </w:rPr>
        <w:t>).</w:t>
      </w:r>
    </w:p>
    <w:p w:rsidR="00954397" w:rsidRPr="002A1137" w:rsidRDefault="00954397" w:rsidP="00954397">
      <w:pPr>
        <w:spacing w:after="0" w:line="240" w:lineRule="auto"/>
        <w:jc w:val="both"/>
        <w:rPr>
          <w:rFonts w:ascii="Times New Roman" w:hAnsi="Times New Roman" w:cs="Times New Roman"/>
          <w:i/>
          <w:color w:val="000000" w:themeColor="text1"/>
          <w:sz w:val="28"/>
          <w:szCs w:val="28"/>
        </w:rPr>
      </w:pPr>
      <w:r w:rsidRPr="002A1137">
        <w:rPr>
          <w:rFonts w:ascii="Times New Roman" w:hAnsi="Times New Roman" w:cs="Times New Roman"/>
          <w:i/>
          <w:color w:val="000000" w:themeColor="text1"/>
          <w:sz w:val="28"/>
          <w:szCs w:val="28"/>
        </w:rPr>
        <w:t>Музыкальные салоны</w:t>
      </w:r>
    </w:p>
    <w:p w:rsidR="00954397" w:rsidRPr="002A1137" w:rsidRDefault="00954397" w:rsidP="00954397">
      <w:pPr>
        <w:spacing w:after="0" w:line="240" w:lineRule="auto"/>
        <w:ind w:firstLine="708"/>
        <w:jc w:val="both"/>
        <w:rPr>
          <w:rFonts w:ascii="Times New Roman" w:hAnsi="Times New Roman" w:cs="Times New Roman"/>
          <w:color w:val="000000" w:themeColor="text1"/>
          <w:sz w:val="28"/>
          <w:szCs w:val="28"/>
        </w:rPr>
      </w:pPr>
      <w:r w:rsidRPr="002A1137">
        <w:rPr>
          <w:rFonts w:ascii="Times New Roman" w:hAnsi="Times New Roman" w:cs="Times New Roman"/>
          <w:color w:val="000000" w:themeColor="text1"/>
          <w:sz w:val="28"/>
          <w:szCs w:val="28"/>
        </w:rPr>
        <w:t>В текущем учебном году в школе традиционно были запланированы и проведены музыкальные салоны на темы: «Три стихии» и «Шаг на сцену».</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 xml:space="preserve">       Традиция проведения «Музыкальных салонов» существует в </w:t>
      </w:r>
      <w:proofErr w:type="gramStart"/>
      <w:r w:rsidRPr="002A1137">
        <w:rPr>
          <w:rFonts w:ascii="Times New Roman" w:hAnsi="Times New Roman" w:cs="Times New Roman"/>
          <w:sz w:val="28"/>
          <w:szCs w:val="28"/>
        </w:rPr>
        <w:t>Класс-Центре</w:t>
      </w:r>
      <w:proofErr w:type="gramEnd"/>
      <w:r w:rsidRPr="002A1137">
        <w:rPr>
          <w:rFonts w:ascii="Times New Roman" w:hAnsi="Times New Roman" w:cs="Times New Roman"/>
          <w:sz w:val="28"/>
          <w:szCs w:val="28"/>
        </w:rPr>
        <w:t xml:space="preserve"> много лет. Она возникла как естественный результат жизни школы, в которой дети пытаются себя выражать через творчество: музыку, танец, художественное слово. </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Как и учебный процесс, салоны отражают и решают основную методическую задачу учебного года. Они интегрируют все 3 отделения «</w:t>
      </w:r>
      <w:proofErr w:type="gramStart"/>
      <w:r w:rsidRPr="002A1137">
        <w:rPr>
          <w:rFonts w:ascii="Times New Roman" w:hAnsi="Times New Roman" w:cs="Times New Roman"/>
          <w:sz w:val="28"/>
          <w:szCs w:val="28"/>
        </w:rPr>
        <w:t>Класс-Центра</w:t>
      </w:r>
      <w:proofErr w:type="gramEnd"/>
      <w:r w:rsidRPr="002A1137">
        <w:rPr>
          <w:rFonts w:ascii="Times New Roman" w:hAnsi="Times New Roman" w:cs="Times New Roman"/>
          <w:sz w:val="28"/>
          <w:szCs w:val="28"/>
        </w:rPr>
        <w:t>». Особым украшением Салонов уже давно стали рисунки учащихся, посвященные темам Салона.</w:t>
      </w:r>
    </w:p>
    <w:p w:rsidR="00954397" w:rsidRPr="002A1137" w:rsidRDefault="00954397" w:rsidP="00954397">
      <w:pPr>
        <w:spacing w:after="0" w:line="240" w:lineRule="auto"/>
        <w:ind w:firstLine="708"/>
        <w:jc w:val="both"/>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       Некоторые темы Салонов стали традиционными, но каждый раз, каждый год в них вносится новое содержание. Это: новые исполнители,  новые ансамбли, новое литературное содержание, изложенное ведущими. В конечном счете, любой салон, независимо от темы, выполняет главную </w:t>
      </w:r>
      <w:r w:rsidRPr="002A1137">
        <w:rPr>
          <w:rFonts w:ascii="Times New Roman" w:eastAsia="Calibri" w:hAnsi="Times New Roman" w:cs="Times New Roman"/>
          <w:sz w:val="28"/>
          <w:szCs w:val="28"/>
        </w:rPr>
        <w:lastRenderedPageBreak/>
        <w:t xml:space="preserve">задачу - дать возможность как можно большему количеству детей  выступить на сцене. Потому что это - опыт. Опыт творчества, публичности, преодоления волнения, интерпретации, опыт ответственности за выполняемое дело, в конечном счете, опыт творческого и человеческого общения. </w:t>
      </w: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Вокально-хоровой отдел</w:t>
      </w:r>
    </w:p>
    <w:p w:rsidR="00954397" w:rsidRPr="002A1137" w:rsidRDefault="00954397" w:rsidP="00954397">
      <w:pPr>
        <w:spacing w:after="0" w:line="240" w:lineRule="auto"/>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Работа объединения велась согласно принятой программе и утверждённому плану, составленному в августе 2014 года.</w:t>
      </w:r>
      <w:r w:rsidRPr="002A1137">
        <w:rPr>
          <w:rFonts w:ascii="Times New Roman" w:hAnsi="Times New Roman" w:cs="Times New Roman"/>
          <w:sz w:val="28"/>
          <w:szCs w:val="28"/>
        </w:rPr>
        <w:t xml:space="preserve"> </w:t>
      </w:r>
      <w:r w:rsidRPr="002A1137">
        <w:rPr>
          <w:rFonts w:ascii="Times New Roman" w:eastAsia="Times New Roman" w:hAnsi="Times New Roman" w:cs="Times New Roman"/>
          <w:sz w:val="28"/>
          <w:szCs w:val="28"/>
        </w:rPr>
        <w:t xml:space="preserve">В целом можно отметить очень высокую степень активности как в проведении мероприятий внутри школы, так и вне её. </w:t>
      </w:r>
    </w:p>
    <w:p w:rsidR="00954397" w:rsidRPr="002A1137" w:rsidRDefault="00954397" w:rsidP="00954397">
      <w:pPr>
        <w:spacing w:line="240" w:lineRule="auto"/>
        <w:jc w:val="center"/>
        <w:rPr>
          <w:rFonts w:ascii="Times New Roman" w:hAnsi="Times New Roman" w:cs="Times New Roman"/>
          <w:b/>
          <w:sz w:val="28"/>
          <w:szCs w:val="28"/>
        </w:rPr>
      </w:pPr>
      <w:r w:rsidRPr="002A1137">
        <w:rPr>
          <w:rFonts w:ascii="Times New Roman" w:hAnsi="Times New Roman" w:cs="Times New Roman"/>
          <w:b/>
          <w:sz w:val="28"/>
          <w:szCs w:val="28"/>
        </w:rPr>
        <w:t>Мероприятия 1 полугодия</w:t>
      </w:r>
    </w:p>
    <w:tbl>
      <w:tblPr>
        <w:tblStyle w:val="61"/>
        <w:tblW w:w="9432" w:type="dxa"/>
        <w:tblInd w:w="-252" w:type="dxa"/>
        <w:tblLook w:val="01E0" w:firstRow="1" w:lastRow="1" w:firstColumn="1" w:lastColumn="1" w:noHBand="0" w:noVBand="0"/>
      </w:tblPr>
      <w:tblGrid>
        <w:gridCol w:w="1197"/>
        <w:gridCol w:w="2875"/>
        <w:gridCol w:w="3178"/>
        <w:gridCol w:w="2182"/>
      </w:tblGrid>
      <w:tr w:rsidR="00954397" w:rsidRPr="002A1137" w:rsidTr="00954397">
        <w:tc>
          <w:tcPr>
            <w:tcW w:w="1056" w:type="dxa"/>
          </w:tcPr>
          <w:p w:rsidR="00954397" w:rsidRPr="002A1137" w:rsidRDefault="00954397" w:rsidP="00954397">
            <w:pPr>
              <w:jc w:val="center"/>
              <w:rPr>
                <w:sz w:val="28"/>
                <w:szCs w:val="28"/>
              </w:rPr>
            </w:pPr>
            <w:r w:rsidRPr="002A1137">
              <w:rPr>
                <w:sz w:val="28"/>
                <w:szCs w:val="28"/>
              </w:rPr>
              <w:t>Дата</w:t>
            </w:r>
          </w:p>
        </w:tc>
        <w:tc>
          <w:tcPr>
            <w:tcW w:w="2904" w:type="dxa"/>
          </w:tcPr>
          <w:p w:rsidR="00954397" w:rsidRPr="002A1137" w:rsidRDefault="00954397" w:rsidP="00954397">
            <w:pPr>
              <w:jc w:val="center"/>
              <w:rPr>
                <w:sz w:val="28"/>
                <w:szCs w:val="28"/>
              </w:rPr>
            </w:pPr>
            <w:r w:rsidRPr="002A1137">
              <w:rPr>
                <w:sz w:val="28"/>
                <w:szCs w:val="28"/>
              </w:rPr>
              <w:t>Мероприятие</w:t>
            </w:r>
          </w:p>
        </w:tc>
        <w:tc>
          <w:tcPr>
            <w:tcW w:w="3240" w:type="dxa"/>
          </w:tcPr>
          <w:p w:rsidR="00954397" w:rsidRPr="002A1137" w:rsidRDefault="00954397" w:rsidP="00954397">
            <w:pPr>
              <w:jc w:val="center"/>
              <w:rPr>
                <w:sz w:val="28"/>
                <w:szCs w:val="28"/>
              </w:rPr>
            </w:pPr>
            <w:r w:rsidRPr="002A1137">
              <w:rPr>
                <w:sz w:val="28"/>
                <w:szCs w:val="28"/>
              </w:rPr>
              <w:t>участники</w:t>
            </w:r>
          </w:p>
        </w:tc>
        <w:tc>
          <w:tcPr>
            <w:tcW w:w="2232" w:type="dxa"/>
          </w:tcPr>
          <w:p w:rsidR="00954397" w:rsidRPr="002A1137" w:rsidRDefault="00954397" w:rsidP="00954397">
            <w:pPr>
              <w:jc w:val="center"/>
              <w:rPr>
                <w:sz w:val="28"/>
                <w:szCs w:val="28"/>
              </w:rPr>
            </w:pPr>
            <w:r w:rsidRPr="002A1137">
              <w:rPr>
                <w:sz w:val="28"/>
                <w:szCs w:val="28"/>
              </w:rPr>
              <w:t>Отв. педагог</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20.09.14</w:t>
            </w:r>
          </w:p>
        </w:tc>
        <w:tc>
          <w:tcPr>
            <w:tcW w:w="2904" w:type="dxa"/>
          </w:tcPr>
          <w:p w:rsidR="00954397" w:rsidRPr="002A1137" w:rsidRDefault="00954397" w:rsidP="00954397">
            <w:pPr>
              <w:jc w:val="center"/>
              <w:rPr>
                <w:sz w:val="28"/>
                <w:szCs w:val="28"/>
              </w:rPr>
            </w:pPr>
            <w:r w:rsidRPr="002A1137">
              <w:rPr>
                <w:sz w:val="28"/>
                <w:szCs w:val="28"/>
              </w:rPr>
              <w:t>Посвящение в Класс-</w:t>
            </w:r>
            <w:proofErr w:type="spellStart"/>
            <w:r w:rsidRPr="002A1137">
              <w:rPr>
                <w:sz w:val="28"/>
                <w:szCs w:val="28"/>
              </w:rPr>
              <w:t>Центровцы</w:t>
            </w:r>
            <w:proofErr w:type="spellEnd"/>
          </w:p>
        </w:tc>
        <w:tc>
          <w:tcPr>
            <w:tcW w:w="3240" w:type="dxa"/>
          </w:tcPr>
          <w:p w:rsidR="00954397" w:rsidRPr="002A1137" w:rsidRDefault="00954397" w:rsidP="00954397">
            <w:pPr>
              <w:jc w:val="center"/>
              <w:rPr>
                <w:sz w:val="28"/>
                <w:szCs w:val="28"/>
              </w:rPr>
            </w:pPr>
            <w:r w:rsidRPr="002A1137">
              <w:rPr>
                <w:sz w:val="28"/>
                <w:szCs w:val="28"/>
              </w:rPr>
              <w:t xml:space="preserve">ансамбль 2-х </w:t>
            </w:r>
            <w:proofErr w:type="spellStart"/>
            <w:r w:rsidRPr="002A1137">
              <w:rPr>
                <w:sz w:val="28"/>
                <w:szCs w:val="28"/>
              </w:rPr>
              <w:t>кл</w:t>
            </w:r>
            <w:proofErr w:type="spellEnd"/>
            <w:r w:rsidRPr="002A1137">
              <w:rPr>
                <w:sz w:val="28"/>
                <w:szCs w:val="28"/>
              </w:rPr>
              <w:t xml:space="preserve">. соло </w:t>
            </w:r>
            <w:proofErr w:type="spellStart"/>
            <w:r w:rsidRPr="002A1137">
              <w:rPr>
                <w:sz w:val="28"/>
                <w:szCs w:val="28"/>
              </w:rPr>
              <w:t>В.Черненко</w:t>
            </w:r>
            <w:proofErr w:type="spellEnd"/>
          </w:p>
          <w:p w:rsidR="00954397" w:rsidRPr="002A1137" w:rsidRDefault="00954397" w:rsidP="00954397">
            <w:pPr>
              <w:jc w:val="center"/>
              <w:rPr>
                <w:sz w:val="28"/>
                <w:szCs w:val="28"/>
              </w:rPr>
            </w:pPr>
            <w:proofErr w:type="spellStart"/>
            <w:r w:rsidRPr="002A1137">
              <w:rPr>
                <w:sz w:val="28"/>
                <w:szCs w:val="28"/>
              </w:rPr>
              <w:t>А.Туровская</w:t>
            </w:r>
            <w:proofErr w:type="spellEnd"/>
          </w:p>
          <w:p w:rsidR="00954397" w:rsidRPr="002A1137" w:rsidRDefault="00954397" w:rsidP="00954397">
            <w:pPr>
              <w:jc w:val="center"/>
              <w:rPr>
                <w:sz w:val="28"/>
                <w:szCs w:val="28"/>
              </w:rPr>
            </w:pPr>
            <w:r w:rsidRPr="002A1137">
              <w:rPr>
                <w:sz w:val="28"/>
                <w:szCs w:val="28"/>
              </w:rPr>
              <w:t xml:space="preserve">«Маленький принц» </w:t>
            </w:r>
            <w:proofErr w:type="spellStart"/>
            <w:r w:rsidRPr="002A1137">
              <w:rPr>
                <w:sz w:val="28"/>
                <w:szCs w:val="28"/>
              </w:rPr>
              <w:t>М.Таривердиев</w:t>
            </w:r>
            <w:proofErr w:type="spellEnd"/>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02.10.14</w:t>
            </w:r>
          </w:p>
        </w:tc>
        <w:tc>
          <w:tcPr>
            <w:tcW w:w="2904" w:type="dxa"/>
          </w:tcPr>
          <w:p w:rsidR="00954397" w:rsidRPr="002A1137" w:rsidRDefault="00954397" w:rsidP="00954397">
            <w:pPr>
              <w:jc w:val="center"/>
              <w:rPr>
                <w:sz w:val="28"/>
                <w:szCs w:val="28"/>
              </w:rPr>
            </w:pPr>
            <w:r w:rsidRPr="002A1137">
              <w:rPr>
                <w:sz w:val="28"/>
                <w:szCs w:val="28"/>
              </w:rPr>
              <w:t>Концерт ко «Дню Учителя»</w:t>
            </w:r>
          </w:p>
        </w:tc>
        <w:tc>
          <w:tcPr>
            <w:tcW w:w="3240" w:type="dxa"/>
          </w:tcPr>
          <w:p w:rsidR="00954397" w:rsidRPr="002A1137" w:rsidRDefault="00954397" w:rsidP="00954397">
            <w:pPr>
              <w:jc w:val="center"/>
              <w:rPr>
                <w:sz w:val="28"/>
                <w:szCs w:val="28"/>
              </w:rPr>
            </w:pPr>
            <w:r w:rsidRPr="002A1137">
              <w:rPr>
                <w:sz w:val="28"/>
                <w:szCs w:val="28"/>
              </w:rPr>
              <w:t>Сводный хор 4,6,7-х классов</w:t>
            </w:r>
          </w:p>
          <w:p w:rsidR="00954397" w:rsidRPr="002A1137" w:rsidRDefault="00954397" w:rsidP="00954397">
            <w:pPr>
              <w:jc w:val="center"/>
              <w:rPr>
                <w:sz w:val="28"/>
                <w:szCs w:val="28"/>
              </w:rPr>
            </w:pPr>
            <w:proofErr w:type="spellStart"/>
            <w:r w:rsidRPr="002A1137">
              <w:rPr>
                <w:sz w:val="28"/>
                <w:szCs w:val="28"/>
              </w:rPr>
              <w:t>М.Минков</w:t>
            </w:r>
            <w:proofErr w:type="spellEnd"/>
            <w:r w:rsidRPr="002A1137">
              <w:rPr>
                <w:sz w:val="28"/>
                <w:szCs w:val="28"/>
              </w:rPr>
              <w:t xml:space="preserve">, сл. </w:t>
            </w:r>
            <w:proofErr w:type="spellStart"/>
            <w:r w:rsidRPr="002A1137">
              <w:rPr>
                <w:sz w:val="28"/>
                <w:szCs w:val="28"/>
              </w:rPr>
              <w:t>Ю.Энтина</w:t>
            </w:r>
            <w:proofErr w:type="spellEnd"/>
            <w:r w:rsidRPr="002A1137">
              <w:rPr>
                <w:sz w:val="28"/>
                <w:szCs w:val="28"/>
              </w:rPr>
              <w:t xml:space="preserve"> «Где водятся волшебники?» (</w:t>
            </w:r>
            <w:proofErr w:type="gramStart"/>
            <w:r w:rsidRPr="002A1137">
              <w:rPr>
                <w:sz w:val="28"/>
                <w:szCs w:val="28"/>
              </w:rPr>
              <w:t>из</w:t>
            </w:r>
            <w:proofErr w:type="gramEnd"/>
            <w:r w:rsidRPr="002A1137">
              <w:rPr>
                <w:sz w:val="28"/>
                <w:szCs w:val="28"/>
              </w:rPr>
              <w:t xml:space="preserve"> к/ф «Незнайка с нашего двора»)</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29.11.14</w:t>
            </w:r>
          </w:p>
        </w:tc>
        <w:tc>
          <w:tcPr>
            <w:tcW w:w="2904" w:type="dxa"/>
          </w:tcPr>
          <w:p w:rsidR="00954397" w:rsidRPr="002A1137" w:rsidRDefault="00954397" w:rsidP="00954397">
            <w:pPr>
              <w:jc w:val="center"/>
              <w:rPr>
                <w:sz w:val="28"/>
                <w:szCs w:val="28"/>
              </w:rPr>
            </w:pPr>
            <w:r w:rsidRPr="002A1137">
              <w:rPr>
                <w:sz w:val="28"/>
                <w:szCs w:val="28"/>
              </w:rPr>
              <w:t xml:space="preserve">Российская государственная библиотека им. </w:t>
            </w:r>
            <w:proofErr w:type="spellStart"/>
            <w:r w:rsidRPr="002A1137">
              <w:rPr>
                <w:sz w:val="28"/>
                <w:szCs w:val="28"/>
              </w:rPr>
              <w:t>В.И.Ленина</w:t>
            </w:r>
            <w:proofErr w:type="spellEnd"/>
            <w:r w:rsidRPr="002A1137">
              <w:rPr>
                <w:sz w:val="28"/>
                <w:szCs w:val="28"/>
              </w:rPr>
              <w:t>. Концертное выступление</w:t>
            </w:r>
          </w:p>
        </w:tc>
        <w:tc>
          <w:tcPr>
            <w:tcW w:w="3240" w:type="dxa"/>
          </w:tcPr>
          <w:p w:rsidR="00954397" w:rsidRPr="002A1137" w:rsidRDefault="00954397" w:rsidP="00954397">
            <w:pPr>
              <w:jc w:val="center"/>
              <w:rPr>
                <w:sz w:val="28"/>
                <w:szCs w:val="28"/>
              </w:rPr>
            </w:pPr>
            <w:r w:rsidRPr="002A1137">
              <w:rPr>
                <w:sz w:val="28"/>
                <w:szCs w:val="28"/>
              </w:rPr>
              <w:t>Сводный хор 4АБ, 6АБ,</w:t>
            </w:r>
          </w:p>
          <w:p w:rsidR="00954397" w:rsidRPr="002A1137" w:rsidRDefault="00954397" w:rsidP="00954397">
            <w:pPr>
              <w:jc w:val="center"/>
              <w:rPr>
                <w:sz w:val="28"/>
                <w:szCs w:val="28"/>
              </w:rPr>
            </w:pPr>
            <w:proofErr w:type="spellStart"/>
            <w:r w:rsidRPr="002A1137">
              <w:rPr>
                <w:sz w:val="28"/>
                <w:szCs w:val="28"/>
              </w:rPr>
              <w:t>В.Агапкин</w:t>
            </w:r>
            <w:proofErr w:type="spellEnd"/>
            <w:r w:rsidRPr="002A1137">
              <w:rPr>
                <w:sz w:val="28"/>
                <w:szCs w:val="28"/>
              </w:rPr>
              <w:t xml:space="preserve"> "Прощание славянки", </w:t>
            </w:r>
            <w:proofErr w:type="spellStart"/>
            <w:r w:rsidRPr="002A1137">
              <w:rPr>
                <w:sz w:val="28"/>
                <w:szCs w:val="28"/>
              </w:rPr>
              <w:t>М.Блантер</w:t>
            </w:r>
            <w:proofErr w:type="spellEnd"/>
            <w:r w:rsidRPr="002A1137">
              <w:rPr>
                <w:sz w:val="28"/>
                <w:szCs w:val="28"/>
              </w:rPr>
              <w:t xml:space="preserve">, сл. </w:t>
            </w:r>
            <w:proofErr w:type="spellStart"/>
            <w:r w:rsidRPr="002A1137">
              <w:rPr>
                <w:sz w:val="28"/>
                <w:szCs w:val="28"/>
              </w:rPr>
              <w:t>М.Исаковского</w:t>
            </w:r>
            <w:proofErr w:type="spellEnd"/>
            <w:r w:rsidRPr="002A1137">
              <w:rPr>
                <w:sz w:val="28"/>
                <w:szCs w:val="28"/>
              </w:rPr>
              <w:t xml:space="preserve"> «Летят перелётные птицы»</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26.11.14</w:t>
            </w:r>
          </w:p>
        </w:tc>
        <w:tc>
          <w:tcPr>
            <w:tcW w:w="2904" w:type="dxa"/>
          </w:tcPr>
          <w:p w:rsidR="00954397" w:rsidRPr="002A1137" w:rsidRDefault="00954397" w:rsidP="00954397">
            <w:pPr>
              <w:jc w:val="center"/>
              <w:rPr>
                <w:sz w:val="28"/>
                <w:szCs w:val="28"/>
              </w:rPr>
            </w:pPr>
            <w:r w:rsidRPr="002A1137">
              <w:rPr>
                <w:sz w:val="28"/>
                <w:szCs w:val="28"/>
              </w:rPr>
              <w:t>Муз</w:t>
            </w:r>
            <w:proofErr w:type="gramStart"/>
            <w:r w:rsidRPr="002A1137">
              <w:rPr>
                <w:sz w:val="28"/>
                <w:szCs w:val="28"/>
              </w:rPr>
              <w:t>.</w:t>
            </w:r>
            <w:proofErr w:type="gramEnd"/>
            <w:r w:rsidRPr="002A1137">
              <w:rPr>
                <w:sz w:val="28"/>
                <w:szCs w:val="28"/>
              </w:rPr>
              <w:t xml:space="preserve"> </w:t>
            </w:r>
            <w:proofErr w:type="gramStart"/>
            <w:r w:rsidRPr="002A1137">
              <w:rPr>
                <w:sz w:val="28"/>
                <w:szCs w:val="28"/>
              </w:rPr>
              <w:t>с</w:t>
            </w:r>
            <w:proofErr w:type="gramEnd"/>
            <w:r w:rsidRPr="002A1137">
              <w:rPr>
                <w:sz w:val="28"/>
                <w:szCs w:val="28"/>
              </w:rPr>
              <w:t>алон «Три стихии»</w:t>
            </w:r>
          </w:p>
        </w:tc>
        <w:tc>
          <w:tcPr>
            <w:tcW w:w="3240" w:type="dxa"/>
          </w:tcPr>
          <w:p w:rsidR="00954397" w:rsidRPr="002A1137" w:rsidRDefault="00954397" w:rsidP="00954397">
            <w:pPr>
              <w:jc w:val="center"/>
              <w:rPr>
                <w:sz w:val="28"/>
                <w:szCs w:val="28"/>
              </w:rPr>
            </w:pPr>
            <w:r w:rsidRPr="002A1137">
              <w:rPr>
                <w:sz w:val="28"/>
                <w:szCs w:val="28"/>
              </w:rPr>
              <w:t xml:space="preserve">Хор 2 </w:t>
            </w:r>
            <w:proofErr w:type="spellStart"/>
            <w:r w:rsidRPr="002A1137">
              <w:rPr>
                <w:sz w:val="28"/>
                <w:szCs w:val="28"/>
              </w:rPr>
              <w:t>кл</w:t>
            </w:r>
            <w:proofErr w:type="spellEnd"/>
            <w:r w:rsidRPr="002A1137">
              <w:rPr>
                <w:sz w:val="28"/>
                <w:szCs w:val="28"/>
              </w:rPr>
              <w:t>, «Бегемоты»</w:t>
            </w:r>
          </w:p>
          <w:p w:rsidR="00954397" w:rsidRPr="002A1137" w:rsidRDefault="00954397" w:rsidP="00954397">
            <w:pPr>
              <w:jc w:val="center"/>
              <w:rPr>
                <w:sz w:val="28"/>
                <w:szCs w:val="28"/>
              </w:rPr>
            </w:pPr>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.11.14</w:t>
            </w:r>
          </w:p>
        </w:tc>
        <w:tc>
          <w:tcPr>
            <w:tcW w:w="2904" w:type="dxa"/>
          </w:tcPr>
          <w:p w:rsidR="00954397" w:rsidRPr="002A1137" w:rsidRDefault="00954397" w:rsidP="00954397">
            <w:pPr>
              <w:jc w:val="center"/>
              <w:rPr>
                <w:sz w:val="28"/>
                <w:szCs w:val="28"/>
              </w:rPr>
            </w:pPr>
            <w:r w:rsidRPr="002A1137">
              <w:rPr>
                <w:sz w:val="28"/>
                <w:szCs w:val="28"/>
              </w:rPr>
              <w:t>Муз</w:t>
            </w:r>
            <w:proofErr w:type="gramStart"/>
            <w:r w:rsidRPr="002A1137">
              <w:rPr>
                <w:sz w:val="28"/>
                <w:szCs w:val="28"/>
              </w:rPr>
              <w:t>.</w:t>
            </w:r>
            <w:proofErr w:type="gramEnd"/>
            <w:r w:rsidRPr="002A1137">
              <w:rPr>
                <w:sz w:val="28"/>
                <w:szCs w:val="28"/>
              </w:rPr>
              <w:t xml:space="preserve"> </w:t>
            </w:r>
            <w:proofErr w:type="gramStart"/>
            <w:r w:rsidRPr="002A1137">
              <w:rPr>
                <w:sz w:val="28"/>
                <w:szCs w:val="28"/>
              </w:rPr>
              <w:t>с</w:t>
            </w:r>
            <w:proofErr w:type="gramEnd"/>
            <w:r w:rsidRPr="002A1137">
              <w:rPr>
                <w:sz w:val="28"/>
                <w:szCs w:val="28"/>
              </w:rPr>
              <w:t>алон «Шаг на сцену»</w:t>
            </w:r>
          </w:p>
        </w:tc>
        <w:tc>
          <w:tcPr>
            <w:tcW w:w="3240" w:type="dxa"/>
          </w:tcPr>
          <w:p w:rsidR="00954397" w:rsidRPr="002A1137" w:rsidRDefault="00954397" w:rsidP="00954397">
            <w:pPr>
              <w:jc w:val="center"/>
              <w:rPr>
                <w:sz w:val="28"/>
                <w:szCs w:val="28"/>
              </w:rPr>
            </w:pPr>
            <w:r w:rsidRPr="002A1137">
              <w:rPr>
                <w:sz w:val="28"/>
                <w:szCs w:val="28"/>
              </w:rPr>
              <w:t xml:space="preserve">Хор 1АИ </w:t>
            </w:r>
            <w:proofErr w:type="spellStart"/>
            <w:r w:rsidRPr="002A1137">
              <w:rPr>
                <w:sz w:val="28"/>
                <w:szCs w:val="28"/>
              </w:rPr>
              <w:t>кл</w:t>
            </w:r>
            <w:proofErr w:type="spellEnd"/>
            <w:r w:rsidRPr="002A1137">
              <w:rPr>
                <w:sz w:val="28"/>
                <w:szCs w:val="28"/>
              </w:rPr>
              <w:t xml:space="preserve">, </w:t>
            </w:r>
            <w:proofErr w:type="spellStart"/>
            <w:r w:rsidRPr="002A1137">
              <w:rPr>
                <w:sz w:val="28"/>
                <w:szCs w:val="28"/>
              </w:rPr>
              <w:t>Т.Поплянова</w:t>
            </w:r>
            <w:proofErr w:type="spellEnd"/>
            <w:r w:rsidRPr="002A1137">
              <w:rPr>
                <w:sz w:val="28"/>
                <w:szCs w:val="28"/>
              </w:rPr>
              <w:t xml:space="preserve"> «Позапрошлый ветерок»</w:t>
            </w:r>
          </w:p>
          <w:p w:rsidR="00954397" w:rsidRPr="002A1137" w:rsidRDefault="00954397" w:rsidP="00954397">
            <w:pPr>
              <w:jc w:val="center"/>
              <w:rPr>
                <w:sz w:val="28"/>
                <w:szCs w:val="28"/>
              </w:rPr>
            </w:pPr>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27.12.14</w:t>
            </w:r>
          </w:p>
        </w:tc>
        <w:tc>
          <w:tcPr>
            <w:tcW w:w="2904" w:type="dxa"/>
          </w:tcPr>
          <w:p w:rsidR="00954397" w:rsidRPr="002A1137" w:rsidRDefault="00954397" w:rsidP="00954397">
            <w:pPr>
              <w:jc w:val="center"/>
              <w:rPr>
                <w:sz w:val="28"/>
                <w:szCs w:val="28"/>
              </w:rPr>
            </w:pPr>
            <w:r w:rsidRPr="002A1137">
              <w:rPr>
                <w:sz w:val="28"/>
                <w:szCs w:val="28"/>
              </w:rPr>
              <w:t>Детские новогодние утренники.</w:t>
            </w:r>
          </w:p>
        </w:tc>
        <w:tc>
          <w:tcPr>
            <w:tcW w:w="3240" w:type="dxa"/>
          </w:tcPr>
          <w:p w:rsidR="00954397" w:rsidRPr="002A1137" w:rsidRDefault="00954397" w:rsidP="00954397">
            <w:pPr>
              <w:jc w:val="center"/>
              <w:rPr>
                <w:sz w:val="28"/>
                <w:szCs w:val="28"/>
              </w:rPr>
            </w:pPr>
            <w:r w:rsidRPr="002A1137">
              <w:rPr>
                <w:sz w:val="28"/>
                <w:szCs w:val="28"/>
              </w:rPr>
              <w:t xml:space="preserve">Вокальная группа 4,6,7 классов, </w:t>
            </w:r>
            <w:proofErr w:type="spellStart"/>
            <w:r w:rsidRPr="002A1137">
              <w:rPr>
                <w:sz w:val="28"/>
                <w:szCs w:val="28"/>
              </w:rPr>
              <w:t>П.И.Чайковский</w:t>
            </w:r>
            <w:proofErr w:type="spellEnd"/>
            <w:r w:rsidRPr="002A1137">
              <w:rPr>
                <w:sz w:val="28"/>
                <w:szCs w:val="28"/>
              </w:rPr>
              <w:t xml:space="preserve"> «Вальс снежных хлопьев» в сопровождении ансамбля педагогов К-Ц – </w:t>
            </w:r>
            <w:proofErr w:type="spellStart"/>
            <w:r w:rsidRPr="002A1137">
              <w:rPr>
                <w:sz w:val="28"/>
                <w:szCs w:val="28"/>
              </w:rPr>
              <w:t>Е.Косой</w:t>
            </w:r>
            <w:proofErr w:type="spellEnd"/>
            <w:r w:rsidRPr="002A1137">
              <w:rPr>
                <w:sz w:val="28"/>
                <w:szCs w:val="28"/>
              </w:rPr>
              <w:t xml:space="preserve">, </w:t>
            </w:r>
            <w:proofErr w:type="spellStart"/>
            <w:r w:rsidRPr="002A1137">
              <w:rPr>
                <w:sz w:val="28"/>
                <w:szCs w:val="28"/>
              </w:rPr>
              <w:t>А.Таланова</w:t>
            </w:r>
            <w:proofErr w:type="spellEnd"/>
            <w:r w:rsidRPr="002A1137">
              <w:rPr>
                <w:sz w:val="28"/>
                <w:szCs w:val="28"/>
              </w:rPr>
              <w:t xml:space="preserve">, </w:t>
            </w:r>
            <w:proofErr w:type="spellStart"/>
            <w:r w:rsidRPr="002A1137">
              <w:rPr>
                <w:sz w:val="28"/>
                <w:szCs w:val="28"/>
              </w:rPr>
              <w:t>Н.Головиной</w:t>
            </w:r>
            <w:proofErr w:type="spellEnd"/>
            <w:r w:rsidRPr="002A1137">
              <w:rPr>
                <w:sz w:val="28"/>
                <w:szCs w:val="28"/>
              </w:rPr>
              <w:t xml:space="preserve">, </w:t>
            </w:r>
            <w:proofErr w:type="spellStart"/>
            <w:r w:rsidRPr="002A1137">
              <w:rPr>
                <w:sz w:val="28"/>
                <w:szCs w:val="28"/>
              </w:rPr>
              <w:t>Я.Стришковой</w:t>
            </w:r>
            <w:proofErr w:type="spellEnd"/>
            <w:r w:rsidRPr="002A1137">
              <w:rPr>
                <w:sz w:val="28"/>
                <w:szCs w:val="28"/>
              </w:rPr>
              <w:t xml:space="preserve">, </w:t>
            </w:r>
            <w:proofErr w:type="spellStart"/>
            <w:r w:rsidRPr="002A1137">
              <w:rPr>
                <w:sz w:val="28"/>
                <w:szCs w:val="28"/>
              </w:rPr>
              <w:t>М.Найдиной</w:t>
            </w:r>
            <w:proofErr w:type="spellEnd"/>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tc>
      </w:tr>
      <w:tr w:rsidR="00954397" w:rsidRPr="002A1137" w:rsidTr="00954397">
        <w:tc>
          <w:tcPr>
            <w:tcW w:w="9432" w:type="dxa"/>
            <w:gridSpan w:val="4"/>
          </w:tcPr>
          <w:p w:rsidR="00954397" w:rsidRPr="002A1137" w:rsidRDefault="00954397" w:rsidP="00954397">
            <w:pPr>
              <w:jc w:val="center"/>
              <w:rPr>
                <w:sz w:val="28"/>
                <w:szCs w:val="28"/>
              </w:rPr>
            </w:pPr>
            <w:r w:rsidRPr="002A1137">
              <w:rPr>
                <w:sz w:val="28"/>
                <w:szCs w:val="28"/>
              </w:rPr>
              <w:lastRenderedPageBreak/>
              <w:t>Состоялись совместные показы работы в мл</w:t>
            </w:r>
            <w:proofErr w:type="gramStart"/>
            <w:r w:rsidRPr="002A1137">
              <w:rPr>
                <w:sz w:val="28"/>
                <w:szCs w:val="28"/>
              </w:rPr>
              <w:t>.</w:t>
            </w:r>
            <w:proofErr w:type="gramEnd"/>
            <w:r w:rsidRPr="002A1137">
              <w:rPr>
                <w:sz w:val="28"/>
                <w:szCs w:val="28"/>
              </w:rPr>
              <w:t xml:space="preserve"> </w:t>
            </w:r>
            <w:proofErr w:type="gramStart"/>
            <w:r w:rsidRPr="002A1137">
              <w:rPr>
                <w:sz w:val="28"/>
                <w:szCs w:val="28"/>
              </w:rPr>
              <w:t>ш</w:t>
            </w:r>
            <w:proofErr w:type="gramEnd"/>
            <w:r w:rsidRPr="002A1137">
              <w:rPr>
                <w:sz w:val="28"/>
                <w:szCs w:val="28"/>
              </w:rPr>
              <w:t xml:space="preserve">коле с руководителями по акт. мастерству </w:t>
            </w:r>
            <w:proofErr w:type="spellStart"/>
            <w:r w:rsidRPr="002A1137">
              <w:rPr>
                <w:sz w:val="28"/>
                <w:szCs w:val="28"/>
              </w:rPr>
              <w:t>Г.И.Губой</w:t>
            </w:r>
            <w:proofErr w:type="spellEnd"/>
            <w:r w:rsidRPr="002A1137">
              <w:rPr>
                <w:sz w:val="28"/>
                <w:szCs w:val="28"/>
              </w:rPr>
              <w:t xml:space="preserve">, </w:t>
            </w:r>
            <w:proofErr w:type="spellStart"/>
            <w:r w:rsidRPr="002A1137">
              <w:rPr>
                <w:sz w:val="28"/>
                <w:szCs w:val="28"/>
              </w:rPr>
              <w:t>Е.А.Капской</w:t>
            </w:r>
            <w:proofErr w:type="spellEnd"/>
            <w:r w:rsidRPr="002A1137">
              <w:rPr>
                <w:sz w:val="28"/>
                <w:szCs w:val="28"/>
              </w:rPr>
              <w:t xml:space="preserve">, </w:t>
            </w:r>
            <w:proofErr w:type="spellStart"/>
            <w:r w:rsidRPr="002A1137">
              <w:rPr>
                <w:sz w:val="28"/>
                <w:szCs w:val="28"/>
              </w:rPr>
              <w:t>А.М.Толстошевой</w:t>
            </w:r>
            <w:proofErr w:type="spellEnd"/>
            <w:r w:rsidRPr="002A1137">
              <w:rPr>
                <w:sz w:val="28"/>
                <w:szCs w:val="28"/>
              </w:rPr>
              <w:t xml:space="preserve"> – 1,2,3,4 классы. (Панченко Е.В., Егорова О.В., </w:t>
            </w:r>
            <w:proofErr w:type="spellStart"/>
            <w:r w:rsidRPr="002A1137">
              <w:rPr>
                <w:sz w:val="28"/>
                <w:szCs w:val="28"/>
              </w:rPr>
              <w:t>Гавдуш</w:t>
            </w:r>
            <w:proofErr w:type="spellEnd"/>
            <w:r w:rsidRPr="002A1137">
              <w:rPr>
                <w:sz w:val="28"/>
                <w:szCs w:val="28"/>
              </w:rPr>
              <w:t xml:space="preserve"> А.И.)</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24.12.14</w:t>
            </w:r>
          </w:p>
        </w:tc>
        <w:tc>
          <w:tcPr>
            <w:tcW w:w="2904" w:type="dxa"/>
          </w:tcPr>
          <w:p w:rsidR="00954397" w:rsidRPr="002A1137" w:rsidRDefault="00954397" w:rsidP="00954397">
            <w:pPr>
              <w:jc w:val="center"/>
              <w:rPr>
                <w:noProof/>
                <w:sz w:val="28"/>
                <w:szCs w:val="28"/>
              </w:rPr>
            </w:pPr>
            <w:r w:rsidRPr="002A1137">
              <w:rPr>
                <w:sz w:val="28"/>
                <w:szCs w:val="28"/>
              </w:rPr>
              <w:t xml:space="preserve">Участие в филармоническом концерте оркестра кинематографии </w:t>
            </w:r>
            <w:r w:rsidRPr="002A1137">
              <w:rPr>
                <w:noProof/>
                <w:sz w:val="28"/>
                <w:szCs w:val="28"/>
              </w:rPr>
              <w:t xml:space="preserve">«Параллели: композитор-режиссёр» </w:t>
            </w:r>
            <w:r w:rsidRPr="002A1137">
              <w:rPr>
                <w:sz w:val="28"/>
                <w:szCs w:val="28"/>
              </w:rPr>
              <w:t xml:space="preserve"> - </w:t>
            </w:r>
            <w:r w:rsidRPr="002A1137">
              <w:rPr>
                <w:noProof/>
                <w:sz w:val="28"/>
                <w:szCs w:val="28"/>
              </w:rPr>
              <w:t>Концертный зал «Филармония-2»</w:t>
            </w:r>
          </w:p>
        </w:tc>
        <w:tc>
          <w:tcPr>
            <w:tcW w:w="3240" w:type="dxa"/>
          </w:tcPr>
          <w:p w:rsidR="00954397" w:rsidRPr="002A1137" w:rsidRDefault="00954397" w:rsidP="00954397">
            <w:pPr>
              <w:jc w:val="center"/>
              <w:rPr>
                <w:sz w:val="28"/>
                <w:szCs w:val="28"/>
              </w:rPr>
            </w:pPr>
            <w:r w:rsidRPr="002A1137">
              <w:rPr>
                <w:sz w:val="28"/>
                <w:szCs w:val="28"/>
              </w:rPr>
              <w:t>Вокальная группа «</w:t>
            </w:r>
            <w:proofErr w:type="gramStart"/>
            <w:r w:rsidRPr="002A1137">
              <w:rPr>
                <w:sz w:val="28"/>
                <w:szCs w:val="28"/>
              </w:rPr>
              <w:t>Класс-Центра</w:t>
            </w:r>
            <w:proofErr w:type="gramEnd"/>
            <w:r w:rsidRPr="002A1137">
              <w:rPr>
                <w:sz w:val="28"/>
                <w:szCs w:val="28"/>
              </w:rPr>
              <w:t>» (уч-ся из 6Б и 4АБ классов)</w:t>
            </w:r>
          </w:p>
          <w:p w:rsidR="00954397" w:rsidRPr="002A1137" w:rsidRDefault="00954397" w:rsidP="00954397">
            <w:pPr>
              <w:jc w:val="center"/>
              <w:rPr>
                <w:sz w:val="28"/>
                <w:szCs w:val="28"/>
              </w:rPr>
            </w:pPr>
            <w:proofErr w:type="spellStart"/>
            <w:r w:rsidRPr="002A1137">
              <w:rPr>
                <w:sz w:val="28"/>
                <w:szCs w:val="28"/>
              </w:rPr>
              <w:t>Нино</w:t>
            </w:r>
            <w:proofErr w:type="spellEnd"/>
            <w:r w:rsidRPr="002A1137">
              <w:rPr>
                <w:sz w:val="28"/>
                <w:szCs w:val="28"/>
              </w:rPr>
              <w:t xml:space="preserve"> Рота «</w:t>
            </w:r>
            <w:proofErr w:type="gramStart"/>
            <w:r w:rsidRPr="002A1137">
              <w:rPr>
                <w:sz w:val="28"/>
                <w:szCs w:val="28"/>
              </w:rPr>
              <w:t xml:space="preserve">Д </w:t>
            </w:r>
            <w:proofErr w:type="spellStart"/>
            <w:r w:rsidRPr="002A1137">
              <w:rPr>
                <w:sz w:val="28"/>
                <w:szCs w:val="28"/>
              </w:rPr>
              <w:t>етская</w:t>
            </w:r>
            <w:proofErr w:type="spellEnd"/>
            <w:proofErr w:type="gramEnd"/>
            <w:r w:rsidRPr="002A1137">
              <w:rPr>
                <w:sz w:val="28"/>
                <w:szCs w:val="28"/>
              </w:rPr>
              <w:t xml:space="preserve"> песенка»</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9432" w:type="dxa"/>
            <w:gridSpan w:val="4"/>
          </w:tcPr>
          <w:p w:rsidR="00954397" w:rsidRPr="002A1137" w:rsidRDefault="00954397" w:rsidP="00954397">
            <w:pPr>
              <w:jc w:val="center"/>
              <w:rPr>
                <w:sz w:val="28"/>
                <w:szCs w:val="28"/>
              </w:rPr>
            </w:pPr>
            <w:r w:rsidRPr="002A1137">
              <w:rPr>
                <w:sz w:val="28"/>
                <w:szCs w:val="28"/>
              </w:rPr>
              <w:t>Внешкольные мероприятия:</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22.11.14</w:t>
            </w:r>
          </w:p>
        </w:tc>
        <w:tc>
          <w:tcPr>
            <w:tcW w:w="2904" w:type="dxa"/>
          </w:tcPr>
          <w:p w:rsidR="00954397" w:rsidRPr="002A1137" w:rsidRDefault="00954397" w:rsidP="00954397">
            <w:pPr>
              <w:jc w:val="center"/>
              <w:rPr>
                <w:sz w:val="28"/>
                <w:szCs w:val="28"/>
              </w:rPr>
            </w:pPr>
            <w:r w:rsidRPr="002A1137">
              <w:rPr>
                <w:sz w:val="28"/>
                <w:szCs w:val="28"/>
              </w:rPr>
              <w:t xml:space="preserve">Выступление в </w:t>
            </w:r>
            <w:proofErr w:type="spellStart"/>
            <w:r w:rsidRPr="002A1137">
              <w:rPr>
                <w:sz w:val="28"/>
                <w:szCs w:val="28"/>
              </w:rPr>
              <w:t>Монтессори</w:t>
            </w:r>
            <w:proofErr w:type="spellEnd"/>
            <w:r w:rsidRPr="002A1137">
              <w:rPr>
                <w:sz w:val="28"/>
                <w:szCs w:val="28"/>
              </w:rPr>
              <w:t xml:space="preserve"> центре.</w:t>
            </w:r>
          </w:p>
        </w:tc>
        <w:tc>
          <w:tcPr>
            <w:tcW w:w="3240" w:type="dxa"/>
          </w:tcPr>
          <w:p w:rsidR="00954397" w:rsidRPr="002A1137" w:rsidRDefault="00954397" w:rsidP="00954397">
            <w:pPr>
              <w:jc w:val="center"/>
              <w:rPr>
                <w:sz w:val="28"/>
                <w:szCs w:val="28"/>
              </w:rPr>
            </w:pPr>
            <w:r w:rsidRPr="002A1137">
              <w:rPr>
                <w:sz w:val="28"/>
                <w:szCs w:val="28"/>
              </w:rPr>
              <w:t xml:space="preserve">Ансамбль 6Б класса, </w:t>
            </w:r>
            <w:proofErr w:type="spellStart"/>
            <w:r w:rsidRPr="002A1137">
              <w:rPr>
                <w:sz w:val="28"/>
                <w:szCs w:val="28"/>
              </w:rPr>
              <w:t>К.Сен-Санс</w:t>
            </w:r>
            <w:proofErr w:type="spellEnd"/>
            <w:r w:rsidRPr="002A1137">
              <w:rPr>
                <w:sz w:val="28"/>
                <w:szCs w:val="28"/>
              </w:rPr>
              <w:t xml:space="preserve"> «Лебедь»</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p>
        </w:tc>
        <w:tc>
          <w:tcPr>
            <w:tcW w:w="2904" w:type="dxa"/>
          </w:tcPr>
          <w:p w:rsidR="00954397" w:rsidRPr="002A1137" w:rsidRDefault="00954397" w:rsidP="00954397">
            <w:pPr>
              <w:jc w:val="center"/>
              <w:rPr>
                <w:sz w:val="28"/>
                <w:szCs w:val="28"/>
              </w:rPr>
            </w:pPr>
          </w:p>
        </w:tc>
        <w:tc>
          <w:tcPr>
            <w:tcW w:w="3240" w:type="dxa"/>
          </w:tcPr>
          <w:p w:rsidR="00954397" w:rsidRPr="002A1137" w:rsidRDefault="00954397" w:rsidP="00954397">
            <w:pPr>
              <w:jc w:val="center"/>
              <w:rPr>
                <w:sz w:val="28"/>
                <w:szCs w:val="28"/>
              </w:rPr>
            </w:pPr>
          </w:p>
        </w:tc>
        <w:tc>
          <w:tcPr>
            <w:tcW w:w="2232" w:type="dxa"/>
          </w:tcPr>
          <w:p w:rsidR="00954397" w:rsidRPr="002A1137" w:rsidRDefault="00954397" w:rsidP="00954397">
            <w:pPr>
              <w:jc w:val="center"/>
              <w:rPr>
                <w:sz w:val="28"/>
                <w:szCs w:val="28"/>
              </w:rPr>
            </w:pPr>
          </w:p>
        </w:tc>
      </w:tr>
    </w:tbl>
    <w:p w:rsidR="00954397" w:rsidRPr="002A1137" w:rsidRDefault="00954397" w:rsidP="00954397">
      <w:pPr>
        <w:spacing w:line="240" w:lineRule="auto"/>
        <w:jc w:val="center"/>
        <w:rPr>
          <w:rFonts w:ascii="Times New Roman" w:hAnsi="Times New Roman" w:cs="Times New Roman"/>
          <w:b/>
          <w:sz w:val="28"/>
          <w:szCs w:val="28"/>
        </w:rPr>
      </w:pPr>
      <w:r w:rsidRPr="002A1137">
        <w:rPr>
          <w:rFonts w:ascii="Times New Roman" w:hAnsi="Times New Roman" w:cs="Times New Roman"/>
          <w:b/>
          <w:sz w:val="28"/>
          <w:szCs w:val="28"/>
        </w:rPr>
        <w:t>Мероприятия 2 полугодия</w:t>
      </w:r>
    </w:p>
    <w:tbl>
      <w:tblPr>
        <w:tblStyle w:val="61"/>
        <w:tblW w:w="9432" w:type="dxa"/>
        <w:tblInd w:w="-252" w:type="dxa"/>
        <w:tblLook w:val="01E0" w:firstRow="1" w:lastRow="1" w:firstColumn="1" w:lastColumn="1" w:noHBand="0" w:noVBand="0"/>
      </w:tblPr>
      <w:tblGrid>
        <w:gridCol w:w="1196"/>
        <w:gridCol w:w="2868"/>
        <w:gridCol w:w="3180"/>
        <w:gridCol w:w="2188"/>
      </w:tblGrid>
      <w:tr w:rsidR="00954397" w:rsidRPr="002A1137" w:rsidTr="00954397">
        <w:tc>
          <w:tcPr>
            <w:tcW w:w="1056" w:type="dxa"/>
          </w:tcPr>
          <w:p w:rsidR="00954397" w:rsidRPr="002A1137" w:rsidRDefault="00954397" w:rsidP="00954397">
            <w:pPr>
              <w:jc w:val="center"/>
              <w:rPr>
                <w:sz w:val="28"/>
                <w:szCs w:val="28"/>
              </w:rPr>
            </w:pPr>
            <w:r w:rsidRPr="002A1137">
              <w:rPr>
                <w:sz w:val="28"/>
                <w:szCs w:val="28"/>
              </w:rPr>
              <w:t>Дата</w:t>
            </w:r>
          </w:p>
        </w:tc>
        <w:tc>
          <w:tcPr>
            <w:tcW w:w="2904" w:type="dxa"/>
          </w:tcPr>
          <w:p w:rsidR="00954397" w:rsidRPr="002A1137" w:rsidRDefault="00954397" w:rsidP="00954397">
            <w:pPr>
              <w:jc w:val="center"/>
              <w:rPr>
                <w:sz w:val="28"/>
                <w:szCs w:val="28"/>
              </w:rPr>
            </w:pPr>
            <w:r w:rsidRPr="002A1137">
              <w:rPr>
                <w:sz w:val="28"/>
                <w:szCs w:val="28"/>
              </w:rPr>
              <w:t>Мероприятие</w:t>
            </w:r>
          </w:p>
        </w:tc>
        <w:tc>
          <w:tcPr>
            <w:tcW w:w="3240" w:type="dxa"/>
          </w:tcPr>
          <w:p w:rsidR="00954397" w:rsidRPr="002A1137" w:rsidRDefault="00954397" w:rsidP="00954397">
            <w:pPr>
              <w:jc w:val="center"/>
              <w:rPr>
                <w:sz w:val="28"/>
                <w:szCs w:val="28"/>
              </w:rPr>
            </w:pPr>
            <w:r w:rsidRPr="002A1137">
              <w:rPr>
                <w:sz w:val="28"/>
                <w:szCs w:val="28"/>
              </w:rPr>
              <w:t>участники</w:t>
            </w:r>
          </w:p>
        </w:tc>
        <w:tc>
          <w:tcPr>
            <w:tcW w:w="2232" w:type="dxa"/>
          </w:tcPr>
          <w:p w:rsidR="00954397" w:rsidRPr="002A1137" w:rsidRDefault="00954397" w:rsidP="00954397">
            <w:pPr>
              <w:jc w:val="center"/>
              <w:rPr>
                <w:sz w:val="28"/>
                <w:szCs w:val="28"/>
              </w:rPr>
            </w:pPr>
            <w:r w:rsidRPr="002A1137">
              <w:rPr>
                <w:sz w:val="28"/>
                <w:szCs w:val="28"/>
              </w:rPr>
              <w:t>Отв. педагог</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19.02.15</w:t>
            </w:r>
          </w:p>
        </w:tc>
        <w:tc>
          <w:tcPr>
            <w:tcW w:w="2904" w:type="dxa"/>
          </w:tcPr>
          <w:p w:rsidR="00954397" w:rsidRPr="002A1137" w:rsidRDefault="00954397" w:rsidP="00954397">
            <w:pPr>
              <w:jc w:val="center"/>
              <w:rPr>
                <w:sz w:val="28"/>
                <w:szCs w:val="28"/>
              </w:rPr>
            </w:pPr>
            <w:r w:rsidRPr="002A1137">
              <w:rPr>
                <w:sz w:val="28"/>
                <w:szCs w:val="28"/>
              </w:rPr>
              <w:t xml:space="preserve">Гала-концерт к 80-тилетнему юбилею </w:t>
            </w:r>
            <w:proofErr w:type="spellStart"/>
            <w:r w:rsidRPr="002A1137">
              <w:rPr>
                <w:sz w:val="28"/>
                <w:szCs w:val="28"/>
              </w:rPr>
              <w:t>Ген</w:t>
            </w:r>
            <w:proofErr w:type="gramStart"/>
            <w:r w:rsidRPr="002A1137">
              <w:rPr>
                <w:sz w:val="28"/>
                <w:szCs w:val="28"/>
              </w:rPr>
              <w:t>.Г</w:t>
            </w:r>
            <w:proofErr w:type="gramEnd"/>
            <w:r w:rsidRPr="002A1137">
              <w:rPr>
                <w:sz w:val="28"/>
                <w:szCs w:val="28"/>
              </w:rPr>
              <w:t>ладкова</w:t>
            </w:r>
            <w:proofErr w:type="spellEnd"/>
          </w:p>
        </w:tc>
        <w:tc>
          <w:tcPr>
            <w:tcW w:w="3240" w:type="dxa"/>
          </w:tcPr>
          <w:p w:rsidR="00954397" w:rsidRPr="002A1137" w:rsidRDefault="00954397" w:rsidP="00954397">
            <w:pPr>
              <w:jc w:val="center"/>
              <w:rPr>
                <w:sz w:val="28"/>
                <w:szCs w:val="28"/>
              </w:rPr>
            </w:pPr>
            <w:r w:rsidRPr="002A1137">
              <w:rPr>
                <w:sz w:val="28"/>
                <w:szCs w:val="28"/>
              </w:rPr>
              <w:t>вся школа</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2.03.15</w:t>
            </w:r>
          </w:p>
        </w:tc>
        <w:tc>
          <w:tcPr>
            <w:tcW w:w="2904" w:type="dxa"/>
          </w:tcPr>
          <w:p w:rsidR="00954397" w:rsidRPr="002A1137" w:rsidRDefault="00954397" w:rsidP="00954397">
            <w:pPr>
              <w:jc w:val="center"/>
              <w:rPr>
                <w:sz w:val="28"/>
                <w:szCs w:val="28"/>
              </w:rPr>
            </w:pPr>
            <w:r w:rsidRPr="002A1137">
              <w:rPr>
                <w:sz w:val="28"/>
                <w:szCs w:val="28"/>
              </w:rPr>
              <w:t>Участие в окружном конкурсе «Северные созвездия»</w:t>
            </w:r>
          </w:p>
        </w:tc>
        <w:tc>
          <w:tcPr>
            <w:tcW w:w="3240" w:type="dxa"/>
          </w:tcPr>
          <w:p w:rsidR="00954397" w:rsidRPr="002A1137" w:rsidRDefault="00954397" w:rsidP="00954397">
            <w:pPr>
              <w:jc w:val="center"/>
              <w:rPr>
                <w:sz w:val="28"/>
                <w:szCs w:val="28"/>
              </w:rPr>
            </w:pPr>
            <w:r w:rsidRPr="002A1137">
              <w:rPr>
                <w:sz w:val="28"/>
                <w:szCs w:val="28"/>
              </w:rPr>
              <w:t xml:space="preserve">2АБ класс (диплом </w:t>
            </w:r>
            <w:r w:rsidRPr="002A1137">
              <w:rPr>
                <w:sz w:val="28"/>
                <w:szCs w:val="28"/>
                <w:lang w:val="en-US"/>
              </w:rPr>
              <w:t>II</w:t>
            </w:r>
            <w:r w:rsidRPr="002A1137">
              <w:rPr>
                <w:sz w:val="28"/>
                <w:szCs w:val="28"/>
              </w:rPr>
              <w:t xml:space="preserve"> степени)</w:t>
            </w:r>
          </w:p>
          <w:p w:rsidR="00954397" w:rsidRPr="002A1137" w:rsidRDefault="00954397" w:rsidP="00954397">
            <w:pPr>
              <w:jc w:val="center"/>
              <w:rPr>
                <w:sz w:val="28"/>
                <w:szCs w:val="28"/>
              </w:rPr>
            </w:pPr>
            <w:r w:rsidRPr="002A1137">
              <w:rPr>
                <w:sz w:val="28"/>
                <w:szCs w:val="28"/>
              </w:rPr>
              <w:t xml:space="preserve">4АБ класс (диплом </w:t>
            </w:r>
            <w:r w:rsidRPr="002A1137">
              <w:rPr>
                <w:sz w:val="28"/>
                <w:szCs w:val="28"/>
                <w:lang w:val="en-US"/>
              </w:rPr>
              <w:t>III</w:t>
            </w:r>
            <w:r w:rsidRPr="002A1137">
              <w:rPr>
                <w:sz w:val="28"/>
                <w:szCs w:val="28"/>
              </w:rPr>
              <w:t xml:space="preserve"> степени)</w:t>
            </w:r>
          </w:p>
          <w:p w:rsidR="00954397" w:rsidRPr="002A1137" w:rsidRDefault="00954397" w:rsidP="00954397">
            <w:pPr>
              <w:jc w:val="center"/>
              <w:rPr>
                <w:sz w:val="28"/>
                <w:szCs w:val="28"/>
              </w:rPr>
            </w:pPr>
            <w:r w:rsidRPr="002A1137">
              <w:rPr>
                <w:sz w:val="28"/>
                <w:szCs w:val="28"/>
              </w:rPr>
              <w:t xml:space="preserve">Вокальное трио 7Б класса (Андрейченко Н., </w:t>
            </w:r>
            <w:proofErr w:type="spellStart"/>
            <w:r w:rsidRPr="002A1137">
              <w:rPr>
                <w:sz w:val="28"/>
                <w:szCs w:val="28"/>
              </w:rPr>
              <w:t>Лиманская</w:t>
            </w:r>
            <w:proofErr w:type="spellEnd"/>
            <w:r w:rsidRPr="002A1137">
              <w:rPr>
                <w:sz w:val="28"/>
                <w:szCs w:val="28"/>
              </w:rPr>
              <w:t xml:space="preserve"> З., Белова О.) (диплом участников)</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10.03.15</w:t>
            </w:r>
          </w:p>
        </w:tc>
        <w:tc>
          <w:tcPr>
            <w:tcW w:w="2904" w:type="dxa"/>
          </w:tcPr>
          <w:p w:rsidR="00954397" w:rsidRPr="002A1137" w:rsidRDefault="00954397" w:rsidP="00954397">
            <w:pPr>
              <w:jc w:val="center"/>
              <w:rPr>
                <w:sz w:val="28"/>
                <w:szCs w:val="28"/>
              </w:rPr>
            </w:pPr>
            <w:r w:rsidRPr="002A1137">
              <w:rPr>
                <w:sz w:val="28"/>
                <w:szCs w:val="28"/>
              </w:rPr>
              <w:t>Неделя английского языка</w:t>
            </w:r>
          </w:p>
        </w:tc>
        <w:tc>
          <w:tcPr>
            <w:tcW w:w="3240" w:type="dxa"/>
          </w:tcPr>
          <w:p w:rsidR="00954397" w:rsidRPr="002A1137" w:rsidRDefault="00954397" w:rsidP="00954397">
            <w:pPr>
              <w:jc w:val="center"/>
              <w:rPr>
                <w:sz w:val="28"/>
                <w:szCs w:val="28"/>
              </w:rPr>
            </w:pPr>
            <w:r w:rsidRPr="002A1137">
              <w:rPr>
                <w:sz w:val="28"/>
                <w:szCs w:val="28"/>
              </w:rPr>
              <w:t>4АБ</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11-14.03.15</w:t>
            </w:r>
          </w:p>
        </w:tc>
        <w:tc>
          <w:tcPr>
            <w:tcW w:w="2904" w:type="dxa"/>
          </w:tcPr>
          <w:p w:rsidR="00954397" w:rsidRPr="002A1137" w:rsidRDefault="00954397" w:rsidP="00954397">
            <w:pPr>
              <w:jc w:val="center"/>
              <w:rPr>
                <w:sz w:val="28"/>
                <w:szCs w:val="28"/>
              </w:rPr>
            </w:pPr>
            <w:r w:rsidRPr="002A1137">
              <w:rPr>
                <w:sz w:val="28"/>
                <w:szCs w:val="28"/>
              </w:rPr>
              <w:t>Мастер-классы педагогов США</w:t>
            </w:r>
          </w:p>
        </w:tc>
        <w:tc>
          <w:tcPr>
            <w:tcW w:w="3240" w:type="dxa"/>
          </w:tcPr>
          <w:p w:rsidR="00954397" w:rsidRPr="002A1137" w:rsidRDefault="00954397" w:rsidP="00954397">
            <w:pPr>
              <w:jc w:val="center"/>
              <w:rPr>
                <w:sz w:val="28"/>
                <w:szCs w:val="28"/>
              </w:rPr>
            </w:pPr>
            <w:r w:rsidRPr="002A1137">
              <w:rPr>
                <w:sz w:val="28"/>
                <w:szCs w:val="28"/>
              </w:rPr>
              <w:t>общешкольный проект</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31.03.15</w:t>
            </w:r>
          </w:p>
        </w:tc>
        <w:tc>
          <w:tcPr>
            <w:tcW w:w="2904" w:type="dxa"/>
          </w:tcPr>
          <w:p w:rsidR="00954397" w:rsidRPr="002A1137" w:rsidRDefault="00954397" w:rsidP="00954397">
            <w:pPr>
              <w:jc w:val="center"/>
              <w:rPr>
                <w:sz w:val="28"/>
                <w:szCs w:val="28"/>
              </w:rPr>
            </w:pPr>
            <w:r w:rsidRPr="002A1137">
              <w:rPr>
                <w:sz w:val="28"/>
                <w:szCs w:val="28"/>
              </w:rPr>
              <w:t>Концертное выступление с оркестром кинематографии (Филармония 2)</w:t>
            </w:r>
          </w:p>
        </w:tc>
        <w:tc>
          <w:tcPr>
            <w:tcW w:w="3240" w:type="dxa"/>
          </w:tcPr>
          <w:p w:rsidR="00954397" w:rsidRPr="002A1137" w:rsidRDefault="00954397" w:rsidP="00954397">
            <w:pPr>
              <w:jc w:val="center"/>
              <w:rPr>
                <w:sz w:val="28"/>
                <w:szCs w:val="28"/>
              </w:rPr>
            </w:pPr>
            <w:r w:rsidRPr="002A1137">
              <w:rPr>
                <w:sz w:val="28"/>
                <w:szCs w:val="28"/>
              </w:rPr>
              <w:t>мальчики 2, 4 класса</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4.04.15</w:t>
            </w:r>
          </w:p>
        </w:tc>
        <w:tc>
          <w:tcPr>
            <w:tcW w:w="2904" w:type="dxa"/>
          </w:tcPr>
          <w:p w:rsidR="00954397" w:rsidRPr="002A1137" w:rsidRDefault="00954397" w:rsidP="00954397">
            <w:pPr>
              <w:jc w:val="center"/>
              <w:rPr>
                <w:sz w:val="28"/>
                <w:szCs w:val="28"/>
              </w:rPr>
            </w:pPr>
            <w:r w:rsidRPr="002A1137">
              <w:rPr>
                <w:sz w:val="28"/>
                <w:szCs w:val="28"/>
              </w:rPr>
              <w:t>Проект «Вернисаж»</w:t>
            </w:r>
          </w:p>
        </w:tc>
        <w:tc>
          <w:tcPr>
            <w:tcW w:w="3240" w:type="dxa"/>
          </w:tcPr>
          <w:p w:rsidR="00954397" w:rsidRPr="002A1137" w:rsidRDefault="00954397" w:rsidP="00954397">
            <w:pPr>
              <w:jc w:val="center"/>
              <w:rPr>
                <w:sz w:val="28"/>
                <w:szCs w:val="28"/>
              </w:rPr>
            </w:pPr>
            <w:r w:rsidRPr="002A1137">
              <w:rPr>
                <w:sz w:val="28"/>
                <w:szCs w:val="28"/>
              </w:rPr>
              <w:t>общешкольный проект</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21.04.15</w:t>
            </w:r>
          </w:p>
        </w:tc>
        <w:tc>
          <w:tcPr>
            <w:tcW w:w="2904" w:type="dxa"/>
          </w:tcPr>
          <w:p w:rsidR="00954397" w:rsidRPr="002A1137" w:rsidRDefault="00954397" w:rsidP="00954397">
            <w:pPr>
              <w:jc w:val="center"/>
              <w:rPr>
                <w:sz w:val="28"/>
                <w:szCs w:val="28"/>
              </w:rPr>
            </w:pPr>
            <w:r w:rsidRPr="002A1137">
              <w:rPr>
                <w:sz w:val="28"/>
                <w:szCs w:val="28"/>
              </w:rPr>
              <w:t>Концерт для ветеранов</w:t>
            </w:r>
          </w:p>
        </w:tc>
        <w:tc>
          <w:tcPr>
            <w:tcW w:w="3240" w:type="dxa"/>
          </w:tcPr>
          <w:p w:rsidR="00954397" w:rsidRPr="002A1137" w:rsidRDefault="00954397" w:rsidP="00954397">
            <w:pPr>
              <w:jc w:val="center"/>
              <w:rPr>
                <w:sz w:val="28"/>
                <w:szCs w:val="28"/>
              </w:rPr>
            </w:pPr>
            <w:r w:rsidRPr="002A1137">
              <w:rPr>
                <w:sz w:val="28"/>
                <w:szCs w:val="28"/>
              </w:rPr>
              <w:t>4АБ</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24.04.15</w:t>
            </w:r>
          </w:p>
        </w:tc>
        <w:tc>
          <w:tcPr>
            <w:tcW w:w="2904" w:type="dxa"/>
          </w:tcPr>
          <w:p w:rsidR="00954397" w:rsidRPr="002A1137" w:rsidRDefault="00954397" w:rsidP="00954397">
            <w:pPr>
              <w:jc w:val="center"/>
              <w:rPr>
                <w:sz w:val="28"/>
                <w:szCs w:val="28"/>
              </w:rPr>
            </w:pPr>
            <w:r w:rsidRPr="002A1137">
              <w:rPr>
                <w:sz w:val="28"/>
                <w:szCs w:val="28"/>
              </w:rPr>
              <w:t>совместный проект со сцен</w:t>
            </w:r>
            <w:proofErr w:type="gramStart"/>
            <w:r w:rsidRPr="002A1137">
              <w:rPr>
                <w:sz w:val="28"/>
                <w:szCs w:val="28"/>
              </w:rPr>
              <w:t>.</w:t>
            </w:r>
            <w:proofErr w:type="gramEnd"/>
            <w:r w:rsidRPr="002A1137">
              <w:rPr>
                <w:sz w:val="28"/>
                <w:szCs w:val="28"/>
              </w:rPr>
              <w:t xml:space="preserve"> </w:t>
            </w:r>
            <w:proofErr w:type="gramStart"/>
            <w:r w:rsidRPr="002A1137">
              <w:rPr>
                <w:sz w:val="28"/>
                <w:szCs w:val="28"/>
              </w:rPr>
              <w:t>р</w:t>
            </w:r>
            <w:proofErr w:type="gramEnd"/>
            <w:r w:rsidRPr="002A1137">
              <w:rPr>
                <w:sz w:val="28"/>
                <w:szCs w:val="28"/>
              </w:rPr>
              <w:t xml:space="preserve">ечи (педагог </w:t>
            </w:r>
            <w:proofErr w:type="spellStart"/>
            <w:r w:rsidRPr="002A1137">
              <w:rPr>
                <w:sz w:val="28"/>
                <w:szCs w:val="28"/>
              </w:rPr>
              <w:t>Ельникова</w:t>
            </w:r>
            <w:proofErr w:type="spellEnd"/>
            <w:r w:rsidRPr="002A1137">
              <w:rPr>
                <w:sz w:val="28"/>
                <w:szCs w:val="28"/>
              </w:rPr>
              <w:t xml:space="preserve"> В.И.)</w:t>
            </w:r>
          </w:p>
        </w:tc>
        <w:tc>
          <w:tcPr>
            <w:tcW w:w="3240" w:type="dxa"/>
          </w:tcPr>
          <w:p w:rsidR="00954397" w:rsidRPr="002A1137" w:rsidRDefault="00954397" w:rsidP="00954397">
            <w:pPr>
              <w:jc w:val="center"/>
              <w:rPr>
                <w:sz w:val="28"/>
                <w:szCs w:val="28"/>
              </w:rPr>
            </w:pPr>
            <w:r w:rsidRPr="002A1137">
              <w:rPr>
                <w:sz w:val="28"/>
                <w:szCs w:val="28"/>
              </w:rPr>
              <w:t>11АБ</w:t>
            </w:r>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lastRenderedPageBreak/>
              <w:t>8.05.15</w:t>
            </w:r>
          </w:p>
        </w:tc>
        <w:tc>
          <w:tcPr>
            <w:tcW w:w="2904" w:type="dxa"/>
          </w:tcPr>
          <w:p w:rsidR="00954397" w:rsidRPr="002A1137" w:rsidRDefault="00954397" w:rsidP="00954397">
            <w:pPr>
              <w:jc w:val="center"/>
              <w:rPr>
                <w:sz w:val="28"/>
                <w:szCs w:val="28"/>
              </w:rPr>
            </w:pPr>
            <w:r w:rsidRPr="002A1137">
              <w:rPr>
                <w:sz w:val="28"/>
                <w:szCs w:val="28"/>
              </w:rPr>
              <w:t>Концерт ко дню Победы</w:t>
            </w:r>
          </w:p>
        </w:tc>
        <w:tc>
          <w:tcPr>
            <w:tcW w:w="3240" w:type="dxa"/>
          </w:tcPr>
          <w:p w:rsidR="00954397" w:rsidRPr="002A1137" w:rsidRDefault="00954397" w:rsidP="00954397">
            <w:pPr>
              <w:jc w:val="center"/>
              <w:rPr>
                <w:sz w:val="28"/>
                <w:szCs w:val="28"/>
              </w:rPr>
            </w:pPr>
            <w:r w:rsidRPr="002A1137">
              <w:rPr>
                <w:sz w:val="28"/>
                <w:szCs w:val="28"/>
              </w:rPr>
              <w:t>общешкольное мероприятие</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18-23.05.15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Капская Е.А)</w:t>
            </w:r>
          </w:p>
          <w:p w:rsidR="00954397" w:rsidRPr="002A1137" w:rsidRDefault="00954397" w:rsidP="00954397">
            <w:pPr>
              <w:jc w:val="center"/>
              <w:rPr>
                <w:sz w:val="28"/>
                <w:szCs w:val="28"/>
              </w:rPr>
            </w:pPr>
            <w:r w:rsidRPr="002A1137">
              <w:rPr>
                <w:sz w:val="28"/>
                <w:szCs w:val="28"/>
              </w:rPr>
              <w:t>«Сказка на ночь»</w:t>
            </w:r>
          </w:p>
        </w:tc>
        <w:tc>
          <w:tcPr>
            <w:tcW w:w="3240" w:type="dxa"/>
          </w:tcPr>
          <w:p w:rsidR="00954397" w:rsidRPr="002A1137" w:rsidRDefault="00954397" w:rsidP="00954397">
            <w:pPr>
              <w:jc w:val="center"/>
              <w:rPr>
                <w:sz w:val="28"/>
                <w:szCs w:val="28"/>
              </w:rPr>
            </w:pPr>
            <w:r w:rsidRPr="002A1137">
              <w:rPr>
                <w:sz w:val="28"/>
                <w:szCs w:val="28"/>
              </w:rPr>
              <w:t>1 АИБ</w:t>
            </w:r>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18-23.05.15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Губа Г.И.)</w:t>
            </w:r>
          </w:p>
          <w:p w:rsidR="00954397" w:rsidRPr="002A1137" w:rsidRDefault="00954397" w:rsidP="00954397">
            <w:pPr>
              <w:jc w:val="center"/>
              <w:rPr>
                <w:sz w:val="28"/>
                <w:szCs w:val="28"/>
              </w:rPr>
            </w:pPr>
            <w:r w:rsidRPr="002A1137">
              <w:rPr>
                <w:sz w:val="28"/>
                <w:szCs w:val="28"/>
              </w:rPr>
              <w:t>«Морская история»</w:t>
            </w:r>
          </w:p>
        </w:tc>
        <w:tc>
          <w:tcPr>
            <w:tcW w:w="3240" w:type="dxa"/>
          </w:tcPr>
          <w:p w:rsidR="00954397" w:rsidRPr="002A1137" w:rsidRDefault="00954397" w:rsidP="00954397">
            <w:pPr>
              <w:jc w:val="center"/>
              <w:rPr>
                <w:sz w:val="28"/>
                <w:szCs w:val="28"/>
              </w:rPr>
            </w:pPr>
            <w:r w:rsidRPr="002A1137">
              <w:rPr>
                <w:sz w:val="28"/>
                <w:szCs w:val="28"/>
              </w:rPr>
              <w:t>2АБ</w:t>
            </w:r>
          </w:p>
        </w:tc>
        <w:tc>
          <w:tcPr>
            <w:tcW w:w="2232" w:type="dxa"/>
          </w:tcPr>
          <w:p w:rsidR="00954397" w:rsidRPr="002A1137" w:rsidRDefault="00954397" w:rsidP="00954397">
            <w:pPr>
              <w:jc w:val="center"/>
              <w:rPr>
                <w:sz w:val="28"/>
                <w:szCs w:val="28"/>
              </w:rPr>
            </w:pPr>
            <w:r w:rsidRPr="002A1137">
              <w:rPr>
                <w:sz w:val="28"/>
                <w:szCs w:val="28"/>
              </w:rPr>
              <w:t>Панченко Е.В.</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18-23.05.15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Капская Е.А)</w:t>
            </w:r>
          </w:p>
        </w:tc>
        <w:tc>
          <w:tcPr>
            <w:tcW w:w="3240" w:type="dxa"/>
          </w:tcPr>
          <w:p w:rsidR="00954397" w:rsidRPr="002A1137" w:rsidRDefault="00954397" w:rsidP="00954397">
            <w:pPr>
              <w:jc w:val="center"/>
              <w:rPr>
                <w:sz w:val="28"/>
                <w:szCs w:val="28"/>
              </w:rPr>
            </w:pPr>
            <w:r w:rsidRPr="002A1137">
              <w:rPr>
                <w:sz w:val="28"/>
                <w:szCs w:val="28"/>
              </w:rPr>
              <w:t>3АБ</w:t>
            </w:r>
          </w:p>
        </w:tc>
        <w:tc>
          <w:tcPr>
            <w:tcW w:w="2232" w:type="dxa"/>
          </w:tcPr>
          <w:p w:rsidR="00954397" w:rsidRPr="002A1137" w:rsidRDefault="00954397" w:rsidP="00954397">
            <w:pPr>
              <w:jc w:val="center"/>
              <w:rPr>
                <w:sz w:val="28"/>
                <w:szCs w:val="28"/>
              </w:rPr>
            </w:pPr>
            <w:r w:rsidRPr="002A1137">
              <w:rPr>
                <w:sz w:val="28"/>
                <w:szCs w:val="28"/>
              </w:rPr>
              <w:t>Егорова О.В.</w:t>
            </w: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18-23.05.15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Капская Е.А)</w:t>
            </w:r>
          </w:p>
          <w:p w:rsidR="00954397" w:rsidRPr="002A1137" w:rsidRDefault="00954397" w:rsidP="00954397">
            <w:pPr>
              <w:jc w:val="center"/>
              <w:rPr>
                <w:sz w:val="28"/>
                <w:szCs w:val="28"/>
              </w:rPr>
            </w:pPr>
            <w:r w:rsidRPr="002A1137">
              <w:rPr>
                <w:sz w:val="28"/>
                <w:szCs w:val="28"/>
              </w:rPr>
              <w:t>«</w:t>
            </w:r>
            <w:proofErr w:type="spellStart"/>
            <w:r w:rsidRPr="002A1137">
              <w:rPr>
                <w:sz w:val="28"/>
                <w:szCs w:val="28"/>
              </w:rPr>
              <w:t>Кинострана</w:t>
            </w:r>
            <w:proofErr w:type="spellEnd"/>
            <w:r w:rsidRPr="002A1137">
              <w:rPr>
                <w:sz w:val="28"/>
                <w:szCs w:val="28"/>
              </w:rPr>
              <w:t>»</w:t>
            </w:r>
          </w:p>
        </w:tc>
        <w:tc>
          <w:tcPr>
            <w:tcW w:w="3240" w:type="dxa"/>
          </w:tcPr>
          <w:p w:rsidR="00954397" w:rsidRPr="002A1137" w:rsidRDefault="00954397" w:rsidP="00954397">
            <w:pPr>
              <w:jc w:val="center"/>
              <w:rPr>
                <w:sz w:val="28"/>
                <w:szCs w:val="28"/>
              </w:rPr>
            </w:pPr>
            <w:r w:rsidRPr="002A1137">
              <w:rPr>
                <w:sz w:val="28"/>
                <w:szCs w:val="28"/>
              </w:rPr>
              <w:t>4А</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25-30.05.15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Долин О.В.) «Дон Кихот»</w:t>
            </w:r>
          </w:p>
        </w:tc>
        <w:tc>
          <w:tcPr>
            <w:tcW w:w="3240" w:type="dxa"/>
          </w:tcPr>
          <w:p w:rsidR="00954397" w:rsidRPr="002A1137" w:rsidRDefault="00954397" w:rsidP="00954397">
            <w:pPr>
              <w:jc w:val="center"/>
              <w:rPr>
                <w:sz w:val="28"/>
                <w:szCs w:val="28"/>
              </w:rPr>
            </w:pPr>
            <w:r w:rsidRPr="002A1137">
              <w:rPr>
                <w:sz w:val="28"/>
                <w:szCs w:val="28"/>
              </w:rPr>
              <w:t>6Б</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25-30.05.15</w:t>
            </w:r>
          </w:p>
        </w:tc>
        <w:tc>
          <w:tcPr>
            <w:tcW w:w="2904" w:type="dxa"/>
          </w:tcPr>
          <w:p w:rsidR="00954397" w:rsidRPr="002A1137" w:rsidRDefault="00954397" w:rsidP="00954397">
            <w:pPr>
              <w:jc w:val="center"/>
              <w:rPr>
                <w:sz w:val="28"/>
                <w:szCs w:val="28"/>
              </w:rPr>
            </w:pPr>
            <w:r w:rsidRPr="002A1137">
              <w:rPr>
                <w:sz w:val="28"/>
                <w:szCs w:val="28"/>
              </w:rPr>
              <w:t>совместный проект с актёрским мастерством (педагог Долин О.В.) «Лекарь»</w:t>
            </w:r>
          </w:p>
        </w:tc>
        <w:tc>
          <w:tcPr>
            <w:tcW w:w="3240" w:type="dxa"/>
          </w:tcPr>
          <w:p w:rsidR="00954397" w:rsidRPr="002A1137" w:rsidRDefault="00954397" w:rsidP="00954397">
            <w:pPr>
              <w:jc w:val="center"/>
              <w:rPr>
                <w:sz w:val="28"/>
                <w:szCs w:val="28"/>
              </w:rPr>
            </w:pPr>
            <w:r w:rsidRPr="002A1137">
              <w:rPr>
                <w:sz w:val="28"/>
                <w:szCs w:val="28"/>
              </w:rPr>
              <w:t>7АБ</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r w:rsidR="00954397" w:rsidRPr="002A1137" w:rsidTr="00954397">
        <w:tc>
          <w:tcPr>
            <w:tcW w:w="1056" w:type="dxa"/>
          </w:tcPr>
          <w:p w:rsidR="00954397" w:rsidRPr="002A1137" w:rsidRDefault="00954397" w:rsidP="00954397">
            <w:pPr>
              <w:jc w:val="center"/>
              <w:rPr>
                <w:sz w:val="28"/>
                <w:szCs w:val="28"/>
              </w:rPr>
            </w:pPr>
            <w:r w:rsidRPr="002A1137">
              <w:rPr>
                <w:sz w:val="28"/>
                <w:szCs w:val="28"/>
              </w:rPr>
              <w:t>25-30.05.15</w:t>
            </w:r>
          </w:p>
        </w:tc>
        <w:tc>
          <w:tcPr>
            <w:tcW w:w="2904" w:type="dxa"/>
          </w:tcPr>
          <w:p w:rsidR="00954397" w:rsidRPr="002A1137" w:rsidRDefault="00954397" w:rsidP="00954397">
            <w:pPr>
              <w:jc w:val="center"/>
              <w:rPr>
                <w:sz w:val="28"/>
                <w:szCs w:val="28"/>
              </w:rPr>
            </w:pPr>
            <w:r w:rsidRPr="002A1137">
              <w:rPr>
                <w:sz w:val="28"/>
                <w:szCs w:val="28"/>
              </w:rPr>
              <w:t>совместный проект со сцен</w:t>
            </w:r>
            <w:proofErr w:type="gramStart"/>
            <w:r w:rsidRPr="002A1137">
              <w:rPr>
                <w:sz w:val="28"/>
                <w:szCs w:val="28"/>
              </w:rPr>
              <w:t>.</w:t>
            </w:r>
            <w:proofErr w:type="gramEnd"/>
            <w:r w:rsidRPr="002A1137">
              <w:rPr>
                <w:sz w:val="28"/>
                <w:szCs w:val="28"/>
              </w:rPr>
              <w:t xml:space="preserve"> </w:t>
            </w:r>
            <w:proofErr w:type="gramStart"/>
            <w:r w:rsidRPr="002A1137">
              <w:rPr>
                <w:sz w:val="28"/>
                <w:szCs w:val="28"/>
              </w:rPr>
              <w:t>р</w:t>
            </w:r>
            <w:proofErr w:type="gramEnd"/>
            <w:r w:rsidRPr="002A1137">
              <w:rPr>
                <w:sz w:val="28"/>
                <w:szCs w:val="28"/>
              </w:rPr>
              <w:t>ечи (педагог Овчаренко М.Д.)</w:t>
            </w:r>
          </w:p>
        </w:tc>
        <w:tc>
          <w:tcPr>
            <w:tcW w:w="3240" w:type="dxa"/>
          </w:tcPr>
          <w:p w:rsidR="00954397" w:rsidRPr="002A1137" w:rsidRDefault="00954397" w:rsidP="00954397">
            <w:pPr>
              <w:jc w:val="center"/>
              <w:rPr>
                <w:sz w:val="28"/>
                <w:szCs w:val="28"/>
              </w:rPr>
            </w:pPr>
            <w:r w:rsidRPr="002A1137">
              <w:rPr>
                <w:sz w:val="28"/>
                <w:szCs w:val="28"/>
              </w:rPr>
              <w:t>6Б</w:t>
            </w:r>
          </w:p>
        </w:tc>
        <w:tc>
          <w:tcPr>
            <w:tcW w:w="2232" w:type="dxa"/>
          </w:tcPr>
          <w:p w:rsidR="00954397" w:rsidRPr="002A1137" w:rsidRDefault="00954397" w:rsidP="00954397">
            <w:pPr>
              <w:jc w:val="center"/>
              <w:rPr>
                <w:sz w:val="28"/>
                <w:szCs w:val="28"/>
              </w:rPr>
            </w:pPr>
            <w:proofErr w:type="spellStart"/>
            <w:r w:rsidRPr="002A1137">
              <w:rPr>
                <w:sz w:val="28"/>
                <w:szCs w:val="28"/>
              </w:rPr>
              <w:t>Гавдуш</w:t>
            </w:r>
            <w:proofErr w:type="spellEnd"/>
            <w:r w:rsidRPr="002A1137">
              <w:rPr>
                <w:sz w:val="28"/>
                <w:szCs w:val="28"/>
              </w:rPr>
              <w:t xml:space="preserve"> А.И.</w:t>
            </w:r>
          </w:p>
          <w:p w:rsidR="00954397" w:rsidRPr="002A1137" w:rsidRDefault="00954397" w:rsidP="00954397">
            <w:pPr>
              <w:jc w:val="center"/>
              <w:rPr>
                <w:sz w:val="28"/>
                <w:szCs w:val="28"/>
              </w:rPr>
            </w:pPr>
          </w:p>
        </w:tc>
      </w:tr>
    </w:tbl>
    <w:p w:rsidR="00954397" w:rsidRPr="002A1137" w:rsidRDefault="00954397" w:rsidP="00954397">
      <w:pPr>
        <w:spacing w:after="0" w:line="240" w:lineRule="auto"/>
        <w:ind w:firstLine="708"/>
        <w:jc w:val="both"/>
        <w:rPr>
          <w:rFonts w:ascii="Times New Roman" w:eastAsia="Times New Roman" w:hAnsi="Times New Roman" w:cs="Times New Roman"/>
          <w:sz w:val="28"/>
          <w:szCs w:val="28"/>
        </w:rPr>
      </w:pPr>
    </w:p>
    <w:p w:rsidR="00954397" w:rsidRPr="002A1137" w:rsidRDefault="00954397" w:rsidP="00954397">
      <w:pPr>
        <w:spacing w:after="0" w:line="240" w:lineRule="auto"/>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Помимо насыщенной концертно-сценической деятельности, педагоги вокального отдела (Егорова О.В., </w:t>
      </w:r>
      <w:proofErr w:type="spellStart"/>
      <w:r w:rsidRPr="002A1137">
        <w:rPr>
          <w:rFonts w:ascii="Times New Roman" w:eastAsia="Times New Roman" w:hAnsi="Times New Roman" w:cs="Times New Roman"/>
          <w:sz w:val="28"/>
          <w:szCs w:val="28"/>
        </w:rPr>
        <w:t>Гавдуш</w:t>
      </w:r>
      <w:proofErr w:type="spellEnd"/>
      <w:r w:rsidRPr="002A1137">
        <w:rPr>
          <w:rFonts w:ascii="Times New Roman" w:eastAsia="Times New Roman" w:hAnsi="Times New Roman" w:cs="Times New Roman"/>
          <w:sz w:val="28"/>
          <w:szCs w:val="28"/>
        </w:rPr>
        <w:t xml:space="preserve"> А.И.) на протяжении всего учебного года давали открытые уроки, на которые приглашались все желающие. На открытых уроках демонстрировались особенности работы с хором, технические приемы, особенности работы над интонацией, </w:t>
      </w:r>
      <w:proofErr w:type="spellStart"/>
      <w:r w:rsidRPr="002A1137">
        <w:rPr>
          <w:rFonts w:ascii="Times New Roman" w:eastAsia="Times New Roman" w:hAnsi="Times New Roman" w:cs="Times New Roman"/>
          <w:sz w:val="28"/>
          <w:szCs w:val="28"/>
        </w:rPr>
        <w:t>звукоизвлечением</w:t>
      </w:r>
      <w:proofErr w:type="spellEnd"/>
      <w:r w:rsidRPr="002A1137">
        <w:rPr>
          <w:rFonts w:ascii="Times New Roman" w:eastAsia="Times New Roman" w:hAnsi="Times New Roman" w:cs="Times New Roman"/>
          <w:sz w:val="28"/>
          <w:szCs w:val="28"/>
        </w:rPr>
        <w:t xml:space="preserve"> и пр. Подобные уроки, с одной стороны, позволяют педагогам делиться друг с другом профессиональным опытом, а с другой – дают возможность заинтересованным родителям познакомиться с «теневой» стороной работы вокальных коллективов.</w:t>
      </w:r>
    </w:p>
    <w:p w:rsidR="00954397" w:rsidRPr="002A1137" w:rsidRDefault="00954397" w:rsidP="00954397">
      <w:pPr>
        <w:spacing w:after="0" w:line="240" w:lineRule="auto"/>
        <w:ind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Успешно развиваются таланты учащихся и на индивидуальных занятиях по вокалу. Прекрасно показали себя на экзаменационных выступлениях ученики Егоровой О.В. и Марковой А.</w:t>
      </w: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Струнный отдел (оркестровый)</w:t>
      </w: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течение учебного года педагоги оркестрового отдела активно, творчески работали. Практически ни одно школьное мероприятие не прошло без участия учащихся  или самих педагогов.</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 Умения, приобретённые на уроках «Основ музыкального исполнительства» позволили многим учащимся применить их в постановках спектаклей, презентациях, защите проектов. Владение музыкальными инструментами дало возможность более тонко ощущать окружающий мир, чувствовать интонации языка, позволило находить наиболее точные интонации в общении друг с другом и окружающим миром, ощущать и самим создавать гармоничные отношения. Это главное! </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Многие учащиеся в течение года стали лауреатами различных конкурсов и фестивалей. Учащиеся оркестрового отдела постоянно принимают участие в городских, школьных и классных мероприятиях, выездных концертах. </w:t>
      </w:r>
      <w:proofErr w:type="gramStart"/>
      <w:r w:rsidRPr="002A1137">
        <w:rPr>
          <w:rFonts w:ascii="Times New Roman" w:eastAsia="Times New Roman" w:hAnsi="Times New Roman" w:cs="Times New Roman"/>
          <w:sz w:val="28"/>
          <w:szCs w:val="28"/>
        </w:rPr>
        <w:t xml:space="preserve">Среди проведённых мероприятий: 1 сентября, Праздник первоклассника, День учителя, День музыки, Летние труды, шефский концерт в детском саду, концерт для людей с ограниченными возможностями, концерты к 8 марта и 9 мая, джазовые концерты, концерт «Моя любимая пьеса для гитары», музыкальные салоны, новогодние вечера,  поэтические вечера, классные вечера, отчётные концерты, День защиты детей </w:t>
      </w:r>
      <w:proofErr w:type="spellStart"/>
      <w:r w:rsidRPr="002A1137">
        <w:rPr>
          <w:rFonts w:ascii="Times New Roman" w:eastAsia="Times New Roman" w:hAnsi="Times New Roman" w:cs="Times New Roman"/>
          <w:sz w:val="28"/>
          <w:szCs w:val="28"/>
        </w:rPr>
        <w:t>и.т.п</w:t>
      </w:r>
      <w:proofErr w:type="spellEnd"/>
      <w:r w:rsidRPr="002A1137">
        <w:rPr>
          <w:rFonts w:ascii="Times New Roman" w:eastAsia="Times New Roman" w:hAnsi="Times New Roman" w:cs="Times New Roman"/>
          <w:sz w:val="28"/>
          <w:szCs w:val="28"/>
        </w:rPr>
        <w:t>.</w:t>
      </w:r>
      <w:proofErr w:type="gramEnd"/>
    </w:p>
    <w:p w:rsidR="00954397" w:rsidRPr="002A1137" w:rsidRDefault="00954397" w:rsidP="00954397">
      <w:pPr>
        <w:spacing w:after="0" w:line="240" w:lineRule="auto"/>
        <w:jc w:val="both"/>
        <w:rPr>
          <w:rFonts w:ascii="Times New Roman" w:eastAsia="Times New Roman" w:hAnsi="Times New Roman" w:cs="Times New Roman"/>
          <w:sz w:val="28"/>
          <w:szCs w:val="28"/>
        </w:rPr>
      </w:pPr>
    </w:p>
    <w:p w:rsidR="00954397" w:rsidRPr="002A1137" w:rsidRDefault="00954397" w:rsidP="00954397">
      <w:pPr>
        <w:spacing w:after="0" w:line="240" w:lineRule="auto"/>
        <w:jc w:val="both"/>
        <w:rPr>
          <w:rFonts w:ascii="Times New Roman" w:eastAsia="Times New Roman" w:hAnsi="Times New Roman" w:cs="Times New Roman"/>
          <w:i/>
          <w:sz w:val="28"/>
          <w:szCs w:val="28"/>
        </w:rPr>
      </w:pPr>
      <w:r w:rsidRPr="002A1137">
        <w:rPr>
          <w:rFonts w:ascii="Times New Roman" w:eastAsia="Times New Roman" w:hAnsi="Times New Roman" w:cs="Times New Roman"/>
          <w:i/>
          <w:sz w:val="28"/>
          <w:szCs w:val="28"/>
        </w:rPr>
        <w:t>Наиболее активно выступающие:</w:t>
      </w:r>
    </w:p>
    <w:p w:rsidR="00954397" w:rsidRPr="002A1137" w:rsidRDefault="00954397" w:rsidP="00954397">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Учащиеся класса Матохина С.: Корнев Иван, Южанин Александр и ансамбль гитаристов регулярно выступали на концертах </w:t>
      </w:r>
      <w:proofErr w:type="gramStart"/>
      <w:r w:rsidRPr="002A1137">
        <w:rPr>
          <w:rFonts w:ascii="Times New Roman" w:eastAsia="Times New Roman" w:hAnsi="Times New Roman" w:cs="Times New Roman"/>
          <w:sz w:val="28"/>
          <w:szCs w:val="28"/>
        </w:rPr>
        <w:t>Класс-Центра</w:t>
      </w:r>
      <w:proofErr w:type="gramEnd"/>
      <w:r w:rsidRPr="002A1137">
        <w:rPr>
          <w:rFonts w:ascii="Times New Roman" w:eastAsia="Times New Roman" w:hAnsi="Times New Roman" w:cs="Times New Roman"/>
          <w:sz w:val="28"/>
          <w:szCs w:val="28"/>
        </w:rPr>
        <w:t>.</w:t>
      </w:r>
    </w:p>
    <w:p w:rsidR="00954397" w:rsidRPr="002A1137" w:rsidRDefault="00954397" w:rsidP="00954397">
      <w:pPr>
        <w:spacing w:after="0" w:line="240" w:lineRule="auto"/>
        <w:jc w:val="both"/>
        <w:rPr>
          <w:rFonts w:ascii="Times New Roman" w:eastAsia="Times New Roman" w:hAnsi="Times New Roman" w:cs="Times New Roman"/>
          <w:sz w:val="28"/>
          <w:szCs w:val="28"/>
        </w:rPr>
      </w:pPr>
    </w:p>
    <w:p w:rsidR="00954397" w:rsidRPr="002A1137" w:rsidRDefault="00954397" w:rsidP="00954397">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«Летние труды»</w:t>
      </w:r>
      <w:r w:rsidRPr="002A1137">
        <w:rPr>
          <w:rFonts w:ascii="Times New Roman" w:eastAsia="Times New Roman" w:hAnsi="Times New Roman" w:cs="Times New Roman"/>
          <w:sz w:val="28"/>
          <w:szCs w:val="28"/>
        </w:rPr>
        <w:t xml:space="preserve">   Петров Ф., Хамитов А. /Баранов Г.А., учащиеся </w:t>
      </w:r>
      <w:proofErr w:type="spellStart"/>
      <w:r w:rsidRPr="002A1137">
        <w:rPr>
          <w:rFonts w:ascii="Times New Roman" w:eastAsia="Times New Roman" w:hAnsi="Times New Roman" w:cs="Times New Roman"/>
          <w:sz w:val="28"/>
          <w:szCs w:val="28"/>
        </w:rPr>
        <w:t>Бранда</w:t>
      </w:r>
      <w:proofErr w:type="spellEnd"/>
      <w:r w:rsidRPr="002A1137">
        <w:rPr>
          <w:rFonts w:ascii="Times New Roman" w:eastAsia="Times New Roman" w:hAnsi="Times New Roman" w:cs="Times New Roman"/>
          <w:sz w:val="28"/>
          <w:szCs w:val="28"/>
        </w:rPr>
        <w:t> В.К.,</w:t>
      </w:r>
      <w:proofErr w:type="spellStart"/>
      <w:r w:rsidRPr="002A1137">
        <w:rPr>
          <w:rFonts w:ascii="Times New Roman" w:eastAsia="Times New Roman" w:hAnsi="Times New Roman" w:cs="Times New Roman"/>
          <w:sz w:val="28"/>
          <w:szCs w:val="28"/>
        </w:rPr>
        <w:t>Лазовского</w:t>
      </w:r>
      <w:proofErr w:type="spellEnd"/>
      <w:r w:rsidRPr="002A1137">
        <w:rPr>
          <w:rFonts w:ascii="Times New Roman" w:eastAsia="Times New Roman" w:hAnsi="Times New Roman" w:cs="Times New Roman"/>
          <w:sz w:val="28"/>
          <w:szCs w:val="28"/>
        </w:rPr>
        <w:t xml:space="preserve"> А.; классы Воронцовой О., Головиной Н., </w:t>
      </w:r>
      <w:proofErr w:type="spellStart"/>
      <w:r w:rsidRPr="002A1137">
        <w:rPr>
          <w:rFonts w:ascii="Times New Roman" w:eastAsia="Times New Roman" w:hAnsi="Times New Roman" w:cs="Times New Roman"/>
          <w:sz w:val="28"/>
          <w:szCs w:val="28"/>
        </w:rPr>
        <w:t>Таланова</w:t>
      </w:r>
      <w:proofErr w:type="spellEnd"/>
      <w:r w:rsidRPr="002A1137">
        <w:rPr>
          <w:rFonts w:ascii="Times New Roman" w:eastAsia="Times New Roman" w:hAnsi="Times New Roman" w:cs="Times New Roman"/>
          <w:sz w:val="28"/>
          <w:szCs w:val="28"/>
        </w:rPr>
        <w:t> А.</w:t>
      </w:r>
    </w:p>
    <w:p w:rsidR="00954397" w:rsidRPr="002A1137" w:rsidRDefault="00954397" w:rsidP="00954397">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«Моя любимая пьеса»</w:t>
      </w:r>
      <w:r w:rsidRPr="002A1137">
        <w:rPr>
          <w:rFonts w:ascii="Times New Roman" w:eastAsia="Times New Roman" w:hAnsi="Times New Roman" w:cs="Times New Roman"/>
          <w:sz w:val="28"/>
          <w:szCs w:val="28"/>
        </w:rPr>
        <w:t xml:space="preserve">    Кушниров А., Хамитов А./ </w:t>
      </w:r>
      <w:proofErr w:type="spellStart"/>
      <w:r w:rsidRPr="002A1137">
        <w:rPr>
          <w:rFonts w:ascii="Times New Roman" w:eastAsia="Times New Roman" w:hAnsi="Times New Roman" w:cs="Times New Roman"/>
          <w:i/>
          <w:sz w:val="28"/>
          <w:szCs w:val="28"/>
        </w:rPr>
        <w:t>БарановГ</w:t>
      </w:r>
      <w:proofErr w:type="gramStart"/>
      <w:r w:rsidRPr="002A1137">
        <w:rPr>
          <w:rFonts w:ascii="Times New Roman" w:eastAsia="Times New Roman" w:hAnsi="Times New Roman" w:cs="Times New Roman"/>
          <w:i/>
          <w:sz w:val="28"/>
          <w:szCs w:val="28"/>
        </w:rPr>
        <w:t>.А</w:t>
      </w:r>
      <w:proofErr w:type="spellEnd"/>
      <w:proofErr w:type="gramEnd"/>
      <w:r w:rsidRPr="002A1137">
        <w:rPr>
          <w:rFonts w:ascii="Times New Roman" w:eastAsia="Times New Roman" w:hAnsi="Times New Roman" w:cs="Times New Roman"/>
          <w:i/>
          <w:sz w:val="28"/>
          <w:szCs w:val="28"/>
        </w:rPr>
        <w:t>,</w:t>
      </w:r>
    </w:p>
    <w:p w:rsidR="00954397" w:rsidRPr="002A1137" w:rsidRDefault="00954397" w:rsidP="00954397">
      <w:pPr>
        <w:spacing w:after="0" w:line="240" w:lineRule="auto"/>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 xml:space="preserve">«Шефский» концерт в </w:t>
      </w:r>
      <w:proofErr w:type="spellStart"/>
      <w:r w:rsidRPr="002A1137">
        <w:rPr>
          <w:rFonts w:ascii="Times New Roman" w:eastAsia="Times New Roman" w:hAnsi="Times New Roman" w:cs="Times New Roman"/>
          <w:b/>
          <w:sz w:val="28"/>
          <w:szCs w:val="28"/>
        </w:rPr>
        <w:t>д</w:t>
      </w:r>
      <w:proofErr w:type="gramStart"/>
      <w:r w:rsidRPr="002A1137">
        <w:rPr>
          <w:rFonts w:ascii="Times New Roman" w:eastAsia="Times New Roman" w:hAnsi="Times New Roman" w:cs="Times New Roman"/>
          <w:b/>
          <w:sz w:val="28"/>
          <w:szCs w:val="28"/>
        </w:rPr>
        <w:t>.с</w:t>
      </w:r>
      <w:proofErr w:type="gramEnd"/>
      <w:r w:rsidRPr="002A1137">
        <w:rPr>
          <w:rFonts w:ascii="Times New Roman" w:eastAsia="Times New Roman" w:hAnsi="Times New Roman" w:cs="Times New Roman"/>
          <w:b/>
          <w:sz w:val="28"/>
          <w:szCs w:val="28"/>
        </w:rPr>
        <w:t>аду</w:t>
      </w:r>
      <w:proofErr w:type="spellEnd"/>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Стипахно</w:t>
      </w:r>
      <w:proofErr w:type="spellEnd"/>
      <w:r w:rsidRPr="002A1137">
        <w:rPr>
          <w:rFonts w:ascii="Times New Roman" w:eastAsia="Times New Roman" w:hAnsi="Times New Roman" w:cs="Times New Roman"/>
          <w:sz w:val="28"/>
          <w:szCs w:val="28"/>
        </w:rPr>
        <w:t xml:space="preserve"> М. (3а), Новиков Толя 4а (аккордеон) \</w:t>
      </w:r>
      <w:r w:rsidRPr="002A1137">
        <w:rPr>
          <w:rFonts w:ascii="Times New Roman" w:eastAsia="Times New Roman" w:hAnsi="Times New Roman" w:cs="Times New Roman"/>
          <w:i/>
          <w:sz w:val="28"/>
          <w:szCs w:val="28"/>
        </w:rPr>
        <w:t>МудрякА.К.</w:t>
      </w:r>
      <w:r w:rsidRPr="002A1137">
        <w:rPr>
          <w:rFonts w:ascii="Times New Roman" w:eastAsia="Times New Roman" w:hAnsi="Times New Roman" w:cs="Times New Roman"/>
          <w:sz w:val="28"/>
          <w:szCs w:val="28"/>
        </w:rPr>
        <w:t>,</w:t>
      </w:r>
      <w:proofErr w:type="spellStart"/>
      <w:r w:rsidRPr="002A1137">
        <w:rPr>
          <w:rFonts w:ascii="Times New Roman" w:eastAsia="Times New Roman" w:hAnsi="Times New Roman" w:cs="Times New Roman"/>
          <w:sz w:val="28"/>
          <w:szCs w:val="28"/>
        </w:rPr>
        <w:t>Кример</w:t>
      </w:r>
      <w:proofErr w:type="spellEnd"/>
      <w:r w:rsidRPr="002A1137">
        <w:rPr>
          <w:rFonts w:ascii="Times New Roman" w:eastAsia="Times New Roman" w:hAnsi="Times New Roman" w:cs="Times New Roman"/>
          <w:sz w:val="28"/>
          <w:szCs w:val="28"/>
        </w:rPr>
        <w:t xml:space="preserve"> П.  (</w:t>
      </w:r>
      <w:proofErr w:type="spellStart"/>
      <w:r w:rsidRPr="002A1137">
        <w:rPr>
          <w:rFonts w:ascii="Times New Roman" w:eastAsia="Times New Roman" w:hAnsi="Times New Roman" w:cs="Times New Roman"/>
          <w:sz w:val="28"/>
          <w:szCs w:val="28"/>
        </w:rPr>
        <w:t>скр</w:t>
      </w:r>
      <w:proofErr w:type="spellEnd"/>
      <w:r w:rsidRPr="002A1137">
        <w:rPr>
          <w:rFonts w:ascii="Times New Roman" w:eastAsia="Times New Roman" w:hAnsi="Times New Roman" w:cs="Times New Roman"/>
          <w:sz w:val="28"/>
          <w:szCs w:val="28"/>
        </w:rPr>
        <w:t>.) 2а \</w:t>
      </w:r>
      <w:proofErr w:type="spellStart"/>
      <w:r w:rsidRPr="002A1137">
        <w:rPr>
          <w:rFonts w:ascii="Times New Roman" w:eastAsia="Times New Roman" w:hAnsi="Times New Roman" w:cs="Times New Roman"/>
          <w:i/>
          <w:sz w:val="28"/>
          <w:szCs w:val="28"/>
        </w:rPr>
        <w:t>ТалановА.Ю</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АсоянН</w:t>
      </w:r>
      <w:proofErr w:type="spellEnd"/>
      <w:r w:rsidRPr="002A1137">
        <w:rPr>
          <w:rFonts w:ascii="Times New Roman" w:eastAsia="Times New Roman" w:hAnsi="Times New Roman" w:cs="Times New Roman"/>
          <w:sz w:val="28"/>
          <w:szCs w:val="28"/>
        </w:rPr>
        <w:t>. (гитара)\</w:t>
      </w:r>
      <w:proofErr w:type="spellStart"/>
      <w:r w:rsidRPr="002A1137">
        <w:rPr>
          <w:rFonts w:ascii="Times New Roman" w:eastAsia="Times New Roman" w:hAnsi="Times New Roman" w:cs="Times New Roman"/>
          <w:i/>
          <w:sz w:val="28"/>
          <w:szCs w:val="28"/>
        </w:rPr>
        <w:t>БрандВ.К</w:t>
      </w:r>
      <w:proofErr w:type="spellEnd"/>
      <w:r w:rsidRPr="002A1137">
        <w:rPr>
          <w:rFonts w:ascii="Times New Roman" w:eastAsia="Times New Roman" w:hAnsi="Times New Roman" w:cs="Times New Roman"/>
          <w:i/>
          <w:sz w:val="28"/>
          <w:szCs w:val="28"/>
        </w:rPr>
        <w:t>.</w:t>
      </w:r>
    </w:p>
    <w:p w:rsidR="00954397" w:rsidRPr="002A1137" w:rsidRDefault="00954397" w:rsidP="00954397">
      <w:pPr>
        <w:spacing w:after="0" w:line="240" w:lineRule="auto"/>
        <w:jc w:val="both"/>
        <w:rPr>
          <w:rFonts w:ascii="Times New Roman" w:eastAsia="Times New Roman" w:hAnsi="Times New Roman" w:cs="Times New Roman"/>
          <w:i/>
          <w:sz w:val="28"/>
          <w:szCs w:val="28"/>
        </w:rPr>
      </w:pPr>
      <w:r w:rsidRPr="002A1137">
        <w:rPr>
          <w:rFonts w:ascii="Times New Roman" w:eastAsia="Times New Roman" w:hAnsi="Times New Roman" w:cs="Times New Roman"/>
          <w:b/>
          <w:sz w:val="28"/>
          <w:szCs w:val="28"/>
        </w:rPr>
        <w:t>Музыкальные салоны «Три стихии», «Шаг на сцену»:</w:t>
      </w:r>
      <w:r w:rsidRPr="002A1137">
        <w:rPr>
          <w:rFonts w:ascii="Times New Roman" w:eastAsia="Times New Roman" w:hAnsi="Times New Roman" w:cs="Times New Roman"/>
          <w:sz w:val="28"/>
          <w:szCs w:val="28"/>
        </w:rPr>
        <w:t xml:space="preserve"> Новиков Толя 4а/</w:t>
      </w:r>
      <w:proofErr w:type="spellStart"/>
      <w:r w:rsidRPr="002A1137">
        <w:rPr>
          <w:rFonts w:ascii="Times New Roman" w:eastAsia="Times New Roman" w:hAnsi="Times New Roman" w:cs="Times New Roman"/>
          <w:i/>
          <w:sz w:val="28"/>
          <w:szCs w:val="28"/>
        </w:rPr>
        <w:t>Мудряк</w:t>
      </w:r>
      <w:proofErr w:type="spellEnd"/>
      <w:r w:rsidRPr="002A1137">
        <w:rPr>
          <w:rFonts w:ascii="Times New Roman" w:eastAsia="Times New Roman" w:hAnsi="Times New Roman" w:cs="Times New Roman"/>
          <w:i/>
          <w:sz w:val="28"/>
          <w:szCs w:val="28"/>
        </w:rPr>
        <w:t> А.</w:t>
      </w:r>
      <w:r w:rsidRPr="002A1137">
        <w:rPr>
          <w:rFonts w:ascii="Times New Roman" w:eastAsia="Times New Roman" w:hAnsi="Times New Roman" w:cs="Times New Roman"/>
          <w:sz w:val="28"/>
          <w:szCs w:val="28"/>
        </w:rPr>
        <w:t>,</w:t>
      </w:r>
      <w:r w:rsidRPr="002A1137">
        <w:rPr>
          <w:rFonts w:ascii="Times New Roman" w:eastAsia="Times New Roman" w:hAnsi="Times New Roman" w:cs="Times New Roman"/>
          <w:b/>
          <w:i/>
          <w:sz w:val="28"/>
          <w:szCs w:val="28"/>
        </w:rPr>
        <w:t xml:space="preserve"> </w:t>
      </w:r>
      <w:r w:rsidRPr="002A1137">
        <w:rPr>
          <w:rFonts w:ascii="Times New Roman" w:eastAsia="Times New Roman" w:hAnsi="Times New Roman" w:cs="Times New Roman"/>
          <w:sz w:val="28"/>
          <w:szCs w:val="28"/>
        </w:rPr>
        <w:t>Андрусов Никита/</w:t>
      </w:r>
      <w:r w:rsidRPr="002A1137">
        <w:rPr>
          <w:rFonts w:ascii="Times New Roman" w:eastAsia="Times New Roman" w:hAnsi="Times New Roman" w:cs="Times New Roman"/>
          <w:i/>
          <w:sz w:val="28"/>
          <w:szCs w:val="28"/>
        </w:rPr>
        <w:t>Головина Н.</w:t>
      </w:r>
      <w:proofErr w:type="gramStart"/>
      <w:r w:rsidRPr="002A1137">
        <w:rPr>
          <w:rFonts w:ascii="Times New Roman" w:eastAsia="Times New Roman" w:hAnsi="Times New Roman" w:cs="Times New Roman"/>
          <w:sz w:val="28"/>
          <w:szCs w:val="28"/>
        </w:rPr>
        <w:t xml:space="preserve"> ;</w:t>
      </w:r>
      <w:proofErr w:type="gramEnd"/>
      <w:r w:rsidRPr="002A1137">
        <w:rPr>
          <w:rFonts w:ascii="Times New Roman" w:eastAsia="Times New Roman" w:hAnsi="Times New Roman" w:cs="Times New Roman"/>
          <w:sz w:val="28"/>
          <w:szCs w:val="28"/>
        </w:rPr>
        <w:t xml:space="preserve"> Ансамбль скрипачей: </w:t>
      </w:r>
      <w:proofErr w:type="spellStart"/>
      <w:r w:rsidRPr="002A1137">
        <w:rPr>
          <w:rFonts w:ascii="Times New Roman" w:eastAsia="Times New Roman" w:hAnsi="Times New Roman" w:cs="Times New Roman"/>
          <w:sz w:val="28"/>
          <w:szCs w:val="28"/>
        </w:rPr>
        <w:t>Гуржеянц</w:t>
      </w:r>
      <w:proofErr w:type="spellEnd"/>
      <w:r w:rsidRPr="002A1137">
        <w:rPr>
          <w:rFonts w:ascii="Times New Roman" w:eastAsia="Times New Roman" w:hAnsi="Times New Roman" w:cs="Times New Roman"/>
          <w:sz w:val="28"/>
          <w:szCs w:val="28"/>
        </w:rPr>
        <w:t xml:space="preserve"> Мила(3б), Андрусов Никита(4а), </w:t>
      </w:r>
      <w:proofErr w:type="spellStart"/>
      <w:r w:rsidRPr="002A1137">
        <w:rPr>
          <w:rFonts w:ascii="Times New Roman" w:eastAsia="Times New Roman" w:hAnsi="Times New Roman" w:cs="Times New Roman"/>
          <w:sz w:val="28"/>
          <w:szCs w:val="28"/>
        </w:rPr>
        <w:t>Раровская</w:t>
      </w:r>
      <w:proofErr w:type="spellEnd"/>
      <w:r w:rsidRPr="002A1137">
        <w:rPr>
          <w:rFonts w:ascii="Times New Roman" w:eastAsia="Times New Roman" w:hAnsi="Times New Roman" w:cs="Times New Roman"/>
          <w:sz w:val="28"/>
          <w:szCs w:val="28"/>
        </w:rPr>
        <w:t xml:space="preserve"> Лиза(6б), </w:t>
      </w:r>
      <w:proofErr w:type="spellStart"/>
      <w:r w:rsidRPr="002A1137">
        <w:rPr>
          <w:rFonts w:ascii="Times New Roman" w:eastAsia="Times New Roman" w:hAnsi="Times New Roman" w:cs="Times New Roman"/>
          <w:sz w:val="28"/>
          <w:szCs w:val="28"/>
        </w:rPr>
        <w:t>Колоколова</w:t>
      </w:r>
      <w:proofErr w:type="spellEnd"/>
      <w:r w:rsidRPr="002A1137">
        <w:rPr>
          <w:rFonts w:ascii="Times New Roman" w:eastAsia="Times New Roman" w:hAnsi="Times New Roman" w:cs="Times New Roman"/>
          <w:sz w:val="28"/>
          <w:szCs w:val="28"/>
        </w:rPr>
        <w:t xml:space="preserve"> Полина, </w:t>
      </w:r>
      <w:proofErr w:type="spellStart"/>
      <w:r w:rsidRPr="002A1137">
        <w:rPr>
          <w:rFonts w:ascii="Times New Roman" w:eastAsia="Times New Roman" w:hAnsi="Times New Roman" w:cs="Times New Roman"/>
          <w:sz w:val="28"/>
          <w:szCs w:val="28"/>
        </w:rPr>
        <w:t>Вилипп</w:t>
      </w:r>
      <w:proofErr w:type="spellEnd"/>
      <w:r w:rsidRPr="002A1137">
        <w:rPr>
          <w:rFonts w:ascii="Times New Roman" w:eastAsia="Times New Roman" w:hAnsi="Times New Roman" w:cs="Times New Roman"/>
          <w:sz w:val="28"/>
          <w:szCs w:val="28"/>
        </w:rPr>
        <w:t xml:space="preserve"> Кристина/</w:t>
      </w:r>
      <w:proofErr w:type="spellStart"/>
      <w:r w:rsidRPr="002A1137">
        <w:rPr>
          <w:rFonts w:ascii="Times New Roman" w:eastAsia="Times New Roman" w:hAnsi="Times New Roman" w:cs="Times New Roman"/>
          <w:i/>
          <w:sz w:val="28"/>
          <w:szCs w:val="28"/>
        </w:rPr>
        <w:t>ГоловинаН-ТалановА</w:t>
      </w:r>
      <w:proofErr w:type="spellEnd"/>
      <w:r w:rsidRPr="002A1137">
        <w:rPr>
          <w:rFonts w:ascii="Times New Roman" w:eastAsia="Times New Roman" w:hAnsi="Times New Roman" w:cs="Times New Roman"/>
          <w:i/>
          <w:sz w:val="28"/>
          <w:szCs w:val="28"/>
        </w:rPr>
        <w:t>.</w:t>
      </w:r>
    </w:p>
    <w:p w:rsidR="00954397" w:rsidRPr="002A1137" w:rsidRDefault="00954397" w:rsidP="00954397">
      <w:pPr>
        <w:spacing w:line="240" w:lineRule="auto"/>
        <w:contextualSpacing/>
        <w:jc w:val="both"/>
        <w:rPr>
          <w:rFonts w:ascii="Times New Roman" w:eastAsia="Times New Roman" w:hAnsi="Times New Roman" w:cs="Times New Roman"/>
          <w:i/>
          <w:sz w:val="28"/>
          <w:szCs w:val="28"/>
        </w:rPr>
      </w:pPr>
      <w:r w:rsidRPr="002A1137">
        <w:rPr>
          <w:rFonts w:ascii="Times New Roman" w:eastAsia="Times New Roman" w:hAnsi="Times New Roman" w:cs="Times New Roman"/>
          <w:b/>
          <w:sz w:val="28"/>
          <w:szCs w:val="28"/>
        </w:rPr>
        <w:t xml:space="preserve">Концерт-поздравление с юбилеем школы </w:t>
      </w:r>
      <w:proofErr w:type="spellStart"/>
      <w:r w:rsidRPr="002A1137">
        <w:rPr>
          <w:rFonts w:ascii="Times New Roman" w:eastAsia="Times New Roman" w:hAnsi="Times New Roman" w:cs="Times New Roman"/>
          <w:b/>
          <w:sz w:val="28"/>
          <w:szCs w:val="28"/>
        </w:rPr>
        <w:t>Монтессори</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Левашева</w:t>
      </w:r>
      <w:proofErr w:type="spellEnd"/>
      <w:r w:rsidRPr="002A1137">
        <w:rPr>
          <w:rFonts w:ascii="Times New Roman" w:eastAsia="Times New Roman" w:hAnsi="Times New Roman" w:cs="Times New Roman"/>
          <w:sz w:val="28"/>
          <w:szCs w:val="28"/>
        </w:rPr>
        <w:t xml:space="preserve"> Маша(1б), </w:t>
      </w:r>
      <w:proofErr w:type="spellStart"/>
      <w:r w:rsidRPr="002A1137">
        <w:rPr>
          <w:rFonts w:ascii="Times New Roman" w:eastAsia="Times New Roman" w:hAnsi="Times New Roman" w:cs="Times New Roman"/>
          <w:sz w:val="28"/>
          <w:szCs w:val="28"/>
        </w:rPr>
        <w:t>Гуржеянц</w:t>
      </w:r>
      <w:proofErr w:type="spellEnd"/>
      <w:r w:rsidRPr="002A1137">
        <w:rPr>
          <w:rFonts w:ascii="Times New Roman" w:eastAsia="Times New Roman" w:hAnsi="Times New Roman" w:cs="Times New Roman"/>
          <w:sz w:val="28"/>
          <w:szCs w:val="28"/>
        </w:rPr>
        <w:t xml:space="preserve"> Мила(3б), Андрусов Никита(4а)./</w:t>
      </w:r>
      <w:r w:rsidRPr="002A1137">
        <w:rPr>
          <w:rFonts w:ascii="Times New Roman" w:eastAsia="Times New Roman" w:hAnsi="Times New Roman" w:cs="Times New Roman"/>
          <w:i/>
          <w:sz w:val="28"/>
          <w:szCs w:val="28"/>
        </w:rPr>
        <w:t>Головина Н.</w:t>
      </w:r>
    </w:p>
    <w:p w:rsidR="00954397" w:rsidRPr="002A1137" w:rsidRDefault="00954397" w:rsidP="00954397">
      <w:pPr>
        <w:spacing w:line="240" w:lineRule="auto"/>
        <w:contextualSpacing/>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Школьные концерты и показы театральной школы</w:t>
      </w:r>
      <w:r w:rsidRPr="002A1137">
        <w:rPr>
          <w:rFonts w:ascii="Times New Roman" w:eastAsia="Times New Roman" w:hAnsi="Times New Roman" w:cs="Times New Roman"/>
          <w:sz w:val="28"/>
          <w:szCs w:val="28"/>
        </w:rPr>
        <w:t xml:space="preserve">: - </w:t>
      </w:r>
      <w:proofErr w:type="spellStart"/>
      <w:r w:rsidRPr="002A1137">
        <w:rPr>
          <w:rFonts w:ascii="Times New Roman" w:eastAsia="Times New Roman" w:hAnsi="Times New Roman" w:cs="Times New Roman"/>
          <w:sz w:val="28"/>
          <w:szCs w:val="28"/>
        </w:rPr>
        <w:t>Стипахно</w:t>
      </w:r>
      <w:proofErr w:type="spellEnd"/>
      <w:r w:rsidRPr="002A1137">
        <w:rPr>
          <w:rFonts w:ascii="Times New Roman" w:eastAsia="Times New Roman" w:hAnsi="Times New Roman" w:cs="Times New Roman"/>
          <w:sz w:val="28"/>
          <w:szCs w:val="28"/>
        </w:rPr>
        <w:t xml:space="preserve"> Максим, Новиков Толя/ </w:t>
      </w:r>
      <w:proofErr w:type="spellStart"/>
      <w:r w:rsidRPr="002A1137">
        <w:rPr>
          <w:rFonts w:ascii="Times New Roman" w:eastAsia="Times New Roman" w:hAnsi="Times New Roman" w:cs="Times New Roman"/>
          <w:i/>
          <w:sz w:val="28"/>
          <w:szCs w:val="28"/>
        </w:rPr>
        <w:t>МудрякА</w:t>
      </w:r>
      <w:proofErr w:type="spellEnd"/>
      <w:r w:rsidRPr="002A1137">
        <w:rPr>
          <w:rFonts w:ascii="Times New Roman" w:eastAsia="Times New Roman" w:hAnsi="Times New Roman" w:cs="Times New Roman"/>
          <w:sz w:val="28"/>
          <w:szCs w:val="28"/>
        </w:rPr>
        <w:t xml:space="preserve">, Денисов Никита/ </w:t>
      </w:r>
      <w:proofErr w:type="spellStart"/>
      <w:r w:rsidRPr="002A1137">
        <w:rPr>
          <w:rFonts w:ascii="Times New Roman" w:eastAsia="Times New Roman" w:hAnsi="Times New Roman" w:cs="Times New Roman"/>
          <w:sz w:val="28"/>
          <w:szCs w:val="28"/>
        </w:rPr>
        <w:t>ЛазовскийА</w:t>
      </w:r>
      <w:proofErr w:type="spellEnd"/>
      <w:r w:rsidRPr="002A1137">
        <w:rPr>
          <w:rFonts w:ascii="Times New Roman" w:eastAsia="Times New Roman" w:hAnsi="Times New Roman" w:cs="Times New Roman"/>
          <w:sz w:val="28"/>
          <w:szCs w:val="28"/>
        </w:rPr>
        <w:t>., Андрейченко Наташа, Успенский Рома, Будилова Маша /</w:t>
      </w:r>
      <w:r w:rsidRPr="002A1137">
        <w:rPr>
          <w:rFonts w:ascii="Times New Roman" w:eastAsia="Times New Roman" w:hAnsi="Times New Roman" w:cs="Times New Roman"/>
          <w:i/>
          <w:sz w:val="28"/>
          <w:szCs w:val="28"/>
        </w:rPr>
        <w:t>Таланов А</w:t>
      </w:r>
      <w:r w:rsidRPr="002A1137">
        <w:rPr>
          <w:rFonts w:ascii="Times New Roman" w:eastAsia="Times New Roman" w:hAnsi="Times New Roman" w:cs="Times New Roman"/>
          <w:sz w:val="28"/>
          <w:szCs w:val="28"/>
        </w:rPr>
        <w:t xml:space="preserve">., дуэт: Андрусов Никита(4а) </w:t>
      </w:r>
      <w:proofErr w:type="gramStart"/>
      <w:r w:rsidRPr="002A1137">
        <w:rPr>
          <w:rFonts w:ascii="Times New Roman" w:eastAsia="Times New Roman" w:hAnsi="Times New Roman" w:cs="Times New Roman"/>
          <w:sz w:val="28"/>
          <w:szCs w:val="28"/>
        </w:rPr>
        <w:t>–</w:t>
      </w:r>
      <w:proofErr w:type="spellStart"/>
      <w:r w:rsidRPr="002A1137">
        <w:rPr>
          <w:rFonts w:ascii="Times New Roman" w:eastAsia="Times New Roman" w:hAnsi="Times New Roman" w:cs="Times New Roman"/>
          <w:sz w:val="28"/>
          <w:szCs w:val="28"/>
        </w:rPr>
        <w:t>Р</w:t>
      </w:r>
      <w:proofErr w:type="gramEnd"/>
      <w:r w:rsidRPr="002A1137">
        <w:rPr>
          <w:rFonts w:ascii="Times New Roman" w:eastAsia="Times New Roman" w:hAnsi="Times New Roman" w:cs="Times New Roman"/>
          <w:sz w:val="28"/>
          <w:szCs w:val="28"/>
        </w:rPr>
        <w:t>аровская</w:t>
      </w:r>
      <w:proofErr w:type="spellEnd"/>
      <w:r w:rsidRPr="002A1137">
        <w:rPr>
          <w:rFonts w:ascii="Times New Roman" w:eastAsia="Times New Roman" w:hAnsi="Times New Roman" w:cs="Times New Roman"/>
          <w:sz w:val="28"/>
          <w:szCs w:val="28"/>
        </w:rPr>
        <w:t xml:space="preserve"> Лиза (6б) /</w:t>
      </w:r>
      <w:proofErr w:type="spellStart"/>
      <w:r w:rsidRPr="002A1137">
        <w:rPr>
          <w:rFonts w:ascii="Times New Roman" w:eastAsia="Times New Roman" w:hAnsi="Times New Roman" w:cs="Times New Roman"/>
          <w:sz w:val="28"/>
          <w:szCs w:val="28"/>
        </w:rPr>
        <w:t>ГоловинаН</w:t>
      </w:r>
      <w:proofErr w:type="spellEnd"/>
      <w:r w:rsidRPr="002A1137">
        <w:rPr>
          <w:rFonts w:ascii="Times New Roman" w:eastAsia="Times New Roman" w:hAnsi="Times New Roman" w:cs="Times New Roman"/>
          <w:sz w:val="28"/>
          <w:szCs w:val="28"/>
        </w:rPr>
        <w:t xml:space="preserve">.; Ансамбль </w:t>
      </w:r>
      <w:proofErr w:type="spellStart"/>
      <w:r w:rsidRPr="002A1137">
        <w:rPr>
          <w:rFonts w:ascii="Times New Roman" w:eastAsia="Times New Roman" w:hAnsi="Times New Roman" w:cs="Times New Roman"/>
          <w:sz w:val="28"/>
          <w:szCs w:val="28"/>
        </w:rPr>
        <w:t>скрипачей:Андреева</w:t>
      </w:r>
      <w:proofErr w:type="spellEnd"/>
      <w:r w:rsidRPr="002A1137">
        <w:rPr>
          <w:rFonts w:ascii="Times New Roman" w:eastAsia="Times New Roman" w:hAnsi="Times New Roman" w:cs="Times New Roman"/>
          <w:sz w:val="28"/>
          <w:szCs w:val="28"/>
        </w:rPr>
        <w:t xml:space="preserve"> Алиса, Андрейченко Наташа, Успенский Рома, </w:t>
      </w:r>
      <w:proofErr w:type="spellStart"/>
      <w:r w:rsidRPr="002A1137">
        <w:rPr>
          <w:rFonts w:ascii="Times New Roman" w:eastAsia="Times New Roman" w:hAnsi="Times New Roman" w:cs="Times New Roman"/>
          <w:sz w:val="28"/>
          <w:szCs w:val="28"/>
        </w:rPr>
        <w:t>Колоколова</w:t>
      </w:r>
      <w:proofErr w:type="spellEnd"/>
      <w:r w:rsidRPr="002A1137">
        <w:rPr>
          <w:rFonts w:ascii="Times New Roman" w:eastAsia="Times New Roman" w:hAnsi="Times New Roman" w:cs="Times New Roman"/>
          <w:sz w:val="28"/>
          <w:szCs w:val="28"/>
        </w:rPr>
        <w:t xml:space="preserve"> Полина, </w:t>
      </w:r>
      <w:proofErr w:type="spellStart"/>
      <w:r w:rsidRPr="002A1137">
        <w:rPr>
          <w:rFonts w:ascii="Times New Roman" w:eastAsia="Times New Roman" w:hAnsi="Times New Roman" w:cs="Times New Roman"/>
          <w:sz w:val="28"/>
          <w:szCs w:val="28"/>
        </w:rPr>
        <w:t>Вилипп</w:t>
      </w:r>
      <w:proofErr w:type="spellEnd"/>
      <w:r w:rsidRPr="002A1137">
        <w:rPr>
          <w:rFonts w:ascii="Times New Roman" w:eastAsia="Times New Roman" w:hAnsi="Times New Roman" w:cs="Times New Roman"/>
          <w:sz w:val="28"/>
          <w:szCs w:val="28"/>
        </w:rPr>
        <w:t xml:space="preserve"> Кристина, Андрусов Никита, </w:t>
      </w:r>
      <w:proofErr w:type="spellStart"/>
      <w:r w:rsidRPr="002A1137">
        <w:rPr>
          <w:rFonts w:ascii="Times New Roman" w:eastAsia="Times New Roman" w:hAnsi="Times New Roman" w:cs="Times New Roman"/>
          <w:sz w:val="28"/>
          <w:szCs w:val="28"/>
        </w:rPr>
        <w:t>Раровская</w:t>
      </w:r>
      <w:proofErr w:type="spellEnd"/>
      <w:r w:rsidRPr="002A1137">
        <w:rPr>
          <w:rFonts w:ascii="Times New Roman" w:eastAsia="Times New Roman" w:hAnsi="Times New Roman" w:cs="Times New Roman"/>
          <w:sz w:val="28"/>
          <w:szCs w:val="28"/>
        </w:rPr>
        <w:t xml:space="preserve"> Лиза, Ляшко Аня./</w:t>
      </w:r>
      <w:r w:rsidRPr="002A1137">
        <w:rPr>
          <w:rFonts w:ascii="Times New Roman" w:eastAsia="Times New Roman" w:hAnsi="Times New Roman" w:cs="Times New Roman"/>
          <w:i/>
          <w:sz w:val="28"/>
          <w:szCs w:val="28"/>
        </w:rPr>
        <w:t>Головина  </w:t>
      </w:r>
      <w:proofErr w:type="spellStart"/>
      <w:r w:rsidRPr="002A1137">
        <w:rPr>
          <w:rFonts w:ascii="Times New Roman" w:eastAsia="Times New Roman" w:hAnsi="Times New Roman" w:cs="Times New Roman"/>
          <w:i/>
          <w:sz w:val="28"/>
          <w:szCs w:val="28"/>
        </w:rPr>
        <w:t>Н.,Таланов</w:t>
      </w:r>
      <w:proofErr w:type="spellEnd"/>
      <w:r w:rsidRPr="002A1137">
        <w:rPr>
          <w:rFonts w:ascii="Times New Roman" w:eastAsia="Times New Roman" w:hAnsi="Times New Roman" w:cs="Times New Roman"/>
          <w:i/>
          <w:sz w:val="28"/>
          <w:szCs w:val="28"/>
        </w:rPr>
        <w:t xml:space="preserve"> А; </w:t>
      </w:r>
      <w:r w:rsidRPr="002A1137">
        <w:rPr>
          <w:rFonts w:ascii="Times New Roman" w:eastAsia="Times New Roman" w:hAnsi="Times New Roman" w:cs="Times New Roman"/>
          <w:sz w:val="28"/>
          <w:szCs w:val="28"/>
        </w:rPr>
        <w:t xml:space="preserve"> Андрусов Никита, </w:t>
      </w:r>
      <w:proofErr w:type="spellStart"/>
      <w:r w:rsidRPr="002A1137">
        <w:rPr>
          <w:rFonts w:ascii="Times New Roman" w:eastAsia="Times New Roman" w:hAnsi="Times New Roman" w:cs="Times New Roman"/>
          <w:sz w:val="28"/>
          <w:szCs w:val="28"/>
        </w:rPr>
        <w:t>Раровская</w:t>
      </w:r>
      <w:proofErr w:type="spellEnd"/>
      <w:r w:rsidRPr="002A1137">
        <w:rPr>
          <w:rFonts w:ascii="Times New Roman" w:eastAsia="Times New Roman" w:hAnsi="Times New Roman" w:cs="Times New Roman"/>
          <w:sz w:val="28"/>
          <w:szCs w:val="28"/>
        </w:rPr>
        <w:t xml:space="preserve"> Лиза, </w:t>
      </w:r>
      <w:r w:rsidRPr="002A1137">
        <w:rPr>
          <w:rFonts w:ascii="Times New Roman" w:eastAsia="Times New Roman" w:hAnsi="Times New Roman" w:cs="Times New Roman"/>
          <w:sz w:val="28"/>
          <w:szCs w:val="28"/>
        </w:rPr>
        <w:lastRenderedPageBreak/>
        <w:t>Ляшко Аня /</w:t>
      </w:r>
      <w:proofErr w:type="spellStart"/>
      <w:r w:rsidRPr="002A1137">
        <w:rPr>
          <w:rFonts w:ascii="Times New Roman" w:eastAsia="Times New Roman" w:hAnsi="Times New Roman" w:cs="Times New Roman"/>
          <w:i/>
          <w:sz w:val="28"/>
          <w:szCs w:val="28"/>
        </w:rPr>
        <w:t>ГоловинаН</w:t>
      </w:r>
      <w:proofErr w:type="spellEnd"/>
      <w:r w:rsidRPr="002A1137">
        <w:rPr>
          <w:rFonts w:ascii="Times New Roman" w:eastAsia="Times New Roman" w:hAnsi="Times New Roman" w:cs="Times New Roman"/>
          <w:i/>
          <w:sz w:val="28"/>
          <w:szCs w:val="28"/>
        </w:rPr>
        <w:t xml:space="preserve">; </w:t>
      </w:r>
      <w:r w:rsidRPr="002A1137">
        <w:rPr>
          <w:rFonts w:ascii="Times New Roman" w:eastAsia="Times New Roman" w:hAnsi="Times New Roman" w:cs="Times New Roman"/>
          <w:sz w:val="28"/>
          <w:szCs w:val="28"/>
        </w:rPr>
        <w:t>Тимофеева Лиза</w:t>
      </w:r>
      <w:r w:rsidRPr="002A1137">
        <w:rPr>
          <w:rFonts w:ascii="Times New Roman" w:eastAsia="Times New Roman" w:hAnsi="Times New Roman" w:cs="Times New Roman"/>
          <w:i/>
          <w:sz w:val="28"/>
          <w:szCs w:val="28"/>
        </w:rPr>
        <w:t>/ Воронцова О</w:t>
      </w:r>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Амели</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Харрисон</w:t>
      </w:r>
      <w:proofErr w:type="spellEnd"/>
      <w:r w:rsidRPr="002A1137">
        <w:rPr>
          <w:rFonts w:ascii="Times New Roman" w:eastAsia="Times New Roman" w:hAnsi="Times New Roman" w:cs="Times New Roman"/>
          <w:sz w:val="28"/>
          <w:szCs w:val="28"/>
        </w:rPr>
        <w:t>, Александра Смирнова /</w:t>
      </w:r>
      <w:proofErr w:type="spellStart"/>
      <w:r w:rsidRPr="002A1137">
        <w:rPr>
          <w:rFonts w:ascii="Times New Roman" w:eastAsia="Times New Roman" w:hAnsi="Times New Roman" w:cs="Times New Roman"/>
          <w:i/>
          <w:sz w:val="28"/>
          <w:szCs w:val="28"/>
        </w:rPr>
        <w:t>МарецкийЛ</w:t>
      </w:r>
      <w:proofErr w:type="spellEnd"/>
      <w:r w:rsidRPr="002A1137">
        <w:rPr>
          <w:rFonts w:ascii="Times New Roman" w:eastAsia="Times New Roman" w:hAnsi="Times New Roman" w:cs="Times New Roman"/>
          <w:i/>
          <w:sz w:val="28"/>
          <w:szCs w:val="28"/>
        </w:rPr>
        <w:t>.</w:t>
      </w:r>
    </w:p>
    <w:p w:rsidR="00954397" w:rsidRPr="002A1137" w:rsidRDefault="00954397" w:rsidP="00954397">
      <w:pPr>
        <w:spacing w:line="240" w:lineRule="auto"/>
        <w:contextualSpacing/>
        <w:jc w:val="both"/>
        <w:rPr>
          <w:rFonts w:ascii="Times New Roman" w:eastAsia="Times New Roman" w:hAnsi="Times New Roman" w:cs="Times New Roman"/>
          <w:b/>
          <w:sz w:val="28"/>
          <w:szCs w:val="28"/>
        </w:rPr>
      </w:pPr>
      <w:r w:rsidRPr="002A1137">
        <w:rPr>
          <w:rFonts w:ascii="Times New Roman" w:eastAsia="Times New Roman" w:hAnsi="Times New Roman" w:cs="Times New Roman"/>
          <w:b/>
          <w:sz w:val="28"/>
          <w:szCs w:val="28"/>
        </w:rPr>
        <w:t xml:space="preserve">Проект «Вернисаж»: </w:t>
      </w:r>
      <w:r w:rsidRPr="002A1137">
        <w:rPr>
          <w:rFonts w:ascii="Times New Roman" w:eastAsia="Times New Roman" w:hAnsi="Times New Roman" w:cs="Times New Roman"/>
          <w:sz w:val="28"/>
          <w:szCs w:val="28"/>
        </w:rPr>
        <w:t xml:space="preserve">Корнев Иван, Ансамбль скрипачей: Андрейченко Наташа, Успенский Рома, </w:t>
      </w:r>
      <w:proofErr w:type="spellStart"/>
      <w:r w:rsidRPr="002A1137">
        <w:rPr>
          <w:rFonts w:ascii="Times New Roman" w:eastAsia="Times New Roman" w:hAnsi="Times New Roman" w:cs="Times New Roman"/>
          <w:sz w:val="28"/>
          <w:szCs w:val="28"/>
        </w:rPr>
        <w:t>Колоколова</w:t>
      </w:r>
      <w:proofErr w:type="spellEnd"/>
      <w:r w:rsidRPr="002A1137">
        <w:rPr>
          <w:rFonts w:ascii="Times New Roman" w:eastAsia="Times New Roman" w:hAnsi="Times New Roman" w:cs="Times New Roman"/>
          <w:sz w:val="28"/>
          <w:szCs w:val="28"/>
        </w:rPr>
        <w:t xml:space="preserve"> Полина, </w:t>
      </w:r>
      <w:proofErr w:type="spellStart"/>
      <w:r w:rsidRPr="002A1137">
        <w:rPr>
          <w:rFonts w:ascii="Times New Roman" w:eastAsia="Times New Roman" w:hAnsi="Times New Roman" w:cs="Times New Roman"/>
          <w:sz w:val="28"/>
          <w:szCs w:val="28"/>
        </w:rPr>
        <w:t>Вилипп</w:t>
      </w:r>
      <w:proofErr w:type="spellEnd"/>
      <w:r w:rsidRPr="002A1137">
        <w:rPr>
          <w:rFonts w:ascii="Times New Roman" w:eastAsia="Times New Roman" w:hAnsi="Times New Roman" w:cs="Times New Roman"/>
          <w:sz w:val="28"/>
          <w:szCs w:val="28"/>
        </w:rPr>
        <w:t xml:space="preserve"> Кристина, Андрусов Никита, </w:t>
      </w:r>
      <w:proofErr w:type="spellStart"/>
      <w:r w:rsidRPr="002A1137">
        <w:rPr>
          <w:rFonts w:ascii="Times New Roman" w:eastAsia="Times New Roman" w:hAnsi="Times New Roman" w:cs="Times New Roman"/>
          <w:sz w:val="28"/>
          <w:szCs w:val="28"/>
        </w:rPr>
        <w:t>Раровская</w:t>
      </w:r>
      <w:proofErr w:type="spellEnd"/>
      <w:r w:rsidRPr="002A1137">
        <w:rPr>
          <w:rFonts w:ascii="Times New Roman" w:eastAsia="Times New Roman" w:hAnsi="Times New Roman" w:cs="Times New Roman"/>
          <w:sz w:val="28"/>
          <w:szCs w:val="28"/>
        </w:rPr>
        <w:t xml:space="preserve"> Лиза, Ляшко Аня, Андреева Алиса.</w:t>
      </w:r>
      <w:r w:rsidRPr="002A1137">
        <w:rPr>
          <w:rFonts w:ascii="Times New Roman" w:eastAsia="Times New Roman" w:hAnsi="Times New Roman" w:cs="Times New Roman"/>
          <w:i/>
          <w:sz w:val="28"/>
          <w:szCs w:val="28"/>
        </w:rPr>
        <w:t xml:space="preserve"> </w:t>
      </w:r>
      <w:r w:rsidRPr="002A1137">
        <w:rPr>
          <w:rFonts w:ascii="Times New Roman" w:eastAsia="Times New Roman" w:hAnsi="Times New Roman" w:cs="Times New Roman"/>
          <w:sz w:val="28"/>
          <w:szCs w:val="28"/>
        </w:rPr>
        <w:t xml:space="preserve">Ансамбль гитаристов </w:t>
      </w:r>
      <w:proofErr w:type="gramStart"/>
      <w:r w:rsidRPr="002A1137">
        <w:rPr>
          <w:rFonts w:ascii="Times New Roman" w:eastAsia="Times New Roman" w:hAnsi="Times New Roman" w:cs="Times New Roman"/>
          <w:sz w:val="28"/>
          <w:szCs w:val="28"/>
        </w:rPr>
        <w:t>п</w:t>
      </w:r>
      <w:proofErr w:type="gramEnd"/>
      <w:r w:rsidRPr="002A1137">
        <w:rPr>
          <w:rFonts w:ascii="Times New Roman" w:eastAsia="Times New Roman" w:hAnsi="Times New Roman" w:cs="Times New Roman"/>
          <w:sz w:val="28"/>
          <w:szCs w:val="28"/>
        </w:rPr>
        <w:t xml:space="preserve">/у </w:t>
      </w:r>
      <w:proofErr w:type="spellStart"/>
      <w:r w:rsidRPr="002A1137">
        <w:rPr>
          <w:rFonts w:ascii="Times New Roman" w:eastAsia="Times New Roman" w:hAnsi="Times New Roman" w:cs="Times New Roman"/>
          <w:sz w:val="28"/>
          <w:szCs w:val="28"/>
        </w:rPr>
        <w:t>С.Матохина</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Н.Денисов</w:t>
      </w:r>
      <w:proofErr w:type="spellEnd"/>
      <w:r w:rsidRPr="002A1137">
        <w:rPr>
          <w:rFonts w:ascii="Times New Roman" w:eastAsia="Times New Roman" w:hAnsi="Times New Roman" w:cs="Times New Roman"/>
          <w:sz w:val="28"/>
          <w:szCs w:val="28"/>
        </w:rPr>
        <w:t>.</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proofErr w:type="gramStart"/>
      <w:r w:rsidRPr="002A1137">
        <w:rPr>
          <w:rFonts w:ascii="Times New Roman" w:eastAsia="Times New Roman" w:hAnsi="Times New Roman" w:cs="Times New Roman"/>
          <w:sz w:val="28"/>
          <w:szCs w:val="28"/>
        </w:rPr>
        <w:t>Начиная с 10 февраля у учеников по классу гитары поводились прослушивания в</w:t>
      </w:r>
      <w:proofErr w:type="gramEnd"/>
      <w:r w:rsidRPr="002A1137">
        <w:rPr>
          <w:rFonts w:ascii="Times New Roman" w:eastAsia="Times New Roman" w:hAnsi="Times New Roman" w:cs="Times New Roman"/>
          <w:sz w:val="28"/>
          <w:szCs w:val="28"/>
        </w:rPr>
        <w:t xml:space="preserve"> рамках технического зачёта. Прослушивания проводились в целях привлечения учащихся к работе над техническим материалом и стимулирования педагогов к  этой работе. В целом прослушивание выполнило свою задачу. Педагоги показали, что работа над техникой в классе ведётся. Ученики ещё раз почувствовали необходимость работы над техническими проблемами и приёмами для укрепления своего технического мастерства. </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На струнном отделе происходит активный </w:t>
      </w:r>
      <w:r w:rsidRPr="002A1137">
        <w:rPr>
          <w:rFonts w:ascii="Times New Roman" w:eastAsia="Times New Roman" w:hAnsi="Times New Roman" w:cs="Times New Roman"/>
          <w:b/>
          <w:sz w:val="28"/>
          <w:szCs w:val="28"/>
        </w:rPr>
        <w:t>обмен педагогическим опытом</w:t>
      </w:r>
      <w:r w:rsidRPr="002A1137">
        <w:rPr>
          <w:rFonts w:ascii="Times New Roman" w:eastAsia="Times New Roman" w:hAnsi="Times New Roman" w:cs="Times New Roman"/>
          <w:sz w:val="28"/>
          <w:szCs w:val="28"/>
        </w:rPr>
        <w:t>. Учитывая специфику исполнительской и педагогической практики, каждый из педагогов обладает ценными навыками в различных жанрах. Благодаря этому помощь в освоении репертуара приобретает значительную ценность. Очень радует, что педагоги не замыкаются в своей работе и своих трудностях, а активно взаимодействуют друг с другом без ненужных, часто вредящих учебному процессу амбиций.</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Хотелось бы </w:t>
      </w:r>
      <w:proofErr w:type="spellStart"/>
      <w:r w:rsidRPr="002A1137">
        <w:rPr>
          <w:rFonts w:ascii="Times New Roman" w:eastAsia="Times New Roman" w:hAnsi="Times New Roman" w:cs="Times New Roman"/>
          <w:sz w:val="28"/>
          <w:szCs w:val="28"/>
        </w:rPr>
        <w:t>скаэать</w:t>
      </w:r>
      <w:proofErr w:type="spellEnd"/>
      <w:r w:rsidRPr="002A1137">
        <w:rPr>
          <w:rFonts w:ascii="Times New Roman" w:eastAsia="Times New Roman" w:hAnsi="Times New Roman" w:cs="Times New Roman"/>
          <w:sz w:val="28"/>
          <w:szCs w:val="28"/>
        </w:rPr>
        <w:t xml:space="preserve"> несколько слов </w:t>
      </w:r>
      <w:r w:rsidRPr="002A1137">
        <w:rPr>
          <w:rFonts w:ascii="Times New Roman" w:eastAsia="Times New Roman" w:hAnsi="Times New Roman" w:cs="Times New Roman"/>
          <w:b/>
          <w:sz w:val="28"/>
          <w:szCs w:val="28"/>
        </w:rPr>
        <w:t xml:space="preserve">по работе </w:t>
      </w:r>
      <w:r w:rsidRPr="002A1137">
        <w:rPr>
          <w:rFonts w:ascii="Times New Roman" w:eastAsia="Times New Roman" w:hAnsi="Times New Roman" w:cs="Times New Roman"/>
          <w:b/>
          <w:sz w:val="28"/>
          <w:szCs w:val="28"/>
          <w:u w:val="single"/>
        </w:rPr>
        <w:t>скрипичных ансамблей</w:t>
      </w:r>
      <w:r w:rsidRPr="002A1137">
        <w:rPr>
          <w:rFonts w:ascii="Times New Roman" w:eastAsia="Times New Roman" w:hAnsi="Times New Roman" w:cs="Times New Roman"/>
          <w:sz w:val="28"/>
          <w:szCs w:val="28"/>
        </w:rPr>
        <w:t xml:space="preserve">. В первом полугодии существовали три взаимопроникающих состава с разной программой. </w:t>
      </w:r>
      <w:r w:rsidRPr="002A1137">
        <w:rPr>
          <w:rFonts w:ascii="Times New Roman" w:eastAsia="Times New Roman" w:hAnsi="Times New Roman" w:cs="Times New Roman"/>
          <w:b/>
          <w:sz w:val="28"/>
          <w:szCs w:val="28"/>
        </w:rPr>
        <w:t>О. Воронцова</w:t>
      </w:r>
      <w:r w:rsidRPr="002A1137">
        <w:rPr>
          <w:rFonts w:ascii="Times New Roman" w:eastAsia="Times New Roman" w:hAnsi="Times New Roman" w:cs="Times New Roman"/>
          <w:sz w:val="28"/>
          <w:szCs w:val="28"/>
        </w:rPr>
        <w:t xml:space="preserve"> ведёт ансамбль самых маленьких скрипачей. </w:t>
      </w:r>
      <w:r w:rsidRPr="002A1137">
        <w:rPr>
          <w:rFonts w:ascii="Times New Roman" w:eastAsia="Times New Roman" w:hAnsi="Times New Roman" w:cs="Times New Roman"/>
          <w:b/>
          <w:sz w:val="28"/>
          <w:szCs w:val="28"/>
        </w:rPr>
        <w:t>Н. Головина и А. Таланов</w:t>
      </w:r>
      <w:r w:rsidRPr="002A1137">
        <w:rPr>
          <w:rFonts w:ascii="Times New Roman" w:eastAsia="Times New Roman" w:hAnsi="Times New Roman" w:cs="Times New Roman"/>
          <w:sz w:val="28"/>
          <w:szCs w:val="28"/>
        </w:rPr>
        <w:t xml:space="preserve"> – средний и старший составы. Составы были сформированы по степени подготовленности учащихся и сложности произведений.</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b/>
          <w:sz w:val="28"/>
          <w:szCs w:val="28"/>
        </w:rPr>
        <w:t>О. Воронцова</w:t>
      </w:r>
      <w:r w:rsidRPr="002A1137">
        <w:rPr>
          <w:rFonts w:ascii="Times New Roman" w:eastAsia="Times New Roman" w:hAnsi="Times New Roman" w:cs="Times New Roman"/>
          <w:sz w:val="28"/>
          <w:szCs w:val="28"/>
        </w:rPr>
        <w:t xml:space="preserve"> на занятиях с самыми маленькими исполнителями применяет много различных игровых творческих приёмов. В ансамблевой работе принимают участие даже самые слабые учащиеся. Часто именно в составе ансамбля ребята могут почувствовать значимость своего труда, что не всегда получается при сольной работе.</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Во втором полугодии сформировалось 2 ансамбля. Старший, под руководством </w:t>
      </w:r>
      <w:proofErr w:type="spellStart"/>
      <w:r w:rsidRPr="002A1137">
        <w:rPr>
          <w:rFonts w:ascii="Times New Roman" w:eastAsia="Times New Roman" w:hAnsi="Times New Roman" w:cs="Times New Roman"/>
          <w:b/>
          <w:sz w:val="28"/>
          <w:szCs w:val="28"/>
        </w:rPr>
        <w:t>Н.Головиной</w:t>
      </w:r>
      <w:proofErr w:type="spellEnd"/>
      <w:r w:rsidRPr="002A1137">
        <w:rPr>
          <w:rFonts w:ascii="Times New Roman" w:eastAsia="Times New Roman" w:hAnsi="Times New Roman" w:cs="Times New Roman"/>
          <w:b/>
          <w:sz w:val="28"/>
          <w:szCs w:val="28"/>
        </w:rPr>
        <w:t xml:space="preserve"> </w:t>
      </w:r>
      <w:r w:rsidRPr="002A1137">
        <w:rPr>
          <w:rFonts w:ascii="Times New Roman" w:eastAsia="Times New Roman" w:hAnsi="Times New Roman" w:cs="Times New Roman"/>
          <w:sz w:val="28"/>
          <w:szCs w:val="28"/>
        </w:rPr>
        <w:t>и</w:t>
      </w:r>
      <w:r w:rsidRPr="002A1137">
        <w:rPr>
          <w:rFonts w:ascii="Times New Roman" w:eastAsia="Times New Roman" w:hAnsi="Times New Roman" w:cs="Times New Roman"/>
          <w:b/>
          <w:sz w:val="28"/>
          <w:szCs w:val="28"/>
        </w:rPr>
        <w:t xml:space="preserve"> А. </w:t>
      </w:r>
      <w:proofErr w:type="spellStart"/>
      <w:r w:rsidRPr="002A1137">
        <w:rPr>
          <w:rFonts w:ascii="Times New Roman" w:eastAsia="Times New Roman" w:hAnsi="Times New Roman" w:cs="Times New Roman"/>
          <w:b/>
          <w:sz w:val="28"/>
          <w:szCs w:val="28"/>
        </w:rPr>
        <w:t>Таланова</w:t>
      </w:r>
      <w:proofErr w:type="spellEnd"/>
      <w:r w:rsidRPr="002A1137">
        <w:rPr>
          <w:rFonts w:ascii="Times New Roman" w:eastAsia="Times New Roman" w:hAnsi="Times New Roman" w:cs="Times New Roman"/>
          <w:sz w:val="28"/>
          <w:szCs w:val="28"/>
        </w:rPr>
        <w:t xml:space="preserve"> успешно выступил на конкурсе «Северные созвездия», постоянно принимал участие в школьных мероприятиях («Вернисаж», Концерт для ветеранов и др.), младший, под руководством </w:t>
      </w:r>
      <w:proofErr w:type="spellStart"/>
      <w:r w:rsidRPr="002A1137">
        <w:rPr>
          <w:rFonts w:ascii="Times New Roman" w:eastAsia="Times New Roman" w:hAnsi="Times New Roman" w:cs="Times New Roman"/>
          <w:b/>
          <w:sz w:val="28"/>
          <w:szCs w:val="28"/>
        </w:rPr>
        <w:t>О.Воронцовой</w:t>
      </w:r>
      <w:proofErr w:type="spellEnd"/>
      <w:r w:rsidRPr="002A1137">
        <w:rPr>
          <w:rFonts w:ascii="Times New Roman" w:eastAsia="Times New Roman" w:hAnsi="Times New Roman" w:cs="Times New Roman"/>
          <w:sz w:val="28"/>
          <w:szCs w:val="28"/>
        </w:rPr>
        <w:t xml:space="preserve"> окреп и набрал репертуар. Малыши стали уверенно чувствовать себя в ансамбле. Посещают репетиции с большим желанием и хорошим настроением.</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Отдельно хочется отметить участие самих педагогов в концертной жизни  города и школы. Ученики могут поучиться исполнительскому мастерству, манере поведения на сцене, наблюдая своих педагогов, участвующих в концертах. Зачастую это происходит вместе с учениками. </w:t>
      </w:r>
      <w:proofErr w:type="spellStart"/>
      <w:r w:rsidRPr="002A1137">
        <w:rPr>
          <w:rFonts w:ascii="Times New Roman" w:eastAsia="Times New Roman" w:hAnsi="Times New Roman" w:cs="Times New Roman"/>
          <w:b/>
          <w:sz w:val="28"/>
          <w:szCs w:val="28"/>
        </w:rPr>
        <w:t>А.Лазовский</w:t>
      </w:r>
      <w:proofErr w:type="spellEnd"/>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А.Таланов</w:t>
      </w:r>
      <w:proofErr w:type="spellEnd"/>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Н.Сивчук</w:t>
      </w:r>
      <w:proofErr w:type="spellEnd"/>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А.Мудряк</w:t>
      </w:r>
      <w:proofErr w:type="spellEnd"/>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Л.Марецкий</w:t>
      </w:r>
      <w:proofErr w:type="spellEnd"/>
      <w:r w:rsidRPr="002A1137">
        <w:rPr>
          <w:rFonts w:ascii="Times New Roman" w:eastAsia="Times New Roman" w:hAnsi="Times New Roman" w:cs="Times New Roman"/>
          <w:b/>
          <w:sz w:val="28"/>
          <w:szCs w:val="28"/>
        </w:rPr>
        <w:t xml:space="preserve">, </w:t>
      </w:r>
      <w:proofErr w:type="spellStart"/>
      <w:r w:rsidRPr="002A1137">
        <w:rPr>
          <w:rFonts w:ascii="Times New Roman" w:eastAsia="Times New Roman" w:hAnsi="Times New Roman" w:cs="Times New Roman"/>
          <w:b/>
          <w:sz w:val="28"/>
          <w:szCs w:val="28"/>
        </w:rPr>
        <w:t>Н.Кольцов</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b/>
          <w:sz w:val="28"/>
          <w:szCs w:val="28"/>
        </w:rPr>
        <w:t>П.Тимофеев</w:t>
      </w:r>
      <w:proofErr w:type="spellEnd"/>
      <w:r w:rsidRPr="002A1137">
        <w:rPr>
          <w:rFonts w:ascii="Times New Roman" w:eastAsia="Times New Roman" w:hAnsi="Times New Roman" w:cs="Times New Roman"/>
          <w:sz w:val="28"/>
          <w:szCs w:val="28"/>
        </w:rPr>
        <w:t xml:space="preserve"> наиболее активно помогают в концертах и ведут культурно-просветительскую работу в рамках городских мероприятий.</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Подводя итоги проводимой работы в классах педагогов оркестрового отдела, можно отметить профессиональный подход преподавателей к </w:t>
      </w:r>
      <w:r w:rsidRPr="002A1137">
        <w:rPr>
          <w:rFonts w:ascii="Times New Roman" w:eastAsia="Times New Roman" w:hAnsi="Times New Roman" w:cs="Times New Roman"/>
          <w:sz w:val="28"/>
          <w:szCs w:val="28"/>
        </w:rPr>
        <w:lastRenderedPageBreak/>
        <w:t>проведению урока, заинтересованность в успехах учеников. Возможность педагогов в любой момент обратиться за помощью к коллегам оказывает незаменимую помощь учащимся. Отдел воспринимается, как цельный, хорошо работающий организм. Возможность услышать и увидеть педагогов на сцене в качестве исполнителей оказывает очень большую пользу в настроенности учащихся на самосовершенствование по примеру их педагогов.</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Учащиеся, проявляющие активный интерес к предмету, получают много необходимых навыков исполнения на инструменте не только от своего непосредственного педагога, но и от всех педагогов отдела. Педагоги всегда могут обратиться за помощью к коллегам и всегда получают эту помощь, что приносит неоценимую пользу учащимся.</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Происходит взаимное эмоциональное обогащение учащихся в процессе участия в проектах драматической школы.</w:t>
      </w:r>
    </w:p>
    <w:p w:rsidR="00954397" w:rsidRPr="002A1137" w:rsidRDefault="00954397" w:rsidP="00954397">
      <w:pPr>
        <w:spacing w:after="0" w:line="240" w:lineRule="auto"/>
        <w:ind w:firstLine="54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Ребята принимают участие в танцевальных и театральных показах, что позволяет понять значимость своего труда на музыкальных инструментах. Можно отметить </w:t>
      </w:r>
      <w:proofErr w:type="spellStart"/>
      <w:r w:rsidRPr="002A1137">
        <w:rPr>
          <w:rFonts w:ascii="Times New Roman" w:eastAsia="Times New Roman" w:hAnsi="Times New Roman" w:cs="Times New Roman"/>
          <w:sz w:val="28"/>
          <w:szCs w:val="28"/>
        </w:rPr>
        <w:t>Н.Денисова</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Н.Андрейченко</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А.Ляшко</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Л.Раровскую</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Н.Андрусова</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М.Будилову</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А.Южанина</w:t>
      </w:r>
      <w:proofErr w:type="spellEnd"/>
      <w:r w:rsidRPr="002A1137">
        <w:rPr>
          <w:rFonts w:ascii="Times New Roman" w:eastAsia="Times New Roman" w:hAnsi="Times New Roman" w:cs="Times New Roman"/>
          <w:sz w:val="28"/>
          <w:szCs w:val="28"/>
        </w:rPr>
        <w:t xml:space="preserve">, </w:t>
      </w:r>
      <w:proofErr w:type="spellStart"/>
      <w:r w:rsidRPr="002A1137">
        <w:rPr>
          <w:rFonts w:ascii="Times New Roman" w:eastAsia="Times New Roman" w:hAnsi="Times New Roman" w:cs="Times New Roman"/>
          <w:sz w:val="28"/>
          <w:szCs w:val="28"/>
        </w:rPr>
        <w:t>А.Новикова</w:t>
      </w:r>
      <w:proofErr w:type="spellEnd"/>
      <w:r w:rsidRPr="002A1137">
        <w:rPr>
          <w:rFonts w:ascii="Times New Roman" w:eastAsia="Times New Roman" w:hAnsi="Times New Roman" w:cs="Times New Roman"/>
          <w:sz w:val="28"/>
          <w:szCs w:val="28"/>
        </w:rPr>
        <w:t xml:space="preserve"> и др.</w:t>
      </w: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Духовой отдел</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Учащиеся духового отделения «</w:t>
      </w:r>
      <w:proofErr w:type="gramStart"/>
      <w:r w:rsidRPr="002A1137">
        <w:rPr>
          <w:rFonts w:ascii="Times New Roman" w:hAnsi="Times New Roman" w:cs="Times New Roman"/>
          <w:sz w:val="28"/>
          <w:szCs w:val="28"/>
        </w:rPr>
        <w:t>Класс-центра</w:t>
      </w:r>
      <w:proofErr w:type="gramEnd"/>
      <w:r w:rsidRPr="002A1137">
        <w:rPr>
          <w:rFonts w:ascii="Times New Roman" w:hAnsi="Times New Roman" w:cs="Times New Roman"/>
          <w:sz w:val="28"/>
          <w:szCs w:val="28"/>
        </w:rPr>
        <w:t xml:space="preserve">» осваивают такие инструменты как: </w:t>
      </w:r>
      <w:proofErr w:type="spellStart"/>
      <w:r w:rsidRPr="002A1137">
        <w:rPr>
          <w:rFonts w:ascii="Times New Roman" w:hAnsi="Times New Roman" w:cs="Times New Roman"/>
          <w:sz w:val="28"/>
          <w:szCs w:val="28"/>
        </w:rPr>
        <w:t>блокфлейта</w:t>
      </w:r>
      <w:proofErr w:type="spellEnd"/>
      <w:r w:rsidRPr="002A1137">
        <w:rPr>
          <w:rFonts w:ascii="Times New Roman" w:hAnsi="Times New Roman" w:cs="Times New Roman"/>
          <w:sz w:val="28"/>
          <w:szCs w:val="28"/>
        </w:rPr>
        <w:t xml:space="preserve">, поперечная флейта, саксофон, кларнет, труба и тромбон. </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 xml:space="preserve">В течение учебного года работа отдела проходила в творческой, рабочей атмосфере. На заседаниях отдела проводились обсуждения проведённой работы, анализ экзаменационных выступлений учащихся. В целом была показана профессиональная работа. Виден рост учащихся в освоении инструментов. Педагоги владеют репертуаром, грамотно подбирают пьесы каждому учащемуся по уровню сложности, по глубине содержания, по техническому и штриховому разнообразию. </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 xml:space="preserve">Руководитель отделения – </w:t>
      </w:r>
      <w:proofErr w:type="spellStart"/>
      <w:r w:rsidRPr="002A1137">
        <w:rPr>
          <w:rFonts w:ascii="Times New Roman" w:hAnsi="Times New Roman" w:cs="Times New Roman"/>
          <w:sz w:val="28"/>
          <w:szCs w:val="28"/>
        </w:rPr>
        <w:t>Котикова</w:t>
      </w:r>
      <w:proofErr w:type="spellEnd"/>
      <w:r w:rsidRPr="002A1137">
        <w:rPr>
          <w:rFonts w:ascii="Times New Roman" w:hAnsi="Times New Roman" w:cs="Times New Roman"/>
          <w:sz w:val="28"/>
          <w:szCs w:val="28"/>
        </w:rPr>
        <w:t xml:space="preserve"> Н.В. – дала в этом году открытые уроки по мастерству игры на </w:t>
      </w:r>
      <w:proofErr w:type="gramStart"/>
      <w:r w:rsidRPr="002A1137">
        <w:rPr>
          <w:rFonts w:ascii="Times New Roman" w:hAnsi="Times New Roman" w:cs="Times New Roman"/>
          <w:sz w:val="28"/>
          <w:szCs w:val="28"/>
        </w:rPr>
        <w:t>блок-флейте</w:t>
      </w:r>
      <w:proofErr w:type="gramEnd"/>
      <w:r w:rsidRPr="002A1137">
        <w:rPr>
          <w:rFonts w:ascii="Times New Roman" w:hAnsi="Times New Roman" w:cs="Times New Roman"/>
          <w:sz w:val="28"/>
          <w:szCs w:val="28"/>
        </w:rPr>
        <w:t>. Безусловно, открытые уроки  - прекрасная возможность для педагогов обмениваться опытом и ценными педагогическими находками.</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В течение года педагогами отдела  успешно велась ансамблевая работа: были подготовлены  инструментальные ансамбли (в содружестве с педагогами фортепианного отдела), некоторые из которых заняли призовые места на конкурсах (</w:t>
      </w:r>
      <w:proofErr w:type="spellStart"/>
      <w:r w:rsidRPr="002A1137">
        <w:rPr>
          <w:rFonts w:ascii="Times New Roman" w:hAnsi="Times New Roman" w:cs="Times New Roman"/>
          <w:sz w:val="28"/>
          <w:szCs w:val="28"/>
        </w:rPr>
        <w:t>см</w:t>
      </w:r>
      <w:proofErr w:type="gramStart"/>
      <w:r w:rsidRPr="002A1137">
        <w:rPr>
          <w:rFonts w:ascii="Times New Roman" w:hAnsi="Times New Roman" w:cs="Times New Roman"/>
          <w:sz w:val="28"/>
          <w:szCs w:val="28"/>
        </w:rPr>
        <w:t>.п</w:t>
      </w:r>
      <w:proofErr w:type="gramEnd"/>
      <w:r w:rsidRPr="002A1137">
        <w:rPr>
          <w:rFonts w:ascii="Times New Roman" w:hAnsi="Times New Roman" w:cs="Times New Roman"/>
          <w:sz w:val="28"/>
          <w:szCs w:val="28"/>
        </w:rPr>
        <w:t>риложения</w:t>
      </w:r>
      <w:proofErr w:type="spellEnd"/>
      <w:r w:rsidRPr="002A1137">
        <w:rPr>
          <w:rFonts w:ascii="Times New Roman" w:hAnsi="Times New Roman" w:cs="Times New Roman"/>
          <w:sz w:val="28"/>
          <w:szCs w:val="28"/>
        </w:rPr>
        <w:t>).</w:t>
      </w:r>
    </w:p>
    <w:p w:rsidR="00954397" w:rsidRPr="002A1137" w:rsidRDefault="00954397" w:rsidP="00954397">
      <w:pPr>
        <w:spacing w:after="0" w:line="240" w:lineRule="auto"/>
        <w:ind w:firstLine="709"/>
        <w:jc w:val="both"/>
        <w:rPr>
          <w:rFonts w:ascii="Times New Roman" w:hAnsi="Times New Roman" w:cs="Times New Roman"/>
          <w:sz w:val="28"/>
          <w:szCs w:val="28"/>
        </w:rPr>
      </w:pPr>
      <w:r w:rsidRPr="002A1137">
        <w:rPr>
          <w:rFonts w:ascii="Times New Roman" w:hAnsi="Times New Roman" w:cs="Times New Roman"/>
          <w:sz w:val="28"/>
          <w:szCs w:val="28"/>
        </w:rPr>
        <w:t xml:space="preserve">Большинство учащихся на медных духовых инструментах принимают участие в деятельности младшего джазового оркестра под руководством </w:t>
      </w:r>
      <w:proofErr w:type="spellStart"/>
      <w:r w:rsidRPr="002A1137">
        <w:rPr>
          <w:rFonts w:ascii="Times New Roman" w:hAnsi="Times New Roman" w:cs="Times New Roman"/>
          <w:sz w:val="28"/>
          <w:szCs w:val="28"/>
        </w:rPr>
        <w:t>И.Тугушева</w:t>
      </w:r>
      <w:proofErr w:type="spellEnd"/>
      <w:r w:rsidRPr="002A1137">
        <w:rPr>
          <w:rFonts w:ascii="Times New Roman" w:hAnsi="Times New Roman" w:cs="Times New Roman"/>
          <w:sz w:val="28"/>
          <w:szCs w:val="28"/>
        </w:rPr>
        <w:t>. Надо отметить, что младший оркестр непременный участник практически всех школьных мероприятий. В этом году оркестранты были приглашены принять участие и в программе финальных мероприятий конкурса «Учитель года», и в фестивальных концертах «</w:t>
      </w:r>
      <w:r w:rsidRPr="002A1137">
        <w:rPr>
          <w:rFonts w:ascii="Times New Roman" w:hAnsi="Times New Roman" w:cs="Times New Roman"/>
          <w:sz w:val="28"/>
          <w:szCs w:val="28"/>
          <w:lang w:val="en-US"/>
        </w:rPr>
        <w:t>Seasons</w:t>
      </w:r>
      <w:r w:rsidRPr="002A1137">
        <w:rPr>
          <w:rFonts w:ascii="Times New Roman" w:hAnsi="Times New Roman" w:cs="Times New Roman"/>
          <w:sz w:val="28"/>
          <w:szCs w:val="28"/>
        </w:rPr>
        <w:t xml:space="preserve">». </w:t>
      </w:r>
    </w:p>
    <w:p w:rsidR="00954397" w:rsidRPr="002A1137" w:rsidRDefault="00954397" w:rsidP="00954397">
      <w:pPr>
        <w:spacing w:after="0" w:line="240" w:lineRule="auto"/>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Фортепианный отдел</w:t>
      </w:r>
    </w:p>
    <w:p w:rsidR="00954397" w:rsidRPr="002A1137" w:rsidRDefault="00954397" w:rsidP="00954397">
      <w:pPr>
        <w:spacing w:after="0" w:line="240" w:lineRule="auto"/>
        <w:ind w:right="23"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Фортепианный отдел, являющийся самым большим (11 педагогов), с</w:t>
      </w:r>
      <w:r w:rsidRPr="002A1137">
        <w:rPr>
          <w:rFonts w:ascii="Times New Roman" w:eastAsia="Times New Roman" w:hAnsi="Times New Roman" w:cs="Times New Roman"/>
          <w:bCs/>
          <w:kern w:val="36"/>
          <w:sz w:val="28"/>
          <w:szCs w:val="28"/>
        </w:rPr>
        <w:t xml:space="preserve">табильно высоко держит планку мастерства, что подтвердили итоговые экзамены в </w:t>
      </w:r>
      <w:r w:rsidRPr="002A1137">
        <w:rPr>
          <w:rFonts w:ascii="Times New Roman" w:eastAsia="Times New Roman" w:hAnsi="Times New Roman" w:cs="Times New Roman"/>
          <w:bCs/>
          <w:kern w:val="36"/>
          <w:sz w:val="28"/>
          <w:szCs w:val="28"/>
          <w:lang w:val="en-US"/>
        </w:rPr>
        <w:t>IV</w:t>
      </w:r>
      <w:r w:rsidRPr="002A1137">
        <w:rPr>
          <w:rFonts w:ascii="Times New Roman" w:eastAsia="Times New Roman" w:hAnsi="Times New Roman" w:cs="Times New Roman"/>
          <w:bCs/>
          <w:kern w:val="36"/>
          <w:sz w:val="28"/>
          <w:szCs w:val="28"/>
        </w:rPr>
        <w:t xml:space="preserve"> четверти. Выпускная программа некоторых учащихся соответствует уровню специальных музыкальных школ</w:t>
      </w:r>
      <w:r w:rsidRPr="002A1137">
        <w:rPr>
          <w:rFonts w:ascii="Times New Roman" w:eastAsia="Times New Roman" w:hAnsi="Times New Roman" w:cs="Times New Roman"/>
          <w:bCs/>
          <w:i/>
          <w:kern w:val="36"/>
          <w:sz w:val="28"/>
          <w:szCs w:val="28"/>
        </w:rPr>
        <w:t xml:space="preserve">. </w:t>
      </w:r>
      <w:r w:rsidRPr="002A1137">
        <w:rPr>
          <w:rFonts w:ascii="Times New Roman" w:eastAsia="Times New Roman" w:hAnsi="Times New Roman" w:cs="Times New Roman"/>
          <w:sz w:val="28"/>
          <w:szCs w:val="28"/>
        </w:rPr>
        <w:t xml:space="preserve">С большим успехом </w:t>
      </w:r>
      <w:r w:rsidRPr="002A1137">
        <w:rPr>
          <w:rFonts w:ascii="Times New Roman" w:eastAsia="Times New Roman" w:hAnsi="Times New Roman" w:cs="Times New Roman"/>
          <w:sz w:val="28"/>
          <w:szCs w:val="28"/>
        </w:rPr>
        <w:lastRenderedPageBreak/>
        <w:t>учащиеся фортепианного отдела принимали участие в самых разных конкурсах и фестивалях (</w:t>
      </w:r>
      <w:proofErr w:type="spellStart"/>
      <w:r w:rsidRPr="002A1137">
        <w:rPr>
          <w:rFonts w:ascii="Times New Roman" w:eastAsia="Times New Roman" w:hAnsi="Times New Roman" w:cs="Times New Roman"/>
          <w:sz w:val="28"/>
          <w:szCs w:val="28"/>
        </w:rPr>
        <w:t>см</w:t>
      </w:r>
      <w:proofErr w:type="gramStart"/>
      <w:r w:rsidRPr="002A1137">
        <w:rPr>
          <w:rFonts w:ascii="Times New Roman" w:eastAsia="Times New Roman" w:hAnsi="Times New Roman" w:cs="Times New Roman"/>
          <w:sz w:val="28"/>
          <w:szCs w:val="28"/>
        </w:rPr>
        <w:t>.п</w:t>
      </w:r>
      <w:proofErr w:type="gramEnd"/>
      <w:r w:rsidRPr="002A1137">
        <w:rPr>
          <w:rFonts w:ascii="Times New Roman" w:eastAsia="Times New Roman" w:hAnsi="Times New Roman" w:cs="Times New Roman"/>
          <w:sz w:val="28"/>
          <w:szCs w:val="28"/>
        </w:rPr>
        <w:t>риложения</w:t>
      </w:r>
      <w:proofErr w:type="spellEnd"/>
      <w:r w:rsidRPr="002A1137">
        <w:rPr>
          <w:rFonts w:ascii="Times New Roman" w:eastAsia="Times New Roman" w:hAnsi="Times New Roman" w:cs="Times New Roman"/>
          <w:sz w:val="28"/>
          <w:szCs w:val="28"/>
        </w:rPr>
        <w:t xml:space="preserve">). </w:t>
      </w:r>
    </w:p>
    <w:p w:rsidR="00954397" w:rsidRPr="002A1137" w:rsidRDefault="00954397" w:rsidP="00954397">
      <w:pPr>
        <w:spacing w:after="0" w:line="240" w:lineRule="auto"/>
        <w:ind w:right="23" w:firstLine="709"/>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Традиционными для фортепианного отдела стали концертные «вечера» классов педагогов в конце каждого полугодия. Это формат камерных концертов для педагогов и родителей, который позволяет в свободной, непринужденной обстановке получиться удовольствие от </w:t>
      </w:r>
      <w:proofErr w:type="spellStart"/>
      <w:r w:rsidRPr="002A1137">
        <w:rPr>
          <w:rFonts w:ascii="Times New Roman" w:eastAsia="Times New Roman" w:hAnsi="Times New Roman" w:cs="Times New Roman"/>
          <w:sz w:val="28"/>
          <w:szCs w:val="28"/>
        </w:rPr>
        <w:t>музицирования</w:t>
      </w:r>
      <w:proofErr w:type="spellEnd"/>
      <w:r w:rsidRPr="002A1137">
        <w:rPr>
          <w:rFonts w:ascii="Times New Roman" w:eastAsia="Times New Roman" w:hAnsi="Times New Roman" w:cs="Times New Roman"/>
          <w:sz w:val="28"/>
          <w:szCs w:val="28"/>
        </w:rPr>
        <w:t xml:space="preserve"> в кругу близких, доброжелательных людей. Благодаря таким концертам дети чувствуют свою общность как музыкантов, учатся взаимодействовать с публикой. В этом году с большим успехом прошли концерты классов педагогов: </w:t>
      </w:r>
      <w:proofErr w:type="spellStart"/>
      <w:r w:rsidRPr="002A1137">
        <w:rPr>
          <w:rFonts w:ascii="Times New Roman" w:eastAsia="Times New Roman" w:hAnsi="Times New Roman" w:cs="Times New Roman"/>
          <w:sz w:val="28"/>
          <w:szCs w:val="28"/>
        </w:rPr>
        <w:t>Заярной</w:t>
      </w:r>
      <w:proofErr w:type="spellEnd"/>
      <w:r w:rsidRPr="002A1137">
        <w:rPr>
          <w:rFonts w:ascii="Times New Roman" w:eastAsia="Times New Roman" w:hAnsi="Times New Roman" w:cs="Times New Roman"/>
          <w:sz w:val="28"/>
          <w:szCs w:val="28"/>
        </w:rPr>
        <w:t xml:space="preserve"> С.О., Садыковой Д.В., Ивановой М.И., </w:t>
      </w:r>
      <w:proofErr w:type="spellStart"/>
      <w:r w:rsidRPr="002A1137">
        <w:rPr>
          <w:rFonts w:ascii="Times New Roman" w:eastAsia="Times New Roman" w:hAnsi="Times New Roman" w:cs="Times New Roman"/>
          <w:sz w:val="28"/>
          <w:szCs w:val="28"/>
        </w:rPr>
        <w:t>Басак</w:t>
      </w:r>
      <w:proofErr w:type="spellEnd"/>
      <w:r w:rsidRPr="002A1137">
        <w:rPr>
          <w:rFonts w:ascii="Times New Roman" w:eastAsia="Times New Roman" w:hAnsi="Times New Roman" w:cs="Times New Roman"/>
          <w:sz w:val="28"/>
          <w:szCs w:val="28"/>
        </w:rPr>
        <w:t xml:space="preserve"> Т.А.</w:t>
      </w:r>
    </w:p>
    <w:p w:rsidR="00954397" w:rsidRPr="002A1137" w:rsidRDefault="00954397" w:rsidP="00954397">
      <w:pPr>
        <w:tabs>
          <w:tab w:val="left" w:pos="452"/>
        </w:tabs>
        <w:spacing w:after="0" w:line="240" w:lineRule="auto"/>
        <w:ind w:right="20"/>
        <w:jc w:val="both"/>
        <w:rPr>
          <w:rFonts w:ascii="Times New Roman" w:eastAsia="Times New Roman" w:hAnsi="Times New Roman" w:cs="Times New Roman"/>
          <w:color w:val="000000"/>
          <w:sz w:val="28"/>
          <w:szCs w:val="28"/>
        </w:rPr>
      </w:pPr>
      <w:r w:rsidRPr="002A1137">
        <w:rPr>
          <w:rFonts w:ascii="Times New Roman" w:eastAsia="Times New Roman" w:hAnsi="Times New Roman" w:cs="Times New Roman"/>
          <w:color w:val="000000"/>
          <w:sz w:val="28"/>
          <w:szCs w:val="28"/>
        </w:rPr>
        <w:tab/>
      </w:r>
      <w:r w:rsidRPr="002A1137">
        <w:rPr>
          <w:rFonts w:ascii="Times New Roman" w:eastAsia="Times New Roman" w:hAnsi="Times New Roman" w:cs="Times New Roman"/>
          <w:color w:val="000000"/>
          <w:sz w:val="28"/>
          <w:szCs w:val="28"/>
        </w:rPr>
        <w:tab/>
        <w:t>Особенностью музыкальной школы «</w:t>
      </w:r>
      <w:proofErr w:type="gramStart"/>
      <w:r w:rsidRPr="002A1137">
        <w:rPr>
          <w:rFonts w:ascii="Times New Roman" w:eastAsia="Times New Roman" w:hAnsi="Times New Roman" w:cs="Times New Roman"/>
          <w:color w:val="000000"/>
          <w:sz w:val="28"/>
          <w:szCs w:val="28"/>
        </w:rPr>
        <w:t>Класс-Центра</w:t>
      </w:r>
      <w:proofErr w:type="gramEnd"/>
      <w:r w:rsidRPr="002A1137">
        <w:rPr>
          <w:rFonts w:ascii="Times New Roman" w:eastAsia="Times New Roman" w:hAnsi="Times New Roman" w:cs="Times New Roman"/>
          <w:color w:val="000000"/>
          <w:sz w:val="28"/>
          <w:szCs w:val="28"/>
        </w:rPr>
        <w:t xml:space="preserve">» является наличие </w:t>
      </w:r>
      <w:r w:rsidRPr="002A1137">
        <w:rPr>
          <w:rFonts w:ascii="Times New Roman" w:eastAsia="Times New Roman" w:hAnsi="Times New Roman" w:cs="Times New Roman"/>
          <w:i/>
          <w:color w:val="000000"/>
          <w:sz w:val="28"/>
          <w:szCs w:val="28"/>
        </w:rPr>
        <w:t>джазовых</w:t>
      </w:r>
      <w:r w:rsidRPr="002A1137">
        <w:rPr>
          <w:rFonts w:ascii="Times New Roman" w:eastAsia="Times New Roman" w:hAnsi="Times New Roman" w:cs="Times New Roman"/>
          <w:color w:val="000000"/>
          <w:sz w:val="28"/>
          <w:szCs w:val="28"/>
        </w:rPr>
        <w:t xml:space="preserve"> предметов, в том числе – </w:t>
      </w:r>
      <w:r w:rsidRPr="002A1137">
        <w:rPr>
          <w:rFonts w:ascii="Times New Roman" w:eastAsia="Times New Roman" w:hAnsi="Times New Roman" w:cs="Times New Roman"/>
          <w:b/>
          <w:color w:val="000000"/>
          <w:sz w:val="28"/>
          <w:szCs w:val="28"/>
        </w:rPr>
        <w:t>джазового фортепиано</w:t>
      </w:r>
      <w:r w:rsidRPr="002A1137">
        <w:rPr>
          <w:rFonts w:ascii="Times New Roman" w:eastAsia="Times New Roman" w:hAnsi="Times New Roman" w:cs="Times New Roman"/>
          <w:color w:val="000000"/>
          <w:sz w:val="28"/>
          <w:szCs w:val="28"/>
        </w:rPr>
        <w:t xml:space="preserve">. Педагог </w:t>
      </w:r>
      <w:r w:rsidRPr="002A1137">
        <w:rPr>
          <w:rFonts w:ascii="Times New Roman" w:eastAsia="Times New Roman" w:hAnsi="Times New Roman" w:cs="Times New Roman"/>
          <w:i/>
          <w:color w:val="000000"/>
          <w:sz w:val="28"/>
          <w:szCs w:val="28"/>
        </w:rPr>
        <w:t>Ю.М. </w:t>
      </w:r>
      <w:proofErr w:type="spellStart"/>
      <w:r w:rsidRPr="002A1137">
        <w:rPr>
          <w:rFonts w:ascii="Times New Roman" w:eastAsia="Times New Roman" w:hAnsi="Times New Roman" w:cs="Times New Roman"/>
          <w:i/>
          <w:color w:val="000000"/>
          <w:sz w:val="28"/>
          <w:szCs w:val="28"/>
        </w:rPr>
        <w:t>Найдина</w:t>
      </w:r>
      <w:proofErr w:type="spellEnd"/>
      <w:r w:rsidRPr="002A1137">
        <w:rPr>
          <w:rFonts w:ascii="Times New Roman" w:eastAsia="Times New Roman" w:hAnsi="Times New Roman" w:cs="Times New Roman"/>
          <w:i/>
          <w:color w:val="000000"/>
          <w:sz w:val="28"/>
          <w:szCs w:val="28"/>
        </w:rPr>
        <w:t xml:space="preserve"> </w:t>
      </w:r>
      <w:r w:rsidRPr="002A1137">
        <w:rPr>
          <w:rFonts w:ascii="Times New Roman" w:eastAsia="Times New Roman" w:hAnsi="Times New Roman" w:cs="Times New Roman"/>
          <w:color w:val="000000"/>
          <w:sz w:val="28"/>
          <w:szCs w:val="28"/>
        </w:rPr>
        <w:t xml:space="preserve">раскрывает перед детьми новые возможности инструмента, увлекает их, подбирая вместе с ребятами интересный материал и оттачивания технические </w:t>
      </w:r>
      <w:proofErr w:type="spellStart"/>
      <w:r w:rsidRPr="002A1137">
        <w:rPr>
          <w:rFonts w:ascii="Times New Roman" w:eastAsia="Times New Roman" w:hAnsi="Times New Roman" w:cs="Times New Roman"/>
          <w:color w:val="000000"/>
          <w:sz w:val="28"/>
          <w:szCs w:val="28"/>
        </w:rPr>
        <w:t>навыкт</w:t>
      </w:r>
      <w:proofErr w:type="spellEnd"/>
      <w:r w:rsidRPr="002A1137">
        <w:rPr>
          <w:rFonts w:ascii="Times New Roman" w:eastAsia="Times New Roman" w:hAnsi="Times New Roman" w:cs="Times New Roman"/>
          <w:color w:val="000000"/>
          <w:sz w:val="28"/>
          <w:szCs w:val="28"/>
        </w:rPr>
        <w:t xml:space="preserve">. В этом году, совместно с педагогами духового отдела (Косая Е.В., Сорокина О.В.), Юлия Михайловна подготовила несколько ярких инструментальных ансамблей, которые не только успешно выступали на школьных мероприятиях, но и стали лауреатами различных конкурсов, в том числе </w:t>
      </w:r>
      <w:r w:rsidRPr="002A1137">
        <w:rPr>
          <w:rFonts w:ascii="Times New Roman" w:hAnsi="Times New Roman" w:cs="Times New Roman"/>
          <w:sz w:val="28"/>
          <w:szCs w:val="28"/>
        </w:rPr>
        <w:t xml:space="preserve">XII международного конкурса-фестиваля одарённых детей и молодёжи "Рояль в джазе". </w:t>
      </w:r>
    </w:p>
    <w:p w:rsidR="00954397" w:rsidRPr="002A1137" w:rsidRDefault="00954397" w:rsidP="00954397">
      <w:pPr>
        <w:spacing w:after="0" w:line="240" w:lineRule="auto"/>
        <w:ind w:right="580"/>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Работа музыкального отделения в рамках проекта «Энциклопедия»</w:t>
      </w:r>
    </w:p>
    <w:p w:rsidR="00954397" w:rsidRPr="002A1137" w:rsidRDefault="00954397" w:rsidP="00954397">
      <w:pPr>
        <w:spacing w:after="0" w:line="240" w:lineRule="auto"/>
        <w:ind w:right="-1"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В рамках проекта «Энциклопедия» в этом учебном году проходили так называемые «</w:t>
      </w:r>
      <w:proofErr w:type="spellStart"/>
      <w:r w:rsidRPr="002A1137">
        <w:rPr>
          <w:rFonts w:ascii="Times New Roman" w:eastAsia="Times New Roman" w:hAnsi="Times New Roman" w:cs="Times New Roman"/>
          <w:sz w:val="28"/>
          <w:szCs w:val="28"/>
        </w:rPr>
        <w:t>метауроки</w:t>
      </w:r>
      <w:proofErr w:type="spellEnd"/>
      <w:r w:rsidRPr="002A1137">
        <w:rPr>
          <w:rFonts w:ascii="Times New Roman" w:eastAsia="Times New Roman" w:hAnsi="Times New Roman" w:cs="Times New Roman"/>
          <w:sz w:val="28"/>
          <w:szCs w:val="28"/>
        </w:rPr>
        <w:t xml:space="preserve">», формирующие и развивающие понятийное мышление учащихся. На </w:t>
      </w:r>
      <w:proofErr w:type="spellStart"/>
      <w:r w:rsidRPr="002A1137">
        <w:rPr>
          <w:rFonts w:ascii="Times New Roman" w:eastAsia="Times New Roman" w:hAnsi="Times New Roman" w:cs="Times New Roman"/>
          <w:sz w:val="28"/>
          <w:szCs w:val="28"/>
        </w:rPr>
        <w:t>метауроках</w:t>
      </w:r>
      <w:proofErr w:type="spellEnd"/>
      <w:r w:rsidRPr="002A1137">
        <w:rPr>
          <w:rFonts w:ascii="Times New Roman" w:eastAsia="Times New Roman" w:hAnsi="Times New Roman" w:cs="Times New Roman"/>
          <w:sz w:val="28"/>
          <w:szCs w:val="28"/>
        </w:rPr>
        <w:t xml:space="preserve"> развивается и стимулируется аналитическая деятельность учащихся, формируются умение анализировать и сравнивать процессы и явления. В данном случае – с элементов музыкального языка или музыкального содержания произведения на другие сферы человеческой деятельности. </w:t>
      </w:r>
      <w:proofErr w:type="spellStart"/>
      <w:r w:rsidRPr="002A1137">
        <w:rPr>
          <w:rFonts w:ascii="Times New Roman" w:eastAsia="Times New Roman" w:hAnsi="Times New Roman" w:cs="Times New Roman"/>
          <w:sz w:val="28"/>
          <w:szCs w:val="28"/>
        </w:rPr>
        <w:t>Метауроки</w:t>
      </w:r>
      <w:proofErr w:type="spellEnd"/>
      <w:r w:rsidRPr="002A1137">
        <w:rPr>
          <w:rFonts w:ascii="Times New Roman" w:eastAsia="Times New Roman" w:hAnsi="Times New Roman" w:cs="Times New Roman"/>
          <w:sz w:val="28"/>
          <w:szCs w:val="28"/>
        </w:rPr>
        <w:t xml:space="preserve">, в ряду других обучающих технологий, обеспечивают формирование целостного восприятия жизни. А когда в процессе урока  включается эвристическая составляющая, значение </w:t>
      </w:r>
      <w:proofErr w:type="spellStart"/>
      <w:r w:rsidRPr="002A1137">
        <w:rPr>
          <w:rFonts w:ascii="Times New Roman" w:eastAsia="Times New Roman" w:hAnsi="Times New Roman" w:cs="Times New Roman"/>
          <w:sz w:val="28"/>
          <w:szCs w:val="28"/>
        </w:rPr>
        <w:t>метаурока</w:t>
      </w:r>
      <w:proofErr w:type="spellEnd"/>
      <w:r w:rsidRPr="002A1137">
        <w:rPr>
          <w:rFonts w:ascii="Times New Roman" w:eastAsia="Times New Roman" w:hAnsi="Times New Roman" w:cs="Times New Roman"/>
          <w:sz w:val="28"/>
          <w:szCs w:val="28"/>
        </w:rPr>
        <w:t xml:space="preserve"> переоценить просто невозможно.</w:t>
      </w:r>
    </w:p>
    <w:p w:rsidR="00954397" w:rsidRPr="002A1137" w:rsidRDefault="00954397" w:rsidP="00954397">
      <w:pPr>
        <w:spacing w:after="0" w:line="240" w:lineRule="auto"/>
        <w:jc w:val="both"/>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Метауроки</w:t>
      </w:r>
      <w:proofErr w:type="spellEnd"/>
      <w:r w:rsidRPr="002A1137">
        <w:rPr>
          <w:rFonts w:ascii="Times New Roman" w:eastAsia="Calibri" w:hAnsi="Times New Roman" w:cs="Times New Roman"/>
          <w:sz w:val="28"/>
          <w:szCs w:val="28"/>
        </w:rPr>
        <w:t xml:space="preserve"> педагога Г.Н. Соколовой:</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6-е классы: Ключевое понятие «Диалог». Цель: познакомить учащихся с понятием «диалог», обосновать возможности этого явления для коммуникации. Задачи: Развитие музыкально-поэтического мышления, Воспитание культуры общения в процессе работы над заданиями</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7-е классы: Ключевое понятие «Иерархия». Цель – познакомить учащихся с понятием «Иерархия», затрагивающем все сферы человеческой жизни, науки, культуры и музыкального искусства. Задачи – расширение интеллектуального кругозора учащихся в процессе знакомства с явлением «иерархии» в музыке, Развитие логики, памяти, воображения,  творческого мышления, Совершенствование умений анализировать музыкальное произведение с точки зрения заданной темы.</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 xml:space="preserve">8-й класс: Ключевое понятие  - «Часть и целое». Цель – активизировать познавательный и творческий процесс учащихся. Задачи – развитие образного восприятия части и целого, Развитие логического мышления, фантазии, Формирование представления учеников о культуре как о целом, о </w:t>
      </w:r>
      <w:r w:rsidRPr="002A1137">
        <w:rPr>
          <w:rFonts w:ascii="Times New Roman" w:hAnsi="Times New Roman" w:cs="Times New Roman"/>
          <w:sz w:val="28"/>
          <w:szCs w:val="28"/>
        </w:rPr>
        <w:lastRenderedPageBreak/>
        <w:t xml:space="preserve">взаимовлиянии и взаимозависимости отдельных ее элементов, Воспитание у учащихся интереса к познавательной деятельности. </w:t>
      </w:r>
    </w:p>
    <w:p w:rsidR="00954397" w:rsidRPr="002A1137" w:rsidRDefault="00954397" w:rsidP="00954397">
      <w:pPr>
        <w:spacing w:after="0" w:line="240" w:lineRule="auto"/>
        <w:jc w:val="both"/>
        <w:rPr>
          <w:rFonts w:ascii="Times New Roman" w:eastAsia="Calibri" w:hAnsi="Times New Roman" w:cs="Times New Roman"/>
          <w:sz w:val="28"/>
          <w:szCs w:val="28"/>
        </w:rPr>
      </w:pPr>
      <w:proofErr w:type="spellStart"/>
      <w:r w:rsidRPr="002A1137">
        <w:rPr>
          <w:rFonts w:ascii="Times New Roman" w:eastAsia="Calibri" w:hAnsi="Times New Roman" w:cs="Times New Roman"/>
          <w:sz w:val="28"/>
          <w:szCs w:val="28"/>
        </w:rPr>
        <w:t>Метауроки</w:t>
      </w:r>
      <w:proofErr w:type="spellEnd"/>
      <w:r w:rsidRPr="002A1137">
        <w:rPr>
          <w:rFonts w:ascii="Times New Roman" w:eastAsia="Calibri" w:hAnsi="Times New Roman" w:cs="Times New Roman"/>
          <w:sz w:val="28"/>
          <w:szCs w:val="28"/>
        </w:rPr>
        <w:t xml:space="preserve"> Р.А. </w:t>
      </w:r>
      <w:proofErr w:type="spellStart"/>
      <w:r w:rsidRPr="002A1137">
        <w:rPr>
          <w:rFonts w:ascii="Times New Roman" w:eastAsia="Calibri" w:hAnsi="Times New Roman" w:cs="Times New Roman"/>
          <w:sz w:val="28"/>
          <w:szCs w:val="28"/>
        </w:rPr>
        <w:t>Хановой</w:t>
      </w:r>
      <w:proofErr w:type="spellEnd"/>
      <w:r w:rsidRPr="002A1137">
        <w:rPr>
          <w:rFonts w:ascii="Times New Roman" w:eastAsia="Calibri" w:hAnsi="Times New Roman" w:cs="Times New Roman"/>
          <w:sz w:val="28"/>
          <w:szCs w:val="28"/>
        </w:rPr>
        <w:t>.</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6-е классы – «Диалог». Задача – познакомить учащихся с понятием года. Осознать, что такое диалог в музыке, рассмотреть, с помощью каких  средств музыкальной выразительности, композитор воссоздает диалог.</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7-е классы – «Иерархия».  Задача – познакомить учащихся с понятием года. Рассмотреть  мелодию и гармонию с точки зрения понятия иерархия.</w:t>
      </w:r>
    </w:p>
    <w:p w:rsidR="00954397" w:rsidRPr="002A1137" w:rsidRDefault="00954397" w:rsidP="00954397">
      <w:pPr>
        <w:spacing w:after="0" w:line="240" w:lineRule="auto"/>
        <w:jc w:val="both"/>
        <w:rPr>
          <w:rFonts w:ascii="Times New Roman" w:hAnsi="Times New Roman" w:cs="Times New Roman"/>
          <w:sz w:val="28"/>
          <w:szCs w:val="28"/>
        </w:rPr>
      </w:pPr>
      <w:r w:rsidRPr="002A1137">
        <w:rPr>
          <w:rFonts w:ascii="Times New Roman" w:hAnsi="Times New Roman" w:cs="Times New Roman"/>
          <w:sz w:val="28"/>
          <w:szCs w:val="28"/>
        </w:rPr>
        <w:t xml:space="preserve">8 –  «Часть и целое». Задача – познакомить учащихся с понятием года.  Осознать, с </w:t>
      </w:r>
      <w:proofErr w:type="gramStart"/>
      <w:r w:rsidRPr="002A1137">
        <w:rPr>
          <w:rFonts w:ascii="Times New Roman" w:hAnsi="Times New Roman" w:cs="Times New Roman"/>
          <w:sz w:val="28"/>
          <w:szCs w:val="28"/>
        </w:rPr>
        <w:t>помощью</w:t>
      </w:r>
      <w:proofErr w:type="gramEnd"/>
      <w:r w:rsidRPr="002A1137">
        <w:rPr>
          <w:rFonts w:ascii="Times New Roman" w:hAnsi="Times New Roman" w:cs="Times New Roman"/>
          <w:sz w:val="28"/>
          <w:szCs w:val="28"/>
        </w:rPr>
        <w:t xml:space="preserve"> каких средств музыкальной выразительности создается музыкальное произведение.</w:t>
      </w:r>
    </w:p>
    <w:p w:rsidR="00954397" w:rsidRPr="002A1137" w:rsidRDefault="00954397" w:rsidP="00954397">
      <w:pPr>
        <w:spacing w:after="0" w:line="240" w:lineRule="auto"/>
        <w:ind w:firstLine="708"/>
        <w:jc w:val="both"/>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Что касается Музыкальной литературы и Истории джаза, то эти предметы максимально соприкасаются с главными задачами и сутью «Энциклопедии». Педагоги </w:t>
      </w:r>
      <w:proofErr w:type="spellStart"/>
      <w:r w:rsidRPr="002A1137">
        <w:rPr>
          <w:rFonts w:ascii="Times New Roman" w:eastAsia="Calibri" w:hAnsi="Times New Roman" w:cs="Times New Roman"/>
          <w:sz w:val="28"/>
          <w:szCs w:val="28"/>
        </w:rPr>
        <w:t>Ю.Б.Турушева</w:t>
      </w:r>
      <w:proofErr w:type="spellEnd"/>
      <w:r w:rsidRPr="002A1137">
        <w:rPr>
          <w:rFonts w:ascii="Times New Roman" w:eastAsia="Calibri" w:hAnsi="Times New Roman" w:cs="Times New Roman"/>
          <w:sz w:val="28"/>
          <w:szCs w:val="28"/>
        </w:rPr>
        <w:t xml:space="preserve"> и В.Я. </w:t>
      </w:r>
      <w:proofErr w:type="spellStart"/>
      <w:r w:rsidRPr="002A1137">
        <w:rPr>
          <w:rFonts w:ascii="Times New Roman" w:eastAsia="Calibri" w:hAnsi="Times New Roman" w:cs="Times New Roman"/>
          <w:sz w:val="28"/>
          <w:szCs w:val="28"/>
        </w:rPr>
        <w:t>Каушанский</w:t>
      </w:r>
      <w:proofErr w:type="spellEnd"/>
      <w:r w:rsidRPr="002A1137">
        <w:rPr>
          <w:rFonts w:ascii="Times New Roman" w:eastAsia="Calibri" w:hAnsi="Times New Roman" w:cs="Times New Roman"/>
          <w:sz w:val="28"/>
          <w:szCs w:val="28"/>
        </w:rPr>
        <w:t xml:space="preserve"> провели интегративные уроки в шестых, седьмых, восьмых классах, уточняя и развивая понятия года, анализируя музыкальный материал классической и джазовой музыки через призму понятий: Диалог, Иерархия, Часть и Целое. </w:t>
      </w:r>
      <w:proofErr w:type="spellStart"/>
      <w:r w:rsidRPr="002A1137">
        <w:rPr>
          <w:rFonts w:ascii="Times New Roman" w:eastAsia="Calibri" w:hAnsi="Times New Roman" w:cs="Times New Roman"/>
          <w:sz w:val="28"/>
          <w:szCs w:val="28"/>
        </w:rPr>
        <w:t>Метауроки</w:t>
      </w:r>
      <w:proofErr w:type="spellEnd"/>
      <w:r w:rsidRPr="002A1137">
        <w:rPr>
          <w:rFonts w:ascii="Times New Roman" w:eastAsia="Calibri" w:hAnsi="Times New Roman" w:cs="Times New Roman"/>
          <w:sz w:val="28"/>
          <w:szCs w:val="28"/>
        </w:rPr>
        <w:t xml:space="preserve">, </w:t>
      </w:r>
      <w:proofErr w:type="gramStart"/>
      <w:r w:rsidRPr="002A1137">
        <w:rPr>
          <w:rFonts w:ascii="Times New Roman" w:eastAsia="Calibri" w:hAnsi="Times New Roman" w:cs="Times New Roman"/>
          <w:sz w:val="28"/>
          <w:szCs w:val="28"/>
        </w:rPr>
        <w:t>связанные</w:t>
      </w:r>
      <w:proofErr w:type="gramEnd"/>
      <w:r w:rsidRPr="002A1137">
        <w:rPr>
          <w:rFonts w:ascii="Times New Roman" w:eastAsia="Calibri" w:hAnsi="Times New Roman" w:cs="Times New Roman"/>
          <w:sz w:val="28"/>
          <w:szCs w:val="28"/>
        </w:rPr>
        <w:t xml:space="preserve"> с понятием года, успешно прошли и в рамках группового вокала педагога Егоровой О.В.</w:t>
      </w:r>
    </w:p>
    <w:p w:rsidR="00954397" w:rsidRPr="002A1137" w:rsidRDefault="00954397" w:rsidP="00954397">
      <w:pPr>
        <w:tabs>
          <w:tab w:val="left" w:pos="9355"/>
        </w:tabs>
        <w:spacing w:after="0" w:line="240" w:lineRule="auto"/>
        <w:ind w:right="-1"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Кульминацией деятельности детей в проекте «Энциклопедия» является </w:t>
      </w:r>
      <w:r w:rsidRPr="002A1137">
        <w:rPr>
          <w:rFonts w:ascii="Times New Roman" w:eastAsia="Times New Roman" w:hAnsi="Times New Roman" w:cs="Times New Roman"/>
          <w:b/>
          <w:sz w:val="28"/>
          <w:szCs w:val="28"/>
        </w:rPr>
        <w:t>интегративный экзамен</w:t>
      </w:r>
      <w:r w:rsidRPr="002A1137">
        <w:rPr>
          <w:rFonts w:ascii="Times New Roman" w:eastAsia="Times New Roman" w:hAnsi="Times New Roman" w:cs="Times New Roman"/>
          <w:sz w:val="28"/>
          <w:szCs w:val="28"/>
        </w:rPr>
        <w:t xml:space="preserve"> (10 класс), на котором каждый учащийся с помощью своего руководителя готовит серьезную научную работу, пытаясь разобраться со сложным (чаще всего философским) понятием и старается применить его в разных предметных областях. </w:t>
      </w:r>
    </w:p>
    <w:p w:rsidR="00954397" w:rsidRPr="002A1137" w:rsidRDefault="00954397" w:rsidP="00954397">
      <w:pPr>
        <w:tabs>
          <w:tab w:val="left" w:pos="9355"/>
        </w:tabs>
        <w:spacing w:after="0" w:line="240" w:lineRule="auto"/>
        <w:ind w:right="-1" w:firstLine="708"/>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В этом году интересные работы представили Аким </w:t>
      </w:r>
      <w:proofErr w:type="spellStart"/>
      <w:r w:rsidRPr="002A1137">
        <w:rPr>
          <w:rFonts w:ascii="Times New Roman" w:eastAsia="Times New Roman" w:hAnsi="Times New Roman" w:cs="Times New Roman"/>
          <w:sz w:val="28"/>
          <w:szCs w:val="28"/>
        </w:rPr>
        <w:t>Кудашкин</w:t>
      </w:r>
      <w:proofErr w:type="spellEnd"/>
      <w:r w:rsidRPr="002A1137">
        <w:rPr>
          <w:rFonts w:ascii="Times New Roman" w:eastAsia="Times New Roman" w:hAnsi="Times New Roman" w:cs="Times New Roman"/>
          <w:sz w:val="28"/>
          <w:szCs w:val="28"/>
        </w:rPr>
        <w:t xml:space="preserve"> (научный руководитель – Таланов А.Ю.), с темой «Цена» и Дмитрий Орлов (руководитель Невская О.В.) с темой «Распад атома».</w:t>
      </w:r>
    </w:p>
    <w:p w:rsidR="00954397" w:rsidRPr="002A1137" w:rsidRDefault="00954397" w:rsidP="00954397">
      <w:pPr>
        <w:spacing w:after="0" w:line="240" w:lineRule="auto"/>
        <w:ind w:right="580"/>
        <w:jc w:val="both"/>
        <w:rPr>
          <w:rFonts w:ascii="Times New Roman" w:eastAsia="Times New Roman" w:hAnsi="Times New Roman" w:cs="Times New Roman"/>
          <w:b/>
          <w:sz w:val="28"/>
          <w:szCs w:val="28"/>
          <w:u w:val="single"/>
        </w:rPr>
      </w:pPr>
    </w:p>
    <w:p w:rsidR="00954397" w:rsidRPr="002A1137" w:rsidRDefault="00954397" w:rsidP="00954397">
      <w:pPr>
        <w:spacing w:after="0" w:line="240" w:lineRule="auto"/>
        <w:ind w:right="580"/>
        <w:jc w:val="both"/>
        <w:rPr>
          <w:rFonts w:ascii="Times New Roman" w:eastAsia="Times New Roman" w:hAnsi="Times New Roman" w:cs="Times New Roman"/>
          <w:b/>
          <w:sz w:val="28"/>
          <w:szCs w:val="28"/>
          <w:u w:val="single"/>
        </w:rPr>
      </w:pPr>
      <w:r w:rsidRPr="002A1137">
        <w:rPr>
          <w:rFonts w:ascii="Times New Roman" w:eastAsia="Times New Roman" w:hAnsi="Times New Roman" w:cs="Times New Roman"/>
          <w:b/>
          <w:sz w:val="28"/>
          <w:szCs w:val="28"/>
          <w:u w:val="single"/>
        </w:rPr>
        <w:t>Методическая работа. Аттестация и повышение квалификации педагогов</w:t>
      </w:r>
      <w:r w:rsidR="00E86A11">
        <w:rPr>
          <w:rFonts w:ascii="Times New Roman" w:eastAsia="Times New Roman" w:hAnsi="Times New Roman" w:cs="Times New Roman"/>
          <w:b/>
          <w:sz w:val="28"/>
          <w:szCs w:val="28"/>
          <w:u w:val="single"/>
        </w:rPr>
        <w:t>.</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Деятельность отделения по повышению профессионального мастерства и аттестации педагогических кадров происходила в соответствии с планом работы музыкального отделения. Разряды подтвердили и повысили следующие педагоги: </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Косая Е.В. – педагог 1-й категории, </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Марецкий Л.Н. – педагог 1-й категории, </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proofErr w:type="spellStart"/>
      <w:r w:rsidRPr="002A1137">
        <w:rPr>
          <w:rFonts w:ascii="Times New Roman" w:eastAsia="Times New Roman" w:hAnsi="Times New Roman" w:cs="Times New Roman"/>
          <w:sz w:val="28"/>
          <w:szCs w:val="28"/>
        </w:rPr>
        <w:t>Заярная</w:t>
      </w:r>
      <w:proofErr w:type="spellEnd"/>
      <w:r w:rsidRPr="002A1137">
        <w:rPr>
          <w:rFonts w:ascii="Times New Roman" w:eastAsia="Times New Roman" w:hAnsi="Times New Roman" w:cs="Times New Roman"/>
          <w:sz w:val="28"/>
          <w:szCs w:val="28"/>
        </w:rPr>
        <w:t xml:space="preserve"> С.О. – педагог высшей категории, </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Матохин С.Н. – педагог высшей категории.</w:t>
      </w:r>
    </w:p>
    <w:p w:rsidR="00954397" w:rsidRPr="002A1137" w:rsidRDefault="00954397" w:rsidP="00954397">
      <w:pPr>
        <w:spacing w:after="0" w:line="240" w:lineRule="auto"/>
        <w:ind w:right="580" w:firstLine="360"/>
        <w:jc w:val="both"/>
        <w:rPr>
          <w:rFonts w:ascii="Times New Roman" w:eastAsia="Times New Roman" w:hAnsi="Times New Roman" w:cs="Times New Roman"/>
          <w:sz w:val="28"/>
          <w:szCs w:val="28"/>
        </w:rPr>
      </w:pPr>
      <w:r w:rsidRPr="002A1137">
        <w:rPr>
          <w:rFonts w:ascii="Times New Roman" w:eastAsia="Times New Roman" w:hAnsi="Times New Roman" w:cs="Times New Roman"/>
          <w:sz w:val="28"/>
          <w:szCs w:val="28"/>
        </w:rPr>
        <w:t xml:space="preserve">На протяжении всего учебного </w:t>
      </w:r>
      <w:proofErr w:type="gramStart"/>
      <w:r w:rsidRPr="002A1137">
        <w:rPr>
          <w:rFonts w:ascii="Times New Roman" w:eastAsia="Times New Roman" w:hAnsi="Times New Roman" w:cs="Times New Roman"/>
          <w:sz w:val="28"/>
          <w:szCs w:val="28"/>
        </w:rPr>
        <w:t>года</w:t>
      </w:r>
      <w:proofErr w:type="gramEnd"/>
      <w:r w:rsidRPr="002A1137">
        <w:rPr>
          <w:rFonts w:ascii="Times New Roman" w:eastAsia="Times New Roman" w:hAnsi="Times New Roman" w:cs="Times New Roman"/>
          <w:sz w:val="28"/>
          <w:szCs w:val="28"/>
        </w:rPr>
        <w:t xml:space="preserve"> на музыкальном отделении велась систематическая методическая работа. Педагоги давали открытые уроки, обменивались опытом. Методист музыкального отделения </w:t>
      </w:r>
      <w:proofErr w:type="spellStart"/>
      <w:r w:rsidRPr="002A1137">
        <w:rPr>
          <w:rFonts w:ascii="Times New Roman" w:eastAsia="Times New Roman" w:hAnsi="Times New Roman" w:cs="Times New Roman"/>
          <w:sz w:val="28"/>
          <w:szCs w:val="28"/>
        </w:rPr>
        <w:t>Турушева</w:t>
      </w:r>
      <w:proofErr w:type="spellEnd"/>
      <w:r w:rsidRPr="002A1137">
        <w:rPr>
          <w:rFonts w:ascii="Times New Roman" w:eastAsia="Times New Roman" w:hAnsi="Times New Roman" w:cs="Times New Roman"/>
          <w:sz w:val="28"/>
          <w:szCs w:val="28"/>
        </w:rPr>
        <w:t xml:space="preserve"> Ю.Б. и заведующие отделами регулярно посещали занятия педагогов, обсуждали проблемы работы с каждым конкретным ребенком, искали интересный и соответствующий уровню ребенка музыкальный материал. На методических объединениях регулярно заслушивались сообщения педагогов о наиболее важных вопросах музыкальной педагогики.</w:t>
      </w:r>
    </w:p>
    <w:p w:rsidR="00954397" w:rsidRPr="002A1137" w:rsidRDefault="0020704A" w:rsidP="00E86A11">
      <w:pPr>
        <w:ind w:left="360"/>
        <w:jc w:val="right"/>
        <w:rPr>
          <w:rFonts w:ascii="Times New Roman" w:hAnsi="Times New Roman" w:cs="Times New Roman"/>
          <w:b/>
          <w:color w:val="0070C0"/>
          <w:sz w:val="28"/>
          <w:szCs w:val="28"/>
        </w:rPr>
      </w:pPr>
      <w:r w:rsidRPr="002A1137">
        <w:rPr>
          <w:rFonts w:ascii="Times New Roman" w:hAnsi="Times New Roman" w:cs="Times New Roman"/>
          <w:color w:val="0070C0"/>
          <w:sz w:val="28"/>
          <w:szCs w:val="28"/>
        </w:rPr>
        <w:lastRenderedPageBreak/>
        <w:t xml:space="preserve">                           </w:t>
      </w:r>
      <w:r w:rsidRPr="002A1137">
        <w:rPr>
          <w:rFonts w:ascii="Times New Roman" w:hAnsi="Times New Roman" w:cs="Times New Roman"/>
          <w:b/>
          <w:color w:val="0070C0"/>
          <w:sz w:val="28"/>
          <w:szCs w:val="28"/>
        </w:rPr>
        <w:t>СТРУКТУРНОЕ ПОДРАЗДЕЛЕНИЕ</w:t>
      </w:r>
      <w:r w:rsidRPr="002A1137">
        <w:rPr>
          <w:rFonts w:ascii="Times New Roman" w:hAnsi="Times New Roman" w:cs="Times New Roman"/>
          <w:b/>
          <w:color w:val="0070C0"/>
          <w:sz w:val="28"/>
          <w:szCs w:val="28"/>
        </w:rPr>
        <w:br/>
        <w:t xml:space="preserve">                                                                    «ДРАМАТИЧЕСКАЯ ШКОЛА»</w:t>
      </w:r>
    </w:p>
    <w:p w:rsidR="0020704A" w:rsidRPr="002A1137" w:rsidRDefault="00954397" w:rsidP="0020704A">
      <w:pPr>
        <w:jc w:val="center"/>
        <w:rPr>
          <w:rFonts w:ascii="Times New Roman" w:hAnsi="Times New Roman" w:cs="Times New Roman"/>
          <w:b/>
          <w:sz w:val="28"/>
          <w:szCs w:val="28"/>
        </w:rPr>
      </w:pPr>
      <w:r w:rsidRPr="002A1137">
        <w:rPr>
          <w:rFonts w:ascii="Times New Roman" w:hAnsi="Times New Roman" w:cs="Times New Roman"/>
          <w:b/>
          <w:sz w:val="28"/>
          <w:szCs w:val="28"/>
        </w:rPr>
        <w:t xml:space="preserve">Анализ работы драматической школы </w:t>
      </w:r>
    </w:p>
    <w:p w:rsidR="00954397" w:rsidRPr="002A1137" w:rsidRDefault="00954397" w:rsidP="0020704A">
      <w:pPr>
        <w:jc w:val="center"/>
        <w:rPr>
          <w:rFonts w:ascii="Times New Roman" w:hAnsi="Times New Roman" w:cs="Times New Roman"/>
          <w:b/>
          <w:sz w:val="28"/>
          <w:szCs w:val="28"/>
        </w:rPr>
      </w:pPr>
      <w:r w:rsidRPr="002A1137">
        <w:rPr>
          <w:rFonts w:ascii="Times New Roman" w:hAnsi="Times New Roman" w:cs="Times New Roman"/>
          <w:b/>
          <w:sz w:val="28"/>
          <w:szCs w:val="28"/>
        </w:rPr>
        <w:t>за 2014-15 учебный год.</w:t>
      </w:r>
    </w:p>
    <w:p w:rsidR="00954397" w:rsidRPr="002A1137" w:rsidRDefault="00954397" w:rsidP="00954397">
      <w:pPr>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ab/>
        <w:t xml:space="preserve">Современная педагогика и психология направлены на поиск </w:t>
      </w:r>
      <w:proofErr w:type="gramStart"/>
      <w:r w:rsidRPr="002A1137">
        <w:rPr>
          <w:rFonts w:ascii="Times New Roman" w:eastAsia="Calibri" w:hAnsi="Times New Roman" w:cs="Times New Roman"/>
          <w:sz w:val="28"/>
          <w:szCs w:val="28"/>
          <w:lang w:eastAsia="en-US"/>
        </w:rPr>
        <w:t>путей совершенствования процесса формирования личности школьника</w:t>
      </w:r>
      <w:proofErr w:type="gramEnd"/>
      <w:r w:rsidRPr="002A1137">
        <w:rPr>
          <w:rFonts w:ascii="Times New Roman" w:eastAsia="Calibri" w:hAnsi="Times New Roman" w:cs="Times New Roman"/>
          <w:sz w:val="28"/>
          <w:szCs w:val="28"/>
          <w:lang w:eastAsia="en-US"/>
        </w:rPr>
        <w:t xml:space="preserve"> через развитие его творческих способностей. В 2014-15 учебном году школа продолжила свою работу над созданием условий для самореализации личности каждого учащегося.</w:t>
      </w:r>
    </w:p>
    <w:p w:rsidR="00954397" w:rsidRPr="002A1137" w:rsidRDefault="00954397" w:rsidP="00E86A11">
      <w:pPr>
        <w:ind w:firstLine="708"/>
        <w:jc w:val="both"/>
        <w:rPr>
          <w:rFonts w:ascii="Times New Roman" w:eastAsia="Calibri" w:hAnsi="Times New Roman" w:cs="Times New Roman"/>
          <w:color w:val="000000"/>
          <w:sz w:val="28"/>
          <w:szCs w:val="28"/>
          <w:lang w:eastAsia="en-US"/>
        </w:rPr>
      </w:pPr>
      <w:r w:rsidRPr="002A1137">
        <w:rPr>
          <w:rFonts w:ascii="Times New Roman" w:eastAsia="Calibri" w:hAnsi="Times New Roman" w:cs="Times New Roman"/>
          <w:color w:val="000000"/>
          <w:sz w:val="28"/>
          <w:szCs w:val="28"/>
          <w:lang w:eastAsia="en-US"/>
        </w:rPr>
        <w:t xml:space="preserve">Именно дополнительное образование по самой своей сути является личностно ориентированным, в отличие от базового образования, продолжающего оставаться предметно - ориентированным, направленным на освоение школьного стандарта. Только органичное сочетание в школьных стенах обоих видов образования может помочь развитию, как отдельного ребенка, так и всего образовательного учреждения. </w:t>
      </w:r>
    </w:p>
    <w:p w:rsidR="00954397" w:rsidRPr="002A1137" w:rsidRDefault="00954397" w:rsidP="00E86A11">
      <w:pPr>
        <w:ind w:firstLine="708"/>
        <w:jc w:val="both"/>
        <w:rPr>
          <w:rFonts w:ascii="Times New Roman" w:eastAsia="Calibri" w:hAnsi="Times New Roman" w:cs="Times New Roman"/>
          <w:color w:val="000000"/>
          <w:sz w:val="28"/>
          <w:szCs w:val="28"/>
          <w:lang w:eastAsia="en-US"/>
        </w:rPr>
      </w:pPr>
      <w:r w:rsidRPr="002A1137">
        <w:rPr>
          <w:rFonts w:ascii="Times New Roman" w:eastAsia="Calibri" w:hAnsi="Times New Roman" w:cs="Times New Roman"/>
          <w:color w:val="000000"/>
          <w:sz w:val="28"/>
          <w:szCs w:val="28"/>
          <w:lang w:eastAsia="en-US"/>
        </w:rPr>
        <w:t>Дополнительное образование детей  в «</w:t>
      </w:r>
      <w:proofErr w:type="gramStart"/>
      <w:r w:rsidRPr="002A1137">
        <w:rPr>
          <w:rFonts w:ascii="Times New Roman" w:eastAsia="Calibri" w:hAnsi="Times New Roman" w:cs="Times New Roman"/>
          <w:color w:val="000000"/>
          <w:sz w:val="28"/>
          <w:szCs w:val="28"/>
          <w:lang w:eastAsia="en-US"/>
        </w:rPr>
        <w:t>Класс-Центре</w:t>
      </w:r>
      <w:proofErr w:type="gramEnd"/>
      <w:r w:rsidRPr="002A1137">
        <w:rPr>
          <w:rFonts w:ascii="Times New Roman" w:eastAsia="Calibri" w:hAnsi="Times New Roman" w:cs="Times New Roman"/>
          <w:color w:val="000000"/>
          <w:sz w:val="28"/>
          <w:szCs w:val="28"/>
          <w:lang w:eastAsia="en-US"/>
        </w:rPr>
        <w:t>» представлено драматическим и музыкальным отделениями, чьи отчеты представлены ниже.</w:t>
      </w:r>
    </w:p>
    <w:p w:rsidR="00954397" w:rsidRPr="002A1137" w:rsidRDefault="00954397" w:rsidP="00E86A11">
      <w:pPr>
        <w:spacing w:after="0" w:line="240" w:lineRule="auto"/>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Драматическая школа является неотъемлемой частью образовательного комплекса ГБОУ «Школа № 686 «Класс-центр». Соединение общеобразовательной,  драматической и музыкальной школы -  это цельная образовательная технология, авторская школа, основанная на профессиональном педагогическом опыте и новых разработках. Смысл образовательной технологии  «</w:t>
      </w:r>
      <w:proofErr w:type="gramStart"/>
      <w:r w:rsidRPr="002A1137">
        <w:rPr>
          <w:rFonts w:ascii="Times New Roman" w:eastAsiaTheme="minorHAnsi" w:hAnsi="Times New Roman" w:cs="Times New Roman"/>
          <w:sz w:val="28"/>
          <w:szCs w:val="28"/>
          <w:lang w:eastAsia="en-US"/>
        </w:rPr>
        <w:t>Класс-Центра</w:t>
      </w:r>
      <w:proofErr w:type="gramEnd"/>
      <w:r w:rsidRPr="002A1137">
        <w:rPr>
          <w:rFonts w:ascii="Times New Roman" w:eastAsiaTheme="minorHAnsi" w:hAnsi="Times New Roman" w:cs="Times New Roman"/>
          <w:sz w:val="28"/>
          <w:szCs w:val="28"/>
          <w:lang w:eastAsia="en-US"/>
        </w:rPr>
        <w:t>» - это совмещение интеллектуального и эмоционального развития ребенка.</w:t>
      </w:r>
    </w:p>
    <w:p w:rsidR="00954397" w:rsidRPr="002A1137" w:rsidRDefault="00954397" w:rsidP="00954397">
      <w:pPr>
        <w:spacing w:after="0" w:line="240" w:lineRule="auto"/>
        <w:jc w:val="both"/>
        <w:rPr>
          <w:rFonts w:ascii="Times New Roman" w:eastAsiaTheme="minorHAnsi" w:hAnsi="Times New Roman" w:cs="Times New Roman"/>
          <w:sz w:val="28"/>
          <w:szCs w:val="28"/>
          <w:lang w:eastAsia="en-US"/>
        </w:rPr>
      </w:pPr>
    </w:p>
    <w:p w:rsidR="00954397" w:rsidRPr="002A1137" w:rsidRDefault="00954397" w:rsidP="00954397">
      <w:pPr>
        <w:spacing w:after="0" w:line="240" w:lineRule="auto"/>
        <w:jc w:val="center"/>
        <w:rPr>
          <w:rFonts w:ascii="Times New Roman" w:eastAsiaTheme="minorHAnsi" w:hAnsi="Times New Roman" w:cs="Times New Roman"/>
          <w:b/>
          <w:sz w:val="28"/>
          <w:szCs w:val="28"/>
          <w:u w:val="single"/>
          <w:lang w:eastAsia="en-US"/>
        </w:rPr>
      </w:pPr>
      <w:r w:rsidRPr="002A1137">
        <w:rPr>
          <w:rFonts w:ascii="Times New Roman" w:eastAsiaTheme="minorHAnsi" w:hAnsi="Times New Roman" w:cs="Times New Roman"/>
          <w:b/>
          <w:sz w:val="28"/>
          <w:szCs w:val="28"/>
          <w:u w:val="single"/>
          <w:lang w:eastAsia="en-US"/>
        </w:rPr>
        <w:t>Технология образования.</w:t>
      </w:r>
    </w:p>
    <w:p w:rsidR="00954397" w:rsidRPr="002A1137" w:rsidRDefault="00954397" w:rsidP="00954397">
      <w:pPr>
        <w:spacing w:after="0" w:line="240" w:lineRule="auto"/>
        <w:jc w:val="center"/>
        <w:rPr>
          <w:rFonts w:ascii="Times New Roman" w:eastAsiaTheme="minorHAnsi" w:hAnsi="Times New Roman" w:cs="Times New Roman"/>
          <w:sz w:val="28"/>
          <w:szCs w:val="28"/>
          <w:u w:val="single"/>
          <w:lang w:eastAsia="en-US"/>
        </w:rPr>
      </w:pPr>
    </w:p>
    <w:p w:rsidR="00954397" w:rsidRPr="002A1137" w:rsidRDefault="00954397" w:rsidP="00E86A11">
      <w:pPr>
        <w:spacing w:after="0" w:line="240" w:lineRule="auto"/>
        <w:ind w:firstLine="708"/>
        <w:jc w:val="both"/>
        <w:rPr>
          <w:rFonts w:ascii="Times New Roman" w:eastAsiaTheme="minorHAnsi" w:hAnsi="Times New Roman" w:cs="Times New Roman"/>
          <w:b/>
          <w:sz w:val="28"/>
          <w:szCs w:val="28"/>
          <w:lang w:eastAsia="en-US"/>
        </w:rPr>
      </w:pPr>
      <w:r w:rsidRPr="002A1137">
        <w:rPr>
          <w:rFonts w:ascii="Times New Roman" w:eastAsiaTheme="minorHAnsi" w:hAnsi="Times New Roman" w:cs="Times New Roman"/>
          <w:b/>
          <w:sz w:val="28"/>
          <w:szCs w:val="28"/>
          <w:lang w:eastAsia="en-US"/>
        </w:rPr>
        <w:t>Драматическая школа, работает по адаптированным программам Министерства культуры РФ для театральных ВУЗов и авторским программам, разработанным педагогами «</w:t>
      </w:r>
      <w:proofErr w:type="gramStart"/>
      <w:r w:rsidRPr="002A1137">
        <w:rPr>
          <w:rFonts w:ascii="Times New Roman" w:eastAsiaTheme="minorHAnsi" w:hAnsi="Times New Roman" w:cs="Times New Roman"/>
          <w:b/>
          <w:sz w:val="28"/>
          <w:szCs w:val="28"/>
          <w:lang w:eastAsia="en-US"/>
        </w:rPr>
        <w:t>Класс-Центра</w:t>
      </w:r>
      <w:proofErr w:type="gramEnd"/>
      <w:r w:rsidRPr="002A1137">
        <w:rPr>
          <w:rFonts w:ascii="Times New Roman" w:eastAsiaTheme="minorHAnsi" w:hAnsi="Times New Roman" w:cs="Times New Roman"/>
          <w:b/>
          <w:sz w:val="28"/>
          <w:szCs w:val="28"/>
          <w:lang w:eastAsia="en-US"/>
        </w:rPr>
        <w:t>»;</w:t>
      </w:r>
    </w:p>
    <w:p w:rsidR="00954397" w:rsidRPr="002A1137" w:rsidRDefault="00954397" w:rsidP="00954397">
      <w:pPr>
        <w:spacing w:after="0" w:line="240" w:lineRule="auto"/>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    Интегративная авторская программа «Энциклопедия», помогающая детям понять взаимосвязь различных областей знаний; </w:t>
      </w:r>
    </w:p>
    <w:p w:rsidR="00954397" w:rsidRPr="002A1137" w:rsidRDefault="00954397" w:rsidP="00954397">
      <w:pPr>
        <w:spacing w:after="0" w:line="240" w:lineRule="auto"/>
        <w:rPr>
          <w:rFonts w:ascii="Times New Roman" w:eastAsiaTheme="minorHAnsi" w:hAnsi="Times New Roman" w:cs="Times New Roman"/>
          <w:b/>
          <w:sz w:val="28"/>
          <w:szCs w:val="28"/>
          <w:lang w:eastAsia="en-US"/>
        </w:rPr>
      </w:pPr>
      <w:r w:rsidRPr="002A1137">
        <w:rPr>
          <w:rFonts w:ascii="Times New Roman" w:eastAsiaTheme="minorHAnsi" w:hAnsi="Times New Roman" w:cs="Times New Roman"/>
          <w:sz w:val="28"/>
          <w:szCs w:val="28"/>
          <w:lang w:eastAsia="en-US"/>
        </w:rPr>
        <w:t>•    «</w:t>
      </w:r>
      <w:r w:rsidRPr="002A1137">
        <w:rPr>
          <w:rFonts w:ascii="Times New Roman" w:eastAsiaTheme="minorHAnsi" w:hAnsi="Times New Roman" w:cs="Times New Roman"/>
          <w:b/>
          <w:sz w:val="28"/>
          <w:szCs w:val="28"/>
          <w:lang w:eastAsia="en-US"/>
        </w:rPr>
        <w:t>Театр, как система  гуманитарного образования».</w:t>
      </w:r>
    </w:p>
    <w:p w:rsidR="00954397" w:rsidRPr="002A1137" w:rsidRDefault="00954397" w:rsidP="00954397">
      <w:pPr>
        <w:spacing w:after="0" w:line="240" w:lineRule="auto"/>
        <w:jc w:val="both"/>
        <w:rPr>
          <w:rFonts w:ascii="Times New Roman" w:eastAsia="Calibri" w:hAnsi="Times New Roman" w:cs="Times New Roman"/>
          <w:b/>
          <w:bCs/>
          <w:sz w:val="28"/>
          <w:szCs w:val="28"/>
          <w:lang w:eastAsia="en-US"/>
        </w:rPr>
      </w:pPr>
      <w:r w:rsidRPr="002A1137">
        <w:rPr>
          <w:rFonts w:ascii="Times New Roman" w:eastAsia="Calibri" w:hAnsi="Times New Roman" w:cs="Times New Roman"/>
          <w:b/>
          <w:bCs/>
          <w:sz w:val="28"/>
          <w:szCs w:val="28"/>
          <w:lang w:eastAsia="en-US"/>
        </w:rPr>
        <w:t>Драматическая школа развивает учащихся, используя приемы и методы театральной педагогики на уроках:</w:t>
      </w:r>
    </w:p>
    <w:p w:rsidR="00954397" w:rsidRPr="002A1137" w:rsidRDefault="00954397" w:rsidP="00954397">
      <w:pPr>
        <w:spacing w:after="0" w:line="240" w:lineRule="auto"/>
        <w:rPr>
          <w:rFonts w:ascii="Times New Roman" w:eastAsia="Calibri" w:hAnsi="Times New Roman" w:cs="Times New Roman"/>
          <w:b/>
          <w:bCs/>
          <w:sz w:val="28"/>
          <w:szCs w:val="28"/>
          <w:lang w:eastAsia="en-US"/>
        </w:rPr>
      </w:pPr>
      <w:r w:rsidRPr="002A1137">
        <w:rPr>
          <w:rFonts w:ascii="Times New Roman" w:eastAsia="Calibri" w:hAnsi="Times New Roman" w:cs="Times New Roman"/>
          <w:sz w:val="28"/>
          <w:szCs w:val="28"/>
          <w:lang w:eastAsia="en-US"/>
        </w:rPr>
        <w:t>•    актерское мастерство, школьный театр</w:t>
      </w:r>
      <w:r w:rsidRPr="002A1137">
        <w:rPr>
          <w:rFonts w:ascii="Times New Roman" w:eastAsia="Calibri" w:hAnsi="Times New Roman" w:cs="Times New Roman"/>
          <w:sz w:val="28"/>
          <w:szCs w:val="28"/>
          <w:lang w:eastAsia="en-US"/>
        </w:rPr>
        <w:br/>
        <w:t>•    сценическая речь, художественное слово</w:t>
      </w:r>
      <w:r w:rsidRPr="002A1137">
        <w:rPr>
          <w:rFonts w:ascii="Times New Roman" w:eastAsia="Calibri" w:hAnsi="Times New Roman" w:cs="Times New Roman"/>
          <w:sz w:val="28"/>
          <w:szCs w:val="28"/>
          <w:lang w:eastAsia="en-US"/>
        </w:rPr>
        <w:br/>
        <w:t>•    танец, сценическое движение, театральная пластика, театральная акробатика</w:t>
      </w:r>
      <w:r w:rsidRPr="002A1137">
        <w:rPr>
          <w:rFonts w:ascii="Times New Roman" w:eastAsia="Calibri" w:hAnsi="Times New Roman" w:cs="Times New Roman"/>
          <w:sz w:val="28"/>
          <w:szCs w:val="28"/>
          <w:lang w:eastAsia="en-US"/>
        </w:rPr>
        <w:br/>
        <w:t xml:space="preserve">•    история про театр </w:t>
      </w:r>
      <w:r w:rsidRPr="002A1137">
        <w:rPr>
          <w:rFonts w:ascii="Times New Roman" w:eastAsia="Calibri" w:hAnsi="Times New Roman" w:cs="Times New Roman"/>
          <w:sz w:val="28"/>
          <w:szCs w:val="28"/>
          <w:lang w:eastAsia="en-US"/>
        </w:rPr>
        <w:br/>
        <w:t xml:space="preserve">•    азбука театра - программа посещения театров (1-2 раза в месяц) </w:t>
      </w:r>
    </w:p>
    <w:p w:rsidR="00954397" w:rsidRPr="002A1137" w:rsidRDefault="00954397" w:rsidP="00954397">
      <w:pPr>
        <w:jc w:val="both"/>
        <w:rPr>
          <w:rFonts w:ascii="Times New Roman" w:eastAsia="Calibri" w:hAnsi="Times New Roman" w:cs="Times New Roman"/>
          <w:color w:val="000000"/>
          <w:sz w:val="28"/>
          <w:szCs w:val="28"/>
          <w:lang w:eastAsia="en-US"/>
        </w:rPr>
      </w:pPr>
    </w:p>
    <w:p w:rsidR="00954397" w:rsidRPr="002A1137" w:rsidRDefault="00954397" w:rsidP="00E86A11">
      <w:pPr>
        <w:spacing w:after="0" w:line="240" w:lineRule="auto"/>
        <w:ind w:firstLine="708"/>
        <w:jc w:val="both"/>
        <w:rPr>
          <w:rFonts w:ascii="Times New Roman" w:eastAsiaTheme="minorHAnsi" w:hAnsi="Times New Roman" w:cs="Times New Roman"/>
          <w:b/>
          <w:sz w:val="28"/>
          <w:szCs w:val="28"/>
          <w:lang w:eastAsia="en-US"/>
        </w:rPr>
      </w:pPr>
      <w:r w:rsidRPr="002A1137">
        <w:rPr>
          <w:rFonts w:ascii="Times New Roman" w:eastAsiaTheme="minorHAnsi" w:hAnsi="Times New Roman" w:cs="Times New Roman"/>
          <w:b/>
          <w:sz w:val="28"/>
          <w:szCs w:val="28"/>
          <w:lang w:eastAsia="en-US"/>
        </w:rPr>
        <w:t>Работа в драматической школе велась в соответствии с учебным планом:</w:t>
      </w:r>
    </w:p>
    <w:p w:rsidR="00954397" w:rsidRPr="002A1137" w:rsidRDefault="00954397" w:rsidP="00954397">
      <w:pPr>
        <w:spacing w:after="0" w:line="240" w:lineRule="auto"/>
        <w:jc w:val="both"/>
        <w:rPr>
          <w:rFonts w:ascii="Times New Roman" w:eastAsiaTheme="minorHAnsi" w:hAnsi="Times New Roman" w:cs="Times New Roman"/>
          <w:b/>
          <w:sz w:val="28"/>
          <w:szCs w:val="28"/>
          <w:lang w:eastAsia="en-US"/>
        </w:rPr>
      </w:pPr>
    </w:p>
    <w:tbl>
      <w:tblPr>
        <w:tblW w:w="9987" w:type="dxa"/>
        <w:tblCellSpacing w:w="1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20"/>
        <w:gridCol w:w="2907"/>
        <w:gridCol w:w="3560"/>
      </w:tblGrid>
      <w:tr w:rsidR="00954397" w:rsidRPr="002A1137" w:rsidTr="00954397">
        <w:trPr>
          <w:tblHeade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sz w:val="28"/>
                <w:szCs w:val="28"/>
                <w:lang w:eastAsia="en-US"/>
              </w:rPr>
              <w:t>Направленность</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sz w:val="28"/>
                <w:szCs w:val="28"/>
                <w:lang w:eastAsia="en-US"/>
              </w:rPr>
              <w:t>Название группы</w:t>
            </w:r>
          </w:p>
        </w:tc>
        <w:tc>
          <w:tcPr>
            <w:tcW w:w="3515" w:type="dxa"/>
            <w:vAlign w:val="center"/>
            <w:hideMark/>
          </w:tcPr>
          <w:p w:rsidR="00954397" w:rsidRPr="002A1137" w:rsidRDefault="00954397" w:rsidP="00954397">
            <w:pPr>
              <w:spacing w:after="0" w:line="240" w:lineRule="auto"/>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sz w:val="28"/>
                <w:szCs w:val="28"/>
                <w:lang w:eastAsia="en-US"/>
              </w:rPr>
              <w:t xml:space="preserve">Возрастная группа </w:t>
            </w:r>
            <w:proofErr w:type="gramStart"/>
            <w:r w:rsidRPr="002A1137">
              <w:rPr>
                <w:rFonts w:ascii="Times New Roman" w:eastAsia="Times New Roman" w:hAnsi="Times New Roman" w:cs="Times New Roman"/>
                <w:b/>
                <w:bCs/>
                <w:sz w:val="28"/>
                <w:szCs w:val="28"/>
                <w:lang w:eastAsia="en-US"/>
              </w:rPr>
              <w:t>обучающихся</w:t>
            </w:r>
            <w:proofErr w:type="gramEnd"/>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Танец</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1-8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Актерское мастерство</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1-11 классы</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Сценическое движение</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 xml:space="preserve"> 9-11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 xml:space="preserve">Сценическая речь </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6-11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История про театр</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1-8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Азбука театра</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1-11 классы</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val="en-US" w:eastAsia="en-US"/>
              </w:rPr>
            </w:pPr>
            <w:r w:rsidRPr="002A1137">
              <w:rPr>
                <w:rFonts w:ascii="Times New Roman" w:eastAsia="Times New Roman" w:hAnsi="Times New Roman" w:cs="Times New Roman"/>
                <w:sz w:val="28"/>
                <w:szCs w:val="28"/>
                <w:lang w:eastAsia="en-US"/>
              </w:rPr>
              <w:t>Театральная акробатика</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10-11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Театральная пластика</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1-9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Художественное слово</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6-9 класс</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val="en-US" w:eastAsia="en-US"/>
              </w:rPr>
            </w:pPr>
            <w:r w:rsidRPr="002A1137">
              <w:rPr>
                <w:rFonts w:ascii="Times New Roman" w:eastAsia="Times New Roman" w:hAnsi="Times New Roman" w:cs="Times New Roman"/>
                <w:sz w:val="28"/>
                <w:szCs w:val="28"/>
                <w:lang w:eastAsia="en-US"/>
              </w:rPr>
              <w:t>Школьный театр</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1-11 классы</w:t>
            </w:r>
          </w:p>
        </w:tc>
      </w:tr>
      <w:tr w:rsidR="00954397" w:rsidRPr="002A1137" w:rsidTr="00954397">
        <w:trPr>
          <w:tblCellSpacing w:w="15" w:type="dxa"/>
        </w:trPr>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Художественно-эстетическая</w:t>
            </w:r>
          </w:p>
        </w:tc>
        <w:tc>
          <w:tcPr>
            <w:tcW w:w="0" w:type="auto"/>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val="en-US" w:eastAsia="en-US"/>
              </w:rPr>
            </w:pPr>
            <w:r w:rsidRPr="002A1137">
              <w:rPr>
                <w:rFonts w:ascii="Times New Roman" w:eastAsia="Times New Roman" w:hAnsi="Times New Roman" w:cs="Times New Roman"/>
                <w:sz w:val="28"/>
                <w:szCs w:val="28"/>
                <w:lang w:eastAsia="en-US"/>
              </w:rPr>
              <w:t>Звукорежиссура</w:t>
            </w:r>
          </w:p>
        </w:tc>
        <w:tc>
          <w:tcPr>
            <w:tcW w:w="3515" w:type="dxa"/>
            <w:vAlign w:val="center"/>
            <w:hideMark/>
          </w:tcPr>
          <w:p w:rsidR="00954397" w:rsidRPr="002A1137" w:rsidRDefault="00954397" w:rsidP="00954397">
            <w:pPr>
              <w:spacing w:after="0" w:line="240" w:lineRule="auto"/>
              <w:jc w:val="both"/>
              <w:rPr>
                <w:rFonts w:ascii="Times New Roman" w:eastAsia="Times New Roman" w:hAnsi="Times New Roman" w:cs="Times New Roman"/>
                <w:sz w:val="28"/>
                <w:szCs w:val="28"/>
                <w:lang w:eastAsia="en-US"/>
              </w:rPr>
            </w:pPr>
            <w:r w:rsidRPr="002A1137">
              <w:rPr>
                <w:rFonts w:ascii="Times New Roman" w:eastAsia="Times New Roman" w:hAnsi="Times New Roman" w:cs="Times New Roman"/>
                <w:sz w:val="28"/>
                <w:szCs w:val="28"/>
                <w:lang w:eastAsia="en-US"/>
              </w:rPr>
              <w:t>10-11 класс</w:t>
            </w:r>
          </w:p>
        </w:tc>
      </w:tr>
    </w:tbl>
    <w:p w:rsidR="00954397" w:rsidRPr="002A1137" w:rsidRDefault="00954397" w:rsidP="00954397">
      <w:pPr>
        <w:spacing w:after="0" w:line="240" w:lineRule="auto"/>
        <w:jc w:val="both"/>
        <w:rPr>
          <w:rFonts w:ascii="Times New Roman" w:eastAsiaTheme="majorEastAsia" w:hAnsi="Times New Roman" w:cs="Times New Roman"/>
          <w:b/>
          <w:bCs/>
          <w:sz w:val="28"/>
          <w:szCs w:val="28"/>
          <w:lang w:eastAsia="en-US"/>
        </w:rPr>
      </w:pPr>
    </w:p>
    <w:p w:rsidR="00954397" w:rsidRPr="002A1137" w:rsidRDefault="00954397" w:rsidP="00954397">
      <w:pPr>
        <w:spacing w:after="0" w:line="240" w:lineRule="auto"/>
        <w:jc w:val="both"/>
        <w:rPr>
          <w:rFonts w:ascii="Times New Roman" w:eastAsiaTheme="majorEastAsia" w:hAnsi="Times New Roman" w:cs="Times New Roman"/>
          <w:b/>
          <w:bCs/>
          <w:sz w:val="28"/>
          <w:szCs w:val="28"/>
          <w:lang w:eastAsia="en-US"/>
        </w:rPr>
      </w:pPr>
      <w:r w:rsidRPr="002A1137">
        <w:rPr>
          <w:rFonts w:ascii="Times New Roman" w:eastAsiaTheme="majorEastAsia" w:hAnsi="Times New Roman" w:cs="Times New Roman"/>
          <w:b/>
          <w:bCs/>
          <w:sz w:val="28"/>
          <w:szCs w:val="28"/>
          <w:lang w:eastAsia="en-US"/>
        </w:rPr>
        <w:t>Стру</w:t>
      </w:r>
      <w:r w:rsidR="0020704A" w:rsidRPr="002A1137">
        <w:rPr>
          <w:rFonts w:ascii="Times New Roman" w:eastAsiaTheme="majorEastAsia" w:hAnsi="Times New Roman" w:cs="Times New Roman"/>
          <w:b/>
          <w:bCs/>
          <w:sz w:val="28"/>
          <w:szCs w:val="28"/>
          <w:lang w:eastAsia="en-US"/>
        </w:rPr>
        <w:t>ктура драматической школы ГБОУ Школы</w:t>
      </w:r>
      <w:r w:rsidRPr="002A1137">
        <w:rPr>
          <w:rFonts w:ascii="Times New Roman" w:eastAsiaTheme="majorEastAsia" w:hAnsi="Times New Roman" w:cs="Times New Roman"/>
          <w:b/>
          <w:bCs/>
          <w:sz w:val="28"/>
          <w:szCs w:val="28"/>
          <w:lang w:eastAsia="en-US"/>
        </w:rPr>
        <w:t xml:space="preserve"> № 686 «Класс-Центр».</w:t>
      </w:r>
    </w:p>
    <w:p w:rsidR="00954397" w:rsidRPr="002A1137" w:rsidRDefault="00954397" w:rsidP="00954397">
      <w:p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Театральные дисциплины охватывают 100% учащихся. Обучение проходит в форме групповых занятий, репетиций, совместных уроков с музыкальным отделением и общеобразовательной школой.</w:t>
      </w:r>
    </w:p>
    <w:p w:rsidR="00954397" w:rsidRPr="002A1137" w:rsidRDefault="00954397" w:rsidP="00A866C7">
      <w:pPr>
        <w:numPr>
          <w:ilvl w:val="0"/>
          <w:numId w:val="18"/>
        </w:num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 «Мастерство актера» - актерское мастерство, школьный театр, сценическая речь, художественное слово</w:t>
      </w:r>
    </w:p>
    <w:p w:rsidR="00954397" w:rsidRPr="002A1137" w:rsidRDefault="00954397" w:rsidP="00A866C7">
      <w:pPr>
        <w:numPr>
          <w:ilvl w:val="0"/>
          <w:numId w:val="18"/>
        </w:num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 «Хореография и сценическое движение» - танец, театральная пластика, сценическое движение, театральная акробатика</w:t>
      </w:r>
    </w:p>
    <w:p w:rsidR="00954397" w:rsidRPr="002A1137" w:rsidRDefault="00954397" w:rsidP="00A866C7">
      <w:pPr>
        <w:numPr>
          <w:ilvl w:val="0"/>
          <w:numId w:val="18"/>
        </w:num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 «Искусство» - История про театр, азбука театра</w:t>
      </w:r>
    </w:p>
    <w:p w:rsidR="00954397" w:rsidRPr="002A1137" w:rsidRDefault="00954397" w:rsidP="00A866C7">
      <w:pPr>
        <w:numPr>
          <w:ilvl w:val="0"/>
          <w:numId w:val="18"/>
        </w:num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Звукорежиссура, школьное радио.</w:t>
      </w:r>
    </w:p>
    <w:p w:rsidR="00E86A11" w:rsidRDefault="00954397" w:rsidP="00E86A11">
      <w:pPr>
        <w:jc w:val="both"/>
        <w:rPr>
          <w:rFonts w:ascii="Times New Roman" w:eastAsia="Calibri" w:hAnsi="Times New Roman" w:cs="Times New Roman"/>
          <w:color w:val="000000"/>
          <w:sz w:val="28"/>
          <w:szCs w:val="28"/>
          <w:lang w:eastAsia="en-US"/>
        </w:rPr>
      </w:pPr>
      <w:proofErr w:type="gramStart"/>
      <w:r w:rsidRPr="002A1137">
        <w:rPr>
          <w:rFonts w:ascii="Times New Roman" w:eastAsia="Calibri" w:hAnsi="Times New Roman" w:cs="Times New Roman"/>
          <w:color w:val="000000"/>
          <w:sz w:val="28"/>
          <w:szCs w:val="28"/>
          <w:lang w:eastAsia="en-US"/>
        </w:rPr>
        <w:t xml:space="preserve">Итоговые зачетные уроки и выпускные спектакли драматической школы убеждают в том, что театральная педагогика является  эффективной инновационной составляющей современного образования, помогает  организации образовательного процесса, необходимого для реализации новых  ФГОС средствами педагогики искусства и театральной педагогики, </w:t>
      </w:r>
      <w:r w:rsidRPr="002A1137">
        <w:rPr>
          <w:rFonts w:ascii="Times New Roman" w:eastAsia="Calibri" w:hAnsi="Times New Roman" w:cs="Times New Roman"/>
          <w:color w:val="000000"/>
          <w:sz w:val="28"/>
          <w:szCs w:val="28"/>
          <w:lang w:eastAsia="en-US"/>
        </w:rPr>
        <w:lastRenderedPageBreak/>
        <w:t xml:space="preserve">важна в области личностного развития и социализации всех участников образовательного процесса, расширяет образовательное пространство от классно-урочной системы и дидактики урока в целом </w:t>
      </w:r>
      <w:r w:rsidR="00E86A11">
        <w:rPr>
          <w:rFonts w:ascii="Times New Roman" w:eastAsia="Calibri" w:hAnsi="Times New Roman" w:cs="Times New Roman"/>
          <w:color w:val="000000"/>
          <w:sz w:val="28"/>
          <w:szCs w:val="28"/>
          <w:lang w:eastAsia="en-US"/>
        </w:rPr>
        <w:t>к реальным жизненным</w:t>
      </w:r>
      <w:proofErr w:type="gramEnd"/>
      <w:r w:rsidR="00E86A11">
        <w:rPr>
          <w:rFonts w:ascii="Times New Roman" w:eastAsia="Calibri" w:hAnsi="Times New Roman" w:cs="Times New Roman"/>
          <w:color w:val="000000"/>
          <w:sz w:val="28"/>
          <w:szCs w:val="28"/>
          <w:lang w:eastAsia="en-US"/>
        </w:rPr>
        <w:t xml:space="preserve"> ситуациям.</w:t>
      </w:r>
    </w:p>
    <w:p w:rsidR="00954397" w:rsidRPr="00E86A11" w:rsidRDefault="00954397" w:rsidP="00E86A11">
      <w:pPr>
        <w:ind w:firstLine="708"/>
        <w:jc w:val="both"/>
        <w:rPr>
          <w:rFonts w:ascii="Times New Roman" w:eastAsia="Calibri" w:hAnsi="Times New Roman" w:cs="Times New Roman"/>
          <w:color w:val="000000"/>
          <w:sz w:val="28"/>
          <w:szCs w:val="28"/>
          <w:lang w:eastAsia="en-US"/>
        </w:rPr>
      </w:pPr>
      <w:r w:rsidRPr="002A1137">
        <w:rPr>
          <w:rFonts w:ascii="Times New Roman" w:eastAsia="Times New Roman" w:hAnsi="Times New Roman" w:cs="Times New Roman"/>
          <w:b/>
          <w:bCs/>
          <w:sz w:val="28"/>
          <w:szCs w:val="28"/>
          <w:lang w:eastAsia="en-US"/>
        </w:rPr>
        <w:t xml:space="preserve">Количество </w:t>
      </w:r>
      <w:proofErr w:type="gramStart"/>
      <w:r w:rsidRPr="002A1137">
        <w:rPr>
          <w:rFonts w:ascii="Times New Roman" w:eastAsia="Times New Roman" w:hAnsi="Times New Roman" w:cs="Times New Roman"/>
          <w:b/>
          <w:bCs/>
          <w:sz w:val="28"/>
          <w:szCs w:val="28"/>
          <w:lang w:eastAsia="en-US"/>
        </w:rPr>
        <w:t>обучающихся</w:t>
      </w:r>
      <w:proofErr w:type="gramEnd"/>
      <w:r w:rsidRPr="002A1137">
        <w:rPr>
          <w:rFonts w:ascii="Times New Roman" w:eastAsia="Times New Roman" w:hAnsi="Times New Roman" w:cs="Times New Roman"/>
          <w:b/>
          <w:bCs/>
          <w:sz w:val="28"/>
          <w:szCs w:val="28"/>
          <w:lang w:eastAsia="en-US"/>
        </w:rPr>
        <w:t xml:space="preserve">  в драматической школе. </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 2014-2015 уч. году обучение проходило по следующим направлениям:</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3063"/>
        <w:gridCol w:w="3284"/>
      </w:tblGrid>
      <w:tr w:rsidR="00954397" w:rsidRPr="002A1137" w:rsidTr="00954397">
        <w:trPr>
          <w:trHeight w:val="517"/>
        </w:trPr>
        <w:tc>
          <w:tcPr>
            <w:tcW w:w="2300"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Направление</w:t>
            </w:r>
          </w:p>
        </w:tc>
        <w:tc>
          <w:tcPr>
            <w:tcW w:w="3063"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Название объединения</w:t>
            </w:r>
          </w:p>
        </w:tc>
        <w:tc>
          <w:tcPr>
            <w:tcW w:w="3284"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Количество групп/учащихся</w:t>
            </w:r>
          </w:p>
        </w:tc>
      </w:tr>
      <w:tr w:rsidR="00954397" w:rsidRPr="002A1137" w:rsidTr="00954397">
        <w:trPr>
          <w:trHeight w:val="698"/>
        </w:trPr>
        <w:tc>
          <w:tcPr>
            <w:tcW w:w="2300"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Художественное</w:t>
            </w:r>
          </w:p>
        </w:tc>
        <w:tc>
          <w:tcPr>
            <w:tcW w:w="3063"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Драматическое отделение:</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Танец</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Сценическое движение;</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Сценическая речь;</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История про театр;</w:t>
            </w:r>
          </w:p>
          <w:p w:rsidR="00954397" w:rsidRPr="002A1137" w:rsidRDefault="00954397" w:rsidP="00954397">
            <w:pPr>
              <w:spacing w:after="0" w:line="240" w:lineRule="auto"/>
              <w:jc w:val="both"/>
              <w:rPr>
                <w:rFonts w:ascii="Times New Roman" w:eastAsia="Calibri" w:hAnsi="Times New Roman" w:cs="Times New Roman"/>
                <w:sz w:val="28"/>
                <w:szCs w:val="28"/>
                <w:lang w:val="en-US" w:eastAsia="en-US"/>
              </w:rPr>
            </w:pPr>
            <w:r w:rsidRPr="002A1137">
              <w:rPr>
                <w:rFonts w:ascii="Times New Roman" w:eastAsia="Calibri" w:hAnsi="Times New Roman" w:cs="Times New Roman"/>
                <w:sz w:val="28"/>
                <w:szCs w:val="28"/>
                <w:lang w:eastAsia="en-US"/>
              </w:rPr>
              <w:t>Азбука театра</w:t>
            </w:r>
          </w:p>
        </w:tc>
        <w:tc>
          <w:tcPr>
            <w:tcW w:w="3284" w:type="dxa"/>
            <w:shd w:val="clear" w:color="auto" w:fill="auto"/>
          </w:tcPr>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14 групп, 273 чел.</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19 групп, 349 чел.</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5 групп, 76 чел.</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10 групп, 169 чел.</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14 групп, 273 чел.</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19 групп, 349 чел.</w:t>
            </w:r>
          </w:p>
        </w:tc>
      </w:tr>
    </w:tbl>
    <w:p w:rsidR="00954397" w:rsidRPr="002A1137" w:rsidRDefault="00954397" w:rsidP="00954397">
      <w:pPr>
        <w:spacing w:after="0" w:line="240" w:lineRule="auto"/>
        <w:rPr>
          <w:rFonts w:ascii="Times New Roman" w:eastAsia="Calibri" w:hAnsi="Times New Roman" w:cs="Times New Roman"/>
          <w:bCs/>
          <w:sz w:val="28"/>
          <w:szCs w:val="28"/>
          <w:lang w:eastAsia="en-US"/>
        </w:rPr>
      </w:pPr>
    </w:p>
    <w:p w:rsidR="00954397" w:rsidRPr="002A1137" w:rsidRDefault="00954397" w:rsidP="00954397">
      <w:pPr>
        <w:spacing w:after="0" w:line="240" w:lineRule="auto"/>
        <w:rPr>
          <w:rFonts w:ascii="Times New Roman" w:eastAsia="Calibri" w:hAnsi="Times New Roman" w:cs="Times New Roman"/>
          <w:bCs/>
          <w:color w:val="663300"/>
          <w:sz w:val="28"/>
          <w:szCs w:val="28"/>
          <w:lang w:eastAsia="en-US"/>
        </w:rPr>
      </w:pPr>
      <w:r w:rsidRPr="002A1137">
        <w:rPr>
          <w:rFonts w:ascii="Times New Roman" w:eastAsia="Calibri" w:hAnsi="Times New Roman" w:cs="Times New Roman"/>
          <w:bCs/>
          <w:sz w:val="28"/>
          <w:szCs w:val="28"/>
          <w:lang w:eastAsia="en-US"/>
        </w:rPr>
        <w:t xml:space="preserve"> Количество </w:t>
      </w:r>
      <w:proofErr w:type="gramStart"/>
      <w:r w:rsidRPr="002A1137">
        <w:rPr>
          <w:rFonts w:ascii="Times New Roman" w:eastAsia="Calibri" w:hAnsi="Times New Roman" w:cs="Times New Roman"/>
          <w:bCs/>
          <w:sz w:val="28"/>
          <w:szCs w:val="28"/>
          <w:lang w:eastAsia="en-US"/>
        </w:rPr>
        <w:t>обучающихся</w:t>
      </w:r>
      <w:proofErr w:type="gramEnd"/>
      <w:r w:rsidR="00E86A11">
        <w:rPr>
          <w:rFonts w:ascii="Times New Roman" w:eastAsia="Calibri" w:hAnsi="Times New Roman" w:cs="Times New Roman"/>
          <w:bCs/>
          <w:sz w:val="28"/>
          <w:szCs w:val="28"/>
          <w:lang w:eastAsia="en-US"/>
        </w:rPr>
        <w:t>,</w:t>
      </w:r>
      <w:r w:rsidRPr="002A1137">
        <w:rPr>
          <w:rFonts w:ascii="Times New Roman" w:eastAsia="Calibri" w:hAnsi="Times New Roman" w:cs="Times New Roman"/>
          <w:bCs/>
          <w:sz w:val="28"/>
          <w:szCs w:val="28"/>
          <w:lang w:eastAsia="en-US"/>
        </w:rPr>
        <w:t xml:space="preserve"> по сравнению с прошлым годом</w:t>
      </w:r>
      <w:r w:rsidR="00E86A11">
        <w:rPr>
          <w:rFonts w:ascii="Times New Roman" w:eastAsia="Calibri" w:hAnsi="Times New Roman" w:cs="Times New Roman"/>
          <w:bCs/>
          <w:sz w:val="28"/>
          <w:szCs w:val="28"/>
          <w:lang w:eastAsia="en-US"/>
        </w:rPr>
        <w:t>,</w:t>
      </w:r>
      <w:r w:rsidRPr="002A1137">
        <w:rPr>
          <w:rFonts w:ascii="Times New Roman" w:eastAsia="Calibri" w:hAnsi="Times New Roman" w:cs="Times New Roman"/>
          <w:bCs/>
          <w:sz w:val="28"/>
          <w:szCs w:val="28"/>
          <w:lang w:eastAsia="en-US"/>
        </w:rPr>
        <w:t xml:space="preserve"> увеличилось.</w:t>
      </w:r>
    </w:p>
    <w:p w:rsidR="00954397" w:rsidRPr="00D11CD7" w:rsidRDefault="00954397" w:rsidP="00D11CD7">
      <w:pPr>
        <w:keepNext/>
        <w:keepLines/>
        <w:spacing w:before="480" w:after="0"/>
        <w:jc w:val="center"/>
        <w:outlineLvl w:val="0"/>
        <w:rPr>
          <w:rFonts w:ascii="Times New Roman" w:eastAsiaTheme="majorEastAsia" w:hAnsi="Times New Roman" w:cs="Times New Roman"/>
          <w:b/>
          <w:bCs/>
          <w:color w:val="365F91" w:themeColor="accent1" w:themeShade="BF"/>
          <w:sz w:val="28"/>
          <w:szCs w:val="28"/>
          <w:lang w:eastAsia="en-US"/>
        </w:rPr>
      </w:pPr>
      <w:r w:rsidRPr="002A1137">
        <w:rPr>
          <w:rFonts w:ascii="Times New Roman" w:eastAsia="Times New Roman" w:hAnsi="Times New Roman" w:cs="Times New Roman"/>
          <w:b/>
          <w:bCs/>
          <w:sz w:val="28"/>
          <w:szCs w:val="28"/>
          <w:lang w:eastAsia="en-US"/>
        </w:rPr>
        <w:t>Характеристика педагогического коллектива и кадровый потенциал.</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Из 20 педагогов драматической школы – 18 имеют высшее театральное или педагогическое образование. Среди наших педагогов есть:</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Заслуженный учитель РФ (1),</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Победитель Национального проекта Образования (1), </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кандидат искусствоведения (1),</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кандидат педагогических наук (1),</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Заслуженный артист РФ (2). </w:t>
      </w:r>
    </w:p>
    <w:p w:rsidR="00954397" w:rsidRPr="002A1137" w:rsidRDefault="00954397" w:rsidP="00954397">
      <w:pPr>
        <w:spacing w:after="0" w:line="240" w:lineRule="auto"/>
        <w:rPr>
          <w:rFonts w:ascii="Times New Roman" w:eastAsiaTheme="minorHAnsi" w:hAnsi="Times New Roman" w:cs="Times New Roman"/>
          <w:sz w:val="28"/>
          <w:szCs w:val="28"/>
          <w:lang w:eastAsia="en-US"/>
        </w:rPr>
      </w:pPr>
      <w:r w:rsidRPr="002A1137">
        <w:rPr>
          <w:rFonts w:ascii="Times New Roman" w:eastAsia="Calibri" w:hAnsi="Times New Roman" w:cs="Times New Roman"/>
          <w:sz w:val="28"/>
          <w:szCs w:val="28"/>
          <w:lang w:eastAsia="en-US"/>
        </w:rPr>
        <w:t>Три педагога учатся в ВУЗе заочно</w:t>
      </w:r>
      <w:r w:rsidRPr="002A1137">
        <w:rPr>
          <w:rFonts w:ascii="Times New Roman" w:eastAsiaTheme="minorHAnsi" w:hAnsi="Times New Roman" w:cs="Times New Roman"/>
          <w:sz w:val="28"/>
          <w:szCs w:val="28"/>
          <w:lang w:eastAsia="en-US"/>
        </w:rPr>
        <w:t>.</w:t>
      </w:r>
    </w:p>
    <w:p w:rsidR="00954397" w:rsidRPr="002A1137" w:rsidRDefault="00954397" w:rsidP="00954397">
      <w:pPr>
        <w:spacing w:after="0" w:line="240" w:lineRule="auto"/>
        <w:rPr>
          <w:rFonts w:ascii="Times New Roman" w:eastAsiaTheme="minorHAnsi" w:hAnsi="Times New Roman" w:cs="Times New Roman"/>
          <w:sz w:val="28"/>
          <w:szCs w:val="28"/>
          <w:lang w:eastAsia="en-US"/>
        </w:rPr>
      </w:pPr>
    </w:p>
    <w:p w:rsidR="00954397" w:rsidRPr="002A1137" w:rsidRDefault="00954397" w:rsidP="00D11CD7">
      <w:pPr>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Об уровне преподавания в </w:t>
      </w:r>
      <w:r w:rsidR="00D11CD7">
        <w:rPr>
          <w:rFonts w:ascii="Times New Roman" w:eastAsia="Calibri" w:hAnsi="Times New Roman" w:cs="Times New Roman"/>
          <w:sz w:val="28"/>
          <w:szCs w:val="28"/>
          <w:lang w:eastAsia="en-US"/>
        </w:rPr>
        <w:t>«Класс-Центре» свидетельствует</w:t>
      </w:r>
      <w:r w:rsidRPr="002A1137">
        <w:rPr>
          <w:rFonts w:ascii="Times New Roman" w:eastAsia="Calibri" w:hAnsi="Times New Roman" w:cs="Times New Roman"/>
          <w:sz w:val="28"/>
          <w:szCs w:val="28"/>
          <w:lang w:eastAsia="en-US"/>
        </w:rPr>
        <w:t xml:space="preserve"> тот факт, что каждый год к нам приезжают различные зарубежные делегации педагогов и работников образования для обмена опытом, их интересует, как устроена школа, какие методы преподавания существуют, как театральное и музыкальное образование интегрируется </w:t>
      </w:r>
      <w:proofErr w:type="gramStart"/>
      <w:r w:rsidRPr="002A1137">
        <w:rPr>
          <w:rFonts w:ascii="Times New Roman" w:eastAsia="Calibri" w:hAnsi="Times New Roman" w:cs="Times New Roman"/>
          <w:sz w:val="28"/>
          <w:szCs w:val="28"/>
          <w:lang w:eastAsia="en-US"/>
        </w:rPr>
        <w:t>в</w:t>
      </w:r>
      <w:proofErr w:type="gramEnd"/>
      <w:r w:rsidRPr="002A1137">
        <w:rPr>
          <w:rFonts w:ascii="Times New Roman" w:eastAsia="Calibri" w:hAnsi="Times New Roman" w:cs="Times New Roman"/>
          <w:sz w:val="28"/>
          <w:szCs w:val="28"/>
          <w:lang w:eastAsia="en-US"/>
        </w:rPr>
        <w:t xml:space="preserve"> общеобразовательное. В прошлом году это были педагоги из Германии. В этом учебном году у нас было две делегации педагогов – из Болгарии и США.</w:t>
      </w:r>
    </w:p>
    <w:p w:rsidR="00954397" w:rsidRPr="002A1137" w:rsidRDefault="00954397" w:rsidP="00D11CD7">
      <w:pPr>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На имя министра образования и науки Ливанова Д.В. от министерства образования и науки Болгарии было направлено письмо с благодарностью в адрес «</w:t>
      </w:r>
      <w:proofErr w:type="gramStart"/>
      <w:r w:rsidRPr="002A1137">
        <w:rPr>
          <w:rFonts w:ascii="Times New Roman" w:eastAsia="Calibri" w:hAnsi="Times New Roman" w:cs="Times New Roman"/>
          <w:sz w:val="28"/>
          <w:szCs w:val="28"/>
          <w:lang w:eastAsia="en-US"/>
        </w:rPr>
        <w:t>Класс-Центра</w:t>
      </w:r>
      <w:proofErr w:type="gramEnd"/>
      <w:r w:rsidRPr="002A1137">
        <w:rPr>
          <w:rFonts w:ascii="Times New Roman" w:eastAsia="Calibri" w:hAnsi="Times New Roman" w:cs="Times New Roman"/>
          <w:sz w:val="28"/>
          <w:szCs w:val="28"/>
          <w:lang w:eastAsia="en-US"/>
        </w:rPr>
        <w:t>»:</w:t>
      </w:r>
    </w:p>
    <w:p w:rsidR="00954397" w:rsidRPr="002A1137" w:rsidRDefault="00954397" w:rsidP="00954397">
      <w:pPr>
        <w:rPr>
          <w:rFonts w:ascii="Times New Roman" w:eastAsia="Calibri" w:hAnsi="Times New Roman" w:cs="Times New Roman"/>
          <w:sz w:val="28"/>
          <w:szCs w:val="28"/>
          <w:lang w:eastAsia="en-US"/>
        </w:rPr>
      </w:pPr>
      <w:r w:rsidRPr="002A1137">
        <w:rPr>
          <w:rFonts w:ascii="Times New Roman" w:eastAsia="Calibri" w:hAnsi="Times New Roman" w:cs="Times New Roman"/>
          <w:noProof/>
          <w:sz w:val="28"/>
          <w:szCs w:val="28"/>
        </w:rPr>
        <w:lastRenderedPageBreak/>
        <w:drawing>
          <wp:inline distT="0" distB="0" distL="0" distR="0" wp14:anchorId="66E6A903" wp14:editId="39EEC0D7">
            <wp:extent cx="5938324" cy="5205506"/>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207348"/>
                    </a:xfrm>
                    <a:prstGeom prst="rect">
                      <a:avLst/>
                    </a:prstGeom>
                    <a:noFill/>
                    <a:ln>
                      <a:noFill/>
                    </a:ln>
                  </pic:spPr>
                </pic:pic>
              </a:graphicData>
            </a:graphic>
          </wp:inline>
        </w:drawing>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proofErr w:type="gramStart"/>
      <w:r w:rsidRPr="002A1137">
        <w:rPr>
          <w:rFonts w:ascii="Times New Roman" w:eastAsia="Calibri" w:hAnsi="Times New Roman" w:cs="Times New Roman"/>
          <w:sz w:val="28"/>
          <w:szCs w:val="28"/>
          <w:lang w:eastAsia="en-US"/>
        </w:rPr>
        <w:t>В рамках культурного обмена между Россией и США в марте в «Класс-Центр» приезжала делегация педагогов из США, которые в течение 4х дней давали мастер-классы по танцу и вокалу для учащихся и педагогов школы, финалом которых стало грандиозное шоу, где выступали младший и старший оркестр, учащиеся, педагоги «Класс-Центра» и, конечно, наши гости из Америки.</w:t>
      </w:r>
      <w:proofErr w:type="gramEnd"/>
    </w:p>
    <w:p w:rsidR="00954397" w:rsidRPr="002A1137" w:rsidRDefault="00954397" w:rsidP="00954397">
      <w:pPr>
        <w:jc w:val="center"/>
        <w:rPr>
          <w:rFonts w:ascii="Times New Roman" w:eastAsia="Calibri" w:hAnsi="Times New Roman" w:cs="Times New Roman"/>
          <w:b/>
          <w:sz w:val="28"/>
          <w:szCs w:val="28"/>
          <w:lang w:eastAsia="en-US"/>
        </w:rPr>
      </w:pPr>
      <w:r w:rsidRPr="002A1137">
        <w:rPr>
          <w:rFonts w:ascii="Times New Roman" w:eastAsia="Calibri" w:hAnsi="Times New Roman" w:cs="Times New Roman"/>
          <w:b/>
          <w:sz w:val="28"/>
          <w:szCs w:val="28"/>
          <w:lang w:eastAsia="en-US"/>
        </w:rPr>
        <w:t>Программы и методическое обеспечение.</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Образовательные программы драматической школы характеризуют своеобразность учреждения, в котором одновременно функционируют по сути три школы, объединенные общей инновационной программой «Энциклопедия».</w:t>
      </w:r>
    </w:p>
    <w:p w:rsidR="00954397" w:rsidRPr="002A1137" w:rsidRDefault="00954397" w:rsidP="00D11CD7">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Главная  цель  образования в школе - создание </w:t>
      </w:r>
      <w:proofErr w:type="spellStart"/>
      <w:r w:rsidRPr="002A1137">
        <w:rPr>
          <w:rFonts w:ascii="Times New Roman" w:eastAsia="Calibri" w:hAnsi="Times New Roman" w:cs="Times New Roman"/>
          <w:sz w:val="28"/>
          <w:szCs w:val="28"/>
          <w:lang w:eastAsia="en-US"/>
        </w:rPr>
        <w:t>воспитательно</w:t>
      </w:r>
      <w:proofErr w:type="spellEnd"/>
      <w:r w:rsidRPr="002A1137">
        <w:rPr>
          <w:rFonts w:ascii="Times New Roman" w:eastAsia="Calibri" w:hAnsi="Times New Roman" w:cs="Times New Roman"/>
          <w:sz w:val="28"/>
          <w:szCs w:val="28"/>
          <w:lang w:eastAsia="en-US"/>
        </w:rPr>
        <w:t xml:space="preserve">-образовательной среды, способствующей формированию личности с целостным мировоззрением, основанном на приобретенных знаниях и умениях, опыте разнообразной деятельности, опыте познания и самопознания; личности,  готовой к осуществлению осознанного выбора индивидуальной или профессиональной траектории.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proofErr w:type="gramStart"/>
      <w:r w:rsidRPr="002A1137">
        <w:rPr>
          <w:rFonts w:ascii="Times New Roman" w:eastAsia="Calibri" w:hAnsi="Times New Roman" w:cs="Times New Roman"/>
          <w:sz w:val="28"/>
          <w:szCs w:val="28"/>
          <w:lang w:eastAsia="en-US"/>
        </w:rPr>
        <w:t>Контроль за</w:t>
      </w:r>
      <w:proofErr w:type="gramEnd"/>
      <w:r w:rsidRPr="002A1137">
        <w:rPr>
          <w:rFonts w:ascii="Times New Roman" w:eastAsia="Calibri" w:hAnsi="Times New Roman" w:cs="Times New Roman"/>
          <w:sz w:val="28"/>
          <w:szCs w:val="28"/>
          <w:lang w:eastAsia="en-US"/>
        </w:rPr>
        <w:t xml:space="preserve"> уровнем знаний и умений учащихся осуществляется на основе положения о системе оценок, форм, порядке и периодичности промежуточной аттестации обучающихся, которое разработано в </w:t>
      </w:r>
      <w:r w:rsidRPr="002A1137">
        <w:rPr>
          <w:rFonts w:ascii="Times New Roman" w:eastAsia="Calibri" w:hAnsi="Times New Roman" w:cs="Times New Roman"/>
          <w:sz w:val="28"/>
          <w:szCs w:val="28"/>
          <w:lang w:eastAsia="en-US"/>
        </w:rPr>
        <w:lastRenderedPageBreak/>
        <w:t>соответствии с Законом РФ «Об образовании», Уставом школы, регламентирует содержание и порядок промежуточной аттестации учащихся школы, их перевод по итогам года.</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Управление реализацией программы проводится через систему </w:t>
      </w:r>
      <w:proofErr w:type="spellStart"/>
      <w:r w:rsidRPr="002A1137">
        <w:rPr>
          <w:rFonts w:ascii="Times New Roman" w:eastAsia="Calibri" w:hAnsi="Times New Roman" w:cs="Times New Roman"/>
          <w:sz w:val="28"/>
          <w:szCs w:val="28"/>
          <w:lang w:eastAsia="en-US"/>
        </w:rPr>
        <w:t>внутришкольного</w:t>
      </w:r>
      <w:proofErr w:type="spellEnd"/>
      <w:r w:rsidRPr="002A1137">
        <w:rPr>
          <w:rFonts w:ascii="Times New Roman" w:eastAsia="Calibri" w:hAnsi="Times New Roman" w:cs="Times New Roman"/>
          <w:sz w:val="28"/>
          <w:szCs w:val="28"/>
          <w:lang w:eastAsia="en-US"/>
        </w:rPr>
        <w:t xml:space="preserve">  контроля.</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Реализация учебного плана обеспечена необходимым количеством педагогических кадров соответствующей квалификации.</w:t>
      </w:r>
    </w:p>
    <w:p w:rsidR="00954397" w:rsidRPr="002A1137" w:rsidRDefault="00954397" w:rsidP="00954397">
      <w:pPr>
        <w:spacing w:after="0" w:line="360" w:lineRule="auto"/>
        <w:jc w:val="both"/>
        <w:rPr>
          <w:rFonts w:ascii="Times New Roman" w:eastAsiaTheme="minorHAnsi" w:hAnsi="Times New Roman" w:cs="Times New Roman"/>
          <w:b/>
          <w:i/>
          <w:sz w:val="28"/>
          <w:szCs w:val="28"/>
          <w:u w:val="single"/>
          <w:lang w:eastAsia="en-US"/>
        </w:rPr>
      </w:pPr>
    </w:p>
    <w:p w:rsidR="00954397" w:rsidRPr="002A1137" w:rsidRDefault="00954397" w:rsidP="00954397">
      <w:pPr>
        <w:spacing w:after="0" w:line="360" w:lineRule="auto"/>
        <w:jc w:val="both"/>
        <w:rPr>
          <w:rFonts w:ascii="Times New Roman" w:eastAsiaTheme="minorHAnsi" w:hAnsi="Times New Roman" w:cs="Times New Roman"/>
          <w:b/>
          <w:i/>
          <w:sz w:val="28"/>
          <w:szCs w:val="28"/>
          <w:u w:val="single"/>
          <w:lang w:eastAsia="en-US"/>
        </w:rPr>
      </w:pPr>
      <w:r w:rsidRPr="002A1137">
        <w:rPr>
          <w:rFonts w:ascii="Times New Roman" w:eastAsiaTheme="minorHAnsi" w:hAnsi="Times New Roman" w:cs="Times New Roman"/>
          <w:b/>
          <w:i/>
          <w:sz w:val="28"/>
          <w:szCs w:val="28"/>
          <w:u w:val="single"/>
          <w:lang w:eastAsia="en-US"/>
        </w:rPr>
        <w:t>Изменения в программе «История  про театр»</w:t>
      </w:r>
      <w:r w:rsidR="00A26BC4">
        <w:rPr>
          <w:rFonts w:ascii="Times New Roman" w:eastAsiaTheme="minorHAnsi" w:hAnsi="Times New Roman" w:cs="Times New Roman"/>
          <w:b/>
          <w:i/>
          <w:sz w:val="28"/>
          <w:szCs w:val="28"/>
          <w:u w:val="single"/>
          <w:lang w:eastAsia="en-US"/>
        </w:rPr>
        <w:t>.</w:t>
      </w:r>
    </w:p>
    <w:p w:rsidR="00954397" w:rsidRPr="002A1137" w:rsidRDefault="00954397" w:rsidP="0020704A">
      <w:pPr>
        <w:spacing w:after="0" w:line="240" w:lineRule="auto"/>
        <w:ind w:firstLine="708"/>
        <w:jc w:val="both"/>
        <w:rPr>
          <w:rFonts w:ascii="Times New Roman" w:eastAsia="Calibri" w:hAnsi="Times New Roman" w:cs="Times New Roman"/>
          <w:sz w:val="28"/>
          <w:szCs w:val="28"/>
        </w:rPr>
      </w:pPr>
      <w:r w:rsidRPr="002A1137">
        <w:rPr>
          <w:rFonts w:ascii="Times New Roman" w:eastAsia="Calibri" w:hAnsi="Times New Roman" w:cs="Times New Roman"/>
          <w:sz w:val="28"/>
          <w:szCs w:val="28"/>
        </w:rPr>
        <w:t xml:space="preserve">В 2014-15 учебном году педагогами </w:t>
      </w:r>
      <w:proofErr w:type="spellStart"/>
      <w:r w:rsidRPr="002A1137">
        <w:rPr>
          <w:rFonts w:ascii="Times New Roman" w:eastAsia="Calibri" w:hAnsi="Times New Roman" w:cs="Times New Roman"/>
          <w:sz w:val="28"/>
          <w:szCs w:val="28"/>
        </w:rPr>
        <w:t>Бахчиевой</w:t>
      </w:r>
      <w:proofErr w:type="spellEnd"/>
      <w:r w:rsidRPr="002A1137">
        <w:rPr>
          <w:rFonts w:ascii="Times New Roman" w:eastAsia="Calibri" w:hAnsi="Times New Roman" w:cs="Times New Roman"/>
          <w:sz w:val="28"/>
          <w:szCs w:val="28"/>
        </w:rPr>
        <w:t xml:space="preserve"> В.Г. и </w:t>
      </w:r>
      <w:proofErr w:type="spellStart"/>
      <w:r w:rsidRPr="002A1137">
        <w:rPr>
          <w:rFonts w:ascii="Times New Roman" w:eastAsia="Calibri" w:hAnsi="Times New Roman" w:cs="Times New Roman"/>
          <w:sz w:val="28"/>
          <w:szCs w:val="28"/>
        </w:rPr>
        <w:t>Тюхановой</w:t>
      </w:r>
      <w:proofErr w:type="spellEnd"/>
      <w:r w:rsidRPr="002A1137">
        <w:rPr>
          <w:rFonts w:ascii="Times New Roman" w:eastAsia="Calibri" w:hAnsi="Times New Roman" w:cs="Times New Roman"/>
          <w:sz w:val="28"/>
          <w:szCs w:val="28"/>
        </w:rPr>
        <w:t xml:space="preserve"> Е.Л. были полностью отредактированы в соответствии с новыми требованиями программы по «Истории про театр»  и «Азбуке театра». Независимый эксперт, кандидат искусствоведения, эксперт фестиваля «Золотая Маска», руководитель отдела детских театров СТД А. Гончаренко  написал рецензию на программу «Азбука театра».</w:t>
      </w:r>
    </w:p>
    <w:p w:rsidR="00954397" w:rsidRPr="002A1137" w:rsidRDefault="00954397" w:rsidP="00954397">
      <w:pPr>
        <w:spacing w:after="0" w:line="240" w:lineRule="auto"/>
        <w:rPr>
          <w:rFonts w:ascii="Times New Roman" w:eastAsia="Calibri" w:hAnsi="Times New Roman" w:cs="Times New Roman"/>
          <w:sz w:val="28"/>
          <w:szCs w:val="28"/>
        </w:rPr>
      </w:pPr>
    </w:p>
    <w:p w:rsidR="00954397" w:rsidRPr="002A1137" w:rsidRDefault="00954397" w:rsidP="00954397">
      <w:pPr>
        <w:spacing w:after="0" w:line="240" w:lineRule="auto"/>
        <w:jc w:val="both"/>
        <w:rPr>
          <w:rFonts w:ascii="Times New Roman" w:eastAsiaTheme="minorHAnsi" w:hAnsi="Times New Roman" w:cs="Times New Roman"/>
          <w:b/>
          <w:i/>
          <w:sz w:val="28"/>
          <w:szCs w:val="28"/>
          <w:u w:val="single"/>
          <w:lang w:eastAsia="en-US"/>
        </w:rPr>
      </w:pPr>
      <w:r w:rsidRPr="002A1137">
        <w:rPr>
          <w:rFonts w:ascii="Times New Roman" w:eastAsiaTheme="minorHAnsi" w:hAnsi="Times New Roman" w:cs="Times New Roman"/>
          <w:b/>
          <w:i/>
          <w:sz w:val="28"/>
          <w:szCs w:val="28"/>
          <w:u w:val="single"/>
          <w:lang w:eastAsia="en-US"/>
        </w:rPr>
        <w:t>Программа по танцу прошла экспертизу в Департаменте образования г. Москвы.</w:t>
      </w:r>
    </w:p>
    <w:p w:rsidR="00954397" w:rsidRPr="002A1137" w:rsidRDefault="00954397" w:rsidP="00954397">
      <w:p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b/>
          <w:i/>
          <w:sz w:val="28"/>
          <w:szCs w:val="28"/>
          <w:lang w:eastAsia="en-US"/>
        </w:rPr>
        <w:t xml:space="preserve">Из заключения экспертной комиссии: </w:t>
      </w:r>
    </w:p>
    <w:p w:rsidR="00954397" w:rsidRPr="002A1137" w:rsidRDefault="00954397" w:rsidP="00A866C7">
      <w:pPr>
        <w:numPr>
          <w:ilvl w:val="0"/>
          <w:numId w:val="34"/>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Актуальность программы подтверждена и наглядна. </w:t>
      </w:r>
    </w:p>
    <w:p w:rsidR="00954397" w:rsidRPr="002A1137" w:rsidRDefault="00954397" w:rsidP="00A866C7">
      <w:pPr>
        <w:numPr>
          <w:ilvl w:val="0"/>
          <w:numId w:val="34"/>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программе отражены: современное видение перспектив развития и популяризации различных танцевальных </w:t>
      </w:r>
      <w:proofErr w:type="spellStart"/>
      <w:r w:rsidRPr="002A1137">
        <w:rPr>
          <w:rFonts w:ascii="Times New Roman" w:eastAsiaTheme="minorHAnsi" w:hAnsi="Times New Roman" w:cs="Times New Roman"/>
          <w:sz w:val="28"/>
          <w:szCs w:val="28"/>
          <w:lang w:eastAsia="en-US"/>
        </w:rPr>
        <w:t>напрвлений</w:t>
      </w:r>
      <w:proofErr w:type="spellEnd"/>
      <w:r w:rsidRPr="002A1137">
        <w:rPr>
          <w:rFonts w:ascii="Times New Roman" w:eastAsiaTheme="minorHAnsi" w:hAnsi="Times New Roman" w:cs="Times New Roman"/>
          <w:sz w:val="28"/>
          <w:szCs w:val="28"/>
          <w:lang w:eastAsia="en-US"/>
        </w:rPr>
        <w:t xml:space="preserve">, всесторонний подход к развитию личности ребенка, его творческих и индивидуальных способностей. </w:t>
      </w:r>
    </w:p>
    <w:p w:rsidR="00954397" w:rsidRPr="002A1137" w:rsidRDefault="00954397" w:rsidP="00A866C7">
      <w:pPr>
        <w:numPr>
          <w:ilvl w:val="0"/>
          <w:numId w:val="34"/>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Сформулирована педагогическая целесообразность программы. Из отличительных особенностей следует отметить интеграцию общего и дополнительного образования. Программа актуальна в современных условиях, имеет высокий уровень проработки практической части содержания. </w:t>
      </w:r>
    </w:p>
    <w:p w:rsidR="00954397" w:rsidRPr="002A1137" w:rsidRDefault="00954397" w:rsidP="00A866C7">
      <w:pPr>
        <w:numPr>
          <w:ilvl w:val="0"/>
          <w:numId w:val="34"/>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Педагогический подход к преподаванию предмета «Танец» профессионален, что видно по разнообразию предлагаемого практического материала. </w:t>
      </w:r>
    </w:p>
    <w:p w:rsidR="00954397" w:rsidRPr="002A1137" w:rsidRDefault="00954397" w:rsidP="00A866C7">
      <w:pPr>
        <w:numPr>
          <w:ilvl w:val="0"/>
          <w:numId w:val="34"/>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программе представлена характеристика обучающихся: их возрастные психолого-физические особенности и, что особенно важно, </w:t>
      </w:r>
      <w:proofErr w:type="gramStart"/>
      <w:r w:rsidRPr="002A1137">
        <w:rPr>
          <w:rFonts w:ascii="Times New Roman" w:eastAsiaTheme="minorHAnsi" w:hAnsi="Times New Roman" w:cs="Times New Roman"/>
          <w:sz w:val="28"/>
          <w:szCs w:val="28"/>
          <w:lang w:eastAsia="en-US"/>
        </w:rPr>
        <w:t>методический подход</w:t>
      </w:r>
      <w:proofErr w:type="gramEnd"/>
      <w:r w:rsidRPr="002A1137">
        <w:rPr>
          <w:rFonts w:ascii="Times New Roman" w:eastAsiaTheme="minorHAnsi" w:hAnsi="Times New Roman" w:cs="Times New Roman"/>
          <w:sz w:val="28"/>
          <w:szCs w:val="28"/>
          <w:lang w:eastAsia="en-US"/>
        </w:rPr>
        <w:t xml:space="preserve"> к работе с каждой возрастной категорией». </w:t>
      </w:r>
    </w:p>
    <w:p w:rsidR="00954397" w:rsidRPr="002A1137" w:rsidRDefault="00954397" w:rsidP="00954397">
      <w:pPr>
        <w:spacing w:after="0" w:line="240" w:lineRule="auto"/>
        <w:jc w:val="both"/>
        <w:rPr>
          <w:rFonts w:ascii="Times New Roman" w:eastAsiaTheme="minorHAnsi" w:hAnsi="Times New Roman" w:cs="Times New Roman"/>
          <w:b/>
          <w:i/>
          <w:sz w:val="28"/>
          <w:szCs w:val="28"/>
          <w:lang w:eastAsia="en-US"/>
        </w:rPr>
      </w:pPr>
      <w:r w:rsidRPr="002A1137">
        <w:rPr>
          <w:rFonts w:ascii="Times New Roman" w:eastAsiaTheme="minorHAnsi" w:hAnsi="Times New Roman" w:cs="Times New Roman"/>
          <w:b/>
          <w:i/>
          <w:sz w:val="28"/>
          <w:szCs w:val="28"/>
          <w:lang w:eastAsia="en-US"/>
        </w:rPr>
        <w:t>Были даны рекомендации:</w:t>
      </w:r>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внести изменения в оформление Титульного листа программы</w:t>
      </w:r>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Указать направленность программы (художественно-эстетическая)</w:t>
      </w:r>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Указать уровень программы (углубленный)</w:t>
      </w:r>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proofErr w:type="gramStart"/>
      <w:r w:rsidRPr="002A1137">
        <w:rPr>
          <w:rFonts w:ascii="Times New Roman" w:eastAsiaTheme="minorHAnsi" w:hAnsi="Times New Roman" w:cs="Times New Roman"/>
          <w:sz w:val="28"/>
          <w:szCs w:val="28"/>
          <w:lang w:eastAsia="en-US"/>
        </w:rPr>
        <w:t>При отнесении данной программы к комплексной привести структуру и содержание программы в соответствие с новыми требованиями к комплексным программам</w:t>
      </w:r>
      <w:proofErr w:type="gramEnd"/>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Разработать систему оценочных средств (модель аттестации учащихся) – т.е. внести в программу основные пункты, прописанные в положении об аттестации</w:t>
      </w:r>
    </w:p>
    <w:p w:rsidR="00954397" w:rsidRPr="002A1137" w:rsidRDefault="00954397" w:rsidP="00A866C7">
      <w:pPr>
        <w:numPr>
          <w:ilvl w:val="0"/>
          <w:numId w:val="33"/>
        </w:numPr>
        <w:spacing w:after="0" w:line="240" w:lineRule="auto"/>
        <w:contextualSpacing/>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Разработать особенности набора детей, принципы формирования групп – т.е. внести основные пункты, прописанные в уставе </w:t>
      </w:r>
      <w:proofErr w:type="gramStart"/>
      <w:r w:rsidRPr="002A1137">
        <w:rPr>
          <w:rFonts w:ascii="Times New Roman" w:eastAsiaTheme="minorHAnsi" w:hAnsi="Times New Roman" w:cs="Times New Roman"/>
          <w:sz w:val="28"/>
          <w:szCs w:val="28"/>
          <w:lang w:eastAsia="en-US"/>
        </w:rPr>
        <w:t>Класс-Центра</w:t>
      </w:r>
      <w:proofErr w:type="gramEnd"/>
    </w:p>
    <w:p w:rsidR="00954397" w:rsidRPr="002A1137" w:rsidRDefault="00954397" w:rsidP="00954397">
      <w:pPr>
        <w:spacing w:after="0" w:line="240" w:lineRule="auto"/>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lastRenderedPageBreak/>
        <w:t>Заключение экспертов: программа рекомендуется к доработке в соответствии с новыми требованиями.</w:t>
      </w:r>
    </w:p>
    <w:p w:rsidR="00954397" w:rsidRPr="002A1137" w:rsidRDefault="00954397" w:rsidP="00A26BC4">
      <w:pPr>
        <w:spacing w:after="0" w:line="240" w:lineRule="auto"/>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В связи с заключением экспертов одной из методических задач кафедры хореографии будет доработка программ по танцу и сценическому движению в соответствии с новыми требованиями к программам дополнительного образования.</w:t>
      </w:r>
    </w:p>
    <w:p w:rsidR="00954397" w:rsidRPr="002A1137" w:rsidRDefault="00954397" w:rsidP="00A26BC4">
      <w:pPr>
        <w:spacing w:after="0" w:line="240" w:lineRule="auto"/>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Ежегодно редактируются программы по актерскому мастерству и сценической, разрабатывается индивидуальный подход к каждому классу и каждому ребенку, учитывая его творческие способности и особенности. </w:t>
      </w:r>
    </w:p>
    <w:p w:rsidR="00954397" w:rsidRPr="002A1137" w:rsidRDefault="00954397" w:rsidP="00A26BC4">
      <w:pPr>
        <w:spacing w:after="0" w:line="240" w:lineRule="auto"/>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связи с приказами </w:t>
      </w:r>
      <w:proofErr w:type="spellStart"/>
      <w:r w:rsidRPr="002A1137">
        <w:rPr>
          <w:rFonts w:ascii="Times New Roman" w:eastAsiaTheme="minorHAnsi" w:hAnsi="Times New Roman" w:cs="Times New Roman"/>
          <w:sz w:val="28"/>
          <w:szCs w:val="28"/>
          <w:lang w:eastAsia="en-US"/>
        </w:rPr>
        <w:t>Минобрнауки</w:t>
      </w:r>
      <w:proofErr w:type="spellEnd"/>
      <w:r w:rsidRPr="002A1137">
        <w:rPr>
          <w:rFonts w:ascii="Times New Roman" w:eastAsiaTheme="minorHAnsi" w:hAnsi="Times New Roman" w:cs="Times New Roman"/>
          <w:sz w:val="28"/>
          <w:szCs w:val="28"/>
          <w:lang w:eastAsia="en-US"/>
        </w:rPr>
        <w:t xml:space="preserve">  №922 "О мерах по развитию дополнительного образования детей в 2014–2015 учебном </w:t>
      </w:r>
      <w:proofErr w:type="spellStart"/>
      <w:r w:rsidRPr="002A1137">
        <w:rPr>
          <w:rFonts w:ascii="Times New Roman" w:eastAsiaTheme="minorHAnsi" w:hAnsi="Times New Roman" w:cs="Times New Roman"/>
          <w:sz w:val="28"/>
          <w:szCs w:val="28"/>
          <w:lang w:eastAsia="en-US"/>
        </w:rPr>
        <w:t>году</w:t>
      </w:r>
      <w:proofErr w:type="gramStart"/>
      <w:r w:rsidRPr="002A1137">
        <w:rPr>
          <w:rFonts w:ascii="Times New Roman" w:eastAsiaTheme="minorHAnsi" w:hAnsi="Times New Roman" w:cs="Times New Roman"/>
          <w:sz w:val="28"/>
          <w:szCs w:val="28"/>
          <w:lang w:eastAsia="en-US"/>
        </w:rPr>
        <w:t>"и</w:t>
      </w:r>
      <w:proofErr w:type="spellEnd"/>
      <w:proofErr w:type="gramEnd"/>
      <w:r w:rsidRPr="002A1137">
        <w:rPr>
          <w:rFonts w:ascii="Times New Roman" w:eastAsiaTheme="minorHAnsi" w:hAnsi="Times New Roman" w:cs="Times New Roman"/>
          <w:sz w:val="28"/>
          <w:szCs w:val="28"/>
          <w:lang w:eastAsia="en-US"/>
        </w:rPr>
        <w:t xml:space="preserve"> №1008 «Об утверждении порядка организации и осуществления образовательной деятельности по дополнительным образовательным программам» готовится обновление всех программ драматического отделения к следующему учебному году.</w:t>
      </w:r>
    </w:p>
    <w:p w:rsidR="00954397" w:rsidRPr="002A1137" w:rsidRDefault="00954397" w:rsidP="00954397">
      <w:pPr>
        <w:spacing w:after="0" w:line="240" w:lineRule="auto"/>
        <w:jc w:val="both"/>
        <w:rPr>
          <w:rFonts w:ascii="Times New Roman" w:eastAsiaTheme="minorHAnsi" w:hAnsi="Times New Roman" w:cs="Times New Roman"/>
          <w:sz w:val="28"/>
          <w:szCs w:val="28"/>
          <w:lang w:eastAsia="en-US"/>
        </w:rPr>
      </w:pP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b/>
          <w:bCs/>
          <w:sz w:val="28"/>
          <w:szCs w:val="28"/>
          <w:lang w:eastAsia="en-US"/>
        </w:rPr>
        <w:t>Стратегические направления</w:t>
      </w:r>
      <w:r w:rsidRPr="002A1137">
        <w:rPr>
          <w:rFonts w:ascii="Times New Roman" w:eastAsia="Calibri" w:hAnsi="Times New Roman" w:cs="Times New Roman"/>
          <w:sz w:val="28"/>
          <w:szCs w:val="28"/>
          <w:lang w:eastAsia="en-US"/>
        </w:rPr>
        <w:t xml:space="preserve"> в содержании деятельности методической службы определялись целями и задачами Образовательной программы и Программы развития школы: </w:t>
      </w:r>
    </w:p>
    <w:p w:rsidR="00954397" w:rsidRPr="002A1137" w:rsidRDefault="00954397" w:rsidP="00A866C7">
      <w:pPr>
        <w:numPr>
          <w:ilvl w:val="0"/>
          <w:numId w:val="15"/>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изучение уровня профессиональной компетентности педагогов, их профессиональных потребностей, проблем, интересов;</w:t>
      </w:r>
    </w:p>
    <w:p w:rsidR="00954397" w:rsidRPr="002A1137" w:rsidRDefault="00954397" w:rsidP="00A866C7">
      <w:pPr>
        <w:numPr>
          <w:ilvl w:val="0"/>
          <w:numId w:val="15"/>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совершенствование уровня психолого-педагогических и методических знаний, компетенций, профессионального опыта педагогов, их профессиональных ценностных ориентаций;</w:t>
      </w:r>
    </w:p>
    <w:p w:rsidR="00954397" w:rsidRPr="002A1137" w:rsidRDefault="00954397" w:rsidP="00A866C7">
      <w:pPr>
        <w:numPr>
          <w:ilvl w:val="0"/>
          <w:numId w:val="15"/>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информирование педагогических работников о нормативно-правовых документах, современном программно-методическом и дидактическом обеспечении учебного процесса;</w:t>
      </w:r>
    </w:p>
    <w:p w:rsidR="00954397" w:rsidRPr="002A1137" w:rsidRDefault="00954397" w:rsidP="00A866C7">
      <w:pPr>
        <w:numPr>
          <w:ilvl w:val="0"/>
          <w:numId w:val="15"/>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создание условий для непрерывного развития и саморазвития профессиональной компетентности педагогов (в том числе молодых специалистов).</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Контроль реализации учебных программ в полном объеме осуществлялся администрацией школы и методическими объединениями. Организация работы по выполнению учебных программ в ГБОУ «Школа № 686 «Класс-Центр» проходила поэтапно. </w:t>
      </w:r>
    </w:p>
    <w:p w:rsidR="00954397" w:rsidRPr="002A1137" w:rsidRDefault="00954397" w:rsidP="00A866C7">
      <w:pPr>
        <w:numPr>
          <w:ilvl w:val="0"/>
          <w:numId w:val="16"/>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На первом этапе с учителями проводится собеседование о программе с целью ознакомления, внесения необходимых корректировок, выработки единой стратегии развития и повышения уровня образования. </w:t>
      </w:r>
    </w:p>
    <w:p w:rsidR="00954397" w:rsidRPr="002A1137" w:rsidRDefault="00954397" w:rsidP="00A866C7">
      <w:pPr>
        <w:numPr>
          <w:ilvl w:val="0"/>
          <w:numId w:val="16"/>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Далее проверяется календарно-тематического планирование по всем предметам, отслеживается планирование педагогом процесса изучения содержания программы, отработки универсальных учебных действий и специальных умений и навыков, а также периодичность, виды и формы контроля. Календарно-тематическое планирование рассматривается на заседании методического объединения и утверждается директором. </w:t>
      </w:r>
    </w:p>
    <w:p w:rsidR="00954397" w:rsidRPr="002A1137" w:rsidRDefault="00954397" w:rsidP="00A866C7">
      <w:pPr>
        <w:numPr>
          <w:ilvl w:val="0"/>
          <w:numId w:val="16"/>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Заключительным этапом является проверка выполнения прохождения учебных программ с целью выявления отставания от графика прохождения программного материала, выполнения практической </w:t>
      </w:r>
      <w:r w:rsidRPr="002A1137">
        <w:rPr>
          <w:rFonts w:ascii="Times New Roman" w:eastAsia="Calibri" w:hAnsi="Times New Roman" w:cs="Times New Roman"/>
          <w:sz w:val="28"/>
          <w:szCs w:val="28"/>
          <w:lang w:eastAsia="en-US"/>
        </w:rPr>
        <w:lastRenderedPageBreak/>
        <w:t xml:space="preserve">части программ и контроля по итогам четверти, своевременная корректировка прохождения учебных программ, определение путей ликвидации отставания. </w:t>
      </w:r>
    </w:p>
    <w:p w:rsidR="00954397" w:rsidRPr="002A1137" w:rsidRDefault="00954397" w:rsidP="00A866C7">
      <w:pPr>
        <w:numPr>
          <w:ilvl w:val="0"/>
          <w:numId w:val="16"/>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конце учебного года анализируется полнота реализации учебных программ. </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A26BC4">
      <w:pPr>
        <w:spacing w:after="0" w:line="240" w:lineRule="auto"/>
        <w:ind w:firstLine="360"/>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t>Анализ прохождения учебных программ за 2014-15 учебный год показывает:</w:t>
      </w: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Программы выполняются полностью; разница между графиком прохождения программного материала и фактом наблюдается лишь в связи с государственными праздниками либо у учителей-предметников, находившихся на больничном листе или в учебном отпуске.</w:t>
      </w: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Результаты учащихся в урочной деятельности стабильные, уровень успеваемости высокий.</w:t>
      </w: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Личностные результаты учащихся во внеурочной деятельности – повышенные.</w:t>
      </w: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Постоянно ведется  работа по развитию </w:t>
      </w:r>
      <w:proofErr w:type="spellStart"/>
      <w:r w:rsidRPr="002A1137">
        <w:rPr>
          <w:rFonts w:ascii="Times New Roman" w:eastAsia="Calibri" w:hAnsi="Times New Roman" w:cs="Times New Roman"/>
          <w:sz w:val="28"/>
          <w:szCs w:val="28"/>
          <w:lang w:eastAsia="en-US"/>
        </w:rPr>
        <w:t>внутришкольной</w:t>
      </w:r>
      <w:proofErr w:type="spellEnd"/>
      <w:r w:rsidRPr="002A1137">
        <w:rPr>
          <w:rFonts w:ascii="Times New Roman" w:eastAsia="Calibri" w:hAnsi="Times New Roman" w:cs="Times New Roman"/>
          <w:sz w:val="28"/>
          <w:szCs w:val="28"/>
          <w:lang w:eastAsia="en-US"/>
        </w:rPr>
        <w:t xml:space="preserve"> системы комплексного мониторинга качества образования. </w:t>
      </w:r>
    </w:p>
    <w:p w:rsidR="00954397" w:rsidRPr="002A1137" w:rsidRDefault="00954397" w:rsidP="00A26BC4">
      <w:pPr>
        <w:spacing w:after="0" w:line="240" w:lineRule="auto"/>
        <w:ind w:firstLine="360"/>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Эту работу осуществляли руководители структурных подразделений. В прошедшем учебном году Губа Г.И., </w:t>
      </w:r>
      <w:proofErr w:type="spellStart"/>
      <w:r w:rsidRPr="002A1137">
        <w:rPr>
          <w:rFonts w:ascii="Times New Roman" w:eastAsia="Calibri" w:hAnsi="Times New Roman" w:cs="Times New Roman"/>
          <w:sz w:val="28"/>
          <w:szCs w:val="28"/>
          <w:lang w:eastAsia="en-US"/>
        </w:rPr>
        <w:t>Бахчиева</w:t>
      </w:r>
      <w:proofErr w:type="spellEnd"/>
      <w:r w:rsidRPr="002A1137">
        <w:rPr>
          <w:rFonts w:ascii="Times New Roman" w:eastAsia="Calibri" w:hAnsi="Times New Roman" w:cs="Times New Roman"/>
          <w:sz w:val="28"/>
          <w:szCs w:val="28"/>
          <w:lang w:eastAsia="en-US"/>
        </w:rPr>
        <w:t xml:space="preserve"> В.Г. и </w:t>
      </w:r>
      <w:proofErr w:type="spellStart"/>
      <w:r w:rsidRPr="002A1137">
        <w:rPr>
          <w:rFonts w:ascii="Times New Roman" w:eastAsia="Calibri" w:hAnsi="Times New Roman" w:cs="Times New Roman"/>
          <w:sz w:val="28"/>
          <w:szCs w:val="28"/>
          <w:lang w:eastAsia="en-US"/>
        </w:rPr>
        <w:t>Сомонова</w:t>
      </w:r>
      <w:proofErr w:type="spellEnd"/>
      <w:r w:rsidRPr="002A1137">
        <w:rPr>
          <w:rFonts w:ascii="Times New Roman" w:eastAsia="Calibri" w:hAnsi="Times New Roman" w:cs="Times New Roman"/>
          <w:sz w:val="28"/>
          <w:szCs w:val="28"/>
          <w:lang w:eastAsia="en-US"/>
        </w:rPr>
        <w:t xml:space="preserve"> Н.В. посещали уроки педагогов: </w:t>
      </w: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 </w:t>
      </w:r>
      <w:proofErr w:type="spellStart"/>
      <w:r w:rsidRPr="002A1137">
        <w:rPr>
          <w:rFonts w:ascii="Times New Roman" w:eastAsia="Calibri" w:hAnsi="Times New Roman" w:cs="Times New Roman"/>
          <w:sz w:val="28"/>
          <w:szCs w:val="28"/>
          <w:lang w:eastAsia="en-US"/>
        </w:rPr>
        <w:t>Ельниковой</w:t>
      </w:r>
      <w:proofErr w:type="spellEnd"/>
      <w:r w:rsidRPr="002A1137">
        <w:rPr>
          <w:rFonts w:ascii="Times New Roman" w:eastAsia="Calibri" w:hAnsi="Times New Roman" w:cs="Times New Roman"/>
          <w:sz w:val="28"/>
          <w:szCs w:val="28"/>
          <w:lang w:eastAsia="en-US"/>
        </w:rPr>
        <w:t xml:space="preserve"> В.И., </w:t>
      </w:r>
      <w:proofErr w:type="spellStart"/>
      <w:r w:rsidRPr="002A1137">
        <w:rPr>
          <w:rFonts w:ascii="Times New Roman" w:eastAsia="Calibri" w:hAnsi="Times New Roman" w:cs="Times New Roman"/>
          <w:sz w:val="28"/>
          <w:szCs w:val="28"/>
          <w:lang w:eastAsia="en-US"/>
        </w:rPr>
        <w:t>Ямбора</w:t>
      </w:r>
      <w:proofErr w:type="spellEnd"/>
      <w:r w:rsidRPr="002A1137">
        <w:rPr>
          <w:rFonts w:ascii="Times New Roman" w:eastAsia="Calibri" w:hAnsi="Times New Roman" w:cs="Times New Roman"/>
          <w:sz w:val="28"/>
          <w:szCs w:val="28"/>
          <w:lang w:eastAsia="en-US"/>
        </w:rPr>
        <w:t xml:space="preserve"> В.С., </w:t>
      </w:r>
      <w:proofErr w:type="spellStart"/>
      <w:r w:rsidRPr="002A1137">
        <w:rPr>
          <w:rFonts w:ascii="Times New Roman" w:eastAsia="Calibri" w:hAnsi="Times New Roman" w:cs="Times New Roman"/>
          <w:sz w:val="28"/>
          <w:szCs w:val="28"/>
          <w:lang w:eastAsia="en-US"/>
        </w:rPr>
        <w:t>Толстошевой</w:t>
      </w:r>
      <w:proofErr w:type="spellEnd"/>
      <w:r w:rsidRPr="002A1137">
        <w:rPr>
          <w:rFonts w:ascii="Times New Roman" w:eastAsia="Calibri" w:hAnsi="Times New Roman" w:cs="Times New Roman"/>
          <w:sz w:val="28"/>
          <w:szCs w:val="28"/>
          <w:lang w:eastAsia="en-US"/>
        </w:rPr>
        <w:t xml:space="preserve"> А.М., Долина О.В., Капской Е.А., </w:t>
      </w:r>
      <w:proofErr w:type="spellStart"/>
      <w:r w:rsidRPr="002A1137">
        <w:rPr>
          <w:rFonts w:ascii="Times New Roman" w:eastAsia="Calibri" w:hAnsi="Times New Roman" w:cs="Times New Roman"/>
          <w:sz w:val="28"/>
          <w:szCs w:val="28"/>
          <w:lang w:eastAsia="en-US"/>
        </w:rPr>
        <w:t>Шпаковой</w:t>
      </w:r>
      <w:proofErr w:type="spellEnd"/>
      <w:r w:rsidRPr="002A1137">
        <w:rPr>
          <w:rFonts w:ascii="Times New Roman" w:eastAsia="Calibri" w:hAnsi="Times New Roman" w:cs="Times New Roman"/>
          <w:sz w:val="28"/>
          <w:szCs w:val="28"/>
          <w:lang w:eastAsia="en-US"/>
        </w:rPr>
        <w:t xml:space="preserve"> Т.В., </w:t>
      </w:r>
      <w:proofErr w:type="spellStart"/>
      <w:r w:rsidRPr="002A1137">
        <w:rPr>
          <w:rFonts w:ascii="Times New Roman" w:eastAsia="Calibri" w:hAnsi="Times New Roman" w:cs="Times New Roman"/>
          <w:sz w:val="28"/>
          <w:szCs w:val="28"/>
          <w:lang w:eastAsia="en-US"/>
        </w:rPr>
        <w:t>Дымарчук</w:t>
      </w:r>
      <w:proofErr w:type="spellEnd"/>
      <w:r w:rsidRPr="002A1137">
        <w:rPr>
          <w:rFonts w:ascii="Times New Roman" w:eastAsia="Calibri" w:hAnsi="Times New Roman" w:cs="Times New Roman"/>
          <w:sz w:val="28"/>
          <w:szCs w:val="28"/>
          <w:lang w:eastAsia="en-US"/>
        </w:rPr>
        <w:t xml:space="preserve"> А.В., </w:t>
      </w:r>
      <w:proofErr w:type="spellStart"/>
      <w:r w:rsidRPr="002A1137">
        <w:rPr>
          <w:rFonts w:ascii="Times New Roman" w:eastAsia="Calibri" w:hAnsi="Times New Roman" w:cs="Times New Roman"/>
          <w:sz w:val="28"/>
          <w:szCs w:val="28"/>
          <w:lang w:eastAsia="en-US"/>
        </w:rPr>
        <w:t>Яроцкой</w:t>
      </w:r>
      <w:proofErr w:type="spellEnd"/>
      <w:r w:rsidRPr="002A1137">
        <w:rPr>
          <w:rFonts w:ascii="Times New Roman" w:eastAsia="Calibri" w:hAnsi="Times New Roman" w:cs="Times New Roman"/>
          <w:sz w:val="28"/>
          <w:szCs w:val="28"/>
          <w:lang w:eastAsia="en-US"/>
        </w:rPr>
        <w:t xml:space="preserve"> О.Р., Латышевой В.А., Рубан С.А. Были отмечены положительные моменты в организации и проведении занятий, даны различные рекомендации в работе каждого конкретного  педагога. Обсуждались вопросы организации занятия, репертуара, взятого в работу, особенности ученического коллектива, способы управления детским вниманием на уроках, разъяснительная работа с родителями (законными представителями) учащихся во внеурочное время. Был отмечен высокий уровень педагогического мастерства новых педагогов: Капской Е.А., </w:t>
      </w:r>
      <w:proofErr w:type="spellStart"/>
      <w:r w:rsidRPr="002A1137">
        <w:rPr>
          <w:rFonts w:ascii="Times New Roman" w:eastAsia="Calibri" w:hAnsi="Times New Roman" w:cs="Times New Roman"/>
          <w:sz w:val="28"/>
          <w:szCs w:val="28"/>
          <w:lang w:eastAsia="en-US"/>
        </w:rPr>
        <w:t>Ямбора</w:t>
      </w:r>
      <w:proofErr w:type="spellEnd"/>
      <w:r w:rsidRPr="002A1137">
        <w:rPr>
          <w:rFonts w:ascii="Times New Roman" w:eastAsia="Calibri" w:hAnsi="Times New Roman" w:cs="Times New Roman"/>
          <w:sz w:val="28"/>
          <w:szCs w:val="28"/>
          <w:lang w:eastAsia="en-US"/>
        </w:rPr>
        <w:t xml:space="preserve"> В.С. Показывают стабильные хорошие результаты уже много лет педагоги Губа Г.И., Овчаренко М.Д., </w:t>
      </w:r>
      <w:proofErr w:type="spellStart"/>
      <w:r w:rsidRPr="002A1137">
        <w:rPr>
          <w:rFonts w:ascii="Times New Roman" w:eastAsia="Calibri" w:hAnsi="Times New Roman" w:cs="Times New Roman"/>
          <w:sz w:val="28"/>
          <w:szCs w:val="28"/>
          <w:lang w:eastAsia="en-US"/>
        </w:rPr>
        <w:t>Тюханова</w:t>
      </w:r>
      <w:proofErr w:type="spellEnd"/>
      <w:r w:rsidRPr="002A1137">
        <w:rPr>
          <w:rFonts w:ascii="Times New Roman" w:eastAsia="Calibri" w:hAnsi="Times New Roman" w:cs="Times New Roman"/>
          <w:sz w:val="28"/>
          <w:szCs w:val="28"/>
          <w:lang w:eastAsia="en-US"/>
        </w:rPr>
        <w:t xml:space="preserve"> Е.Л., </w:t>
      </w:r>
      <w:proofErr w:type="spellStart"/>
      <w:r w:rsidRPr="002A1137">
        <w:rPr>
          <w:rFonts w:ascii="Times New Roman" w:eastAsia="Calibri" w:hAnsi="Times New Roman" w:cs="Times New Roman"/>
          <w:sz w:val="28"/>
          <w:szCs w:val="28"/>
          <w:lang w:eastAsia="en-US"/>
        </w:rPr>
        <w:t>Бахчиева</w:t>
      </w:r>
      <w:proofErr w:type="spellEnd"/>
      <w:r w:rsidRPr="002A1137">
        <w:rPr>
          <w:rFonts w:ascii="Times New Roman" w:eastAsia="Calibri" w:hAnsi="Times New Roman" w:cs="Times New Roman"/>
          <w:sz w:val="28"/>
          <w:szCs w:val="28"/>
          <w:lang w:eastAsia="en-US"/>
        </w:rPr>
        <w:t xml:space="preserve"> В.Г. В этом году хорошо прошли показы в старших классах </w:t>
      </w:r>
      <w:proofErr w:type="spellStart"/>
      <w:r w:rsidRPr="002A1137">
        <w:rPr>
          <w:rFonts w:ascii="Times New Roman" w:eastAsia="Calibri" w:hAnsi="Times New Roman" w:cs="Times New Roman"/>
          <w:sz w:val="28"/>
          <w:szCs w:val="28"/>
          <w:lang w:eastAsia="en-US"/>
        </w:rPr>
        <w:t>Шпаковой</w:t>
      </w:r>
      <w:proofErr w:type="spellEnd"/>
      <w:r w:rsidRPr="002A1137">
        <w:rPr>
          <w:rFonts w:ascii="Times New Roman" w:eastAsia="Calibri" w:hAnsi="Times New Roman" w:cs="Times New Roman"/>
          <w:sz w:val="28"/>
          <w:szCs w:val="28"/>
          <w:lang w:eastAsia="en-US"/>
        </w:rPr>
        <w:t xml:space="preserve"> Т.В., </w:t>
      </w:r>
      <w:proofErr w:type="spellStart"/>
      <w:r w:rsidRPr="002A1137">
        <w:rPr>
          <w:rFonts w:ascii="Times New Roman" w:eastAsia="Calibri" w:hAnsi="Times New Roman" w:cs="Times New Roman"/>
          <w:sz w:val="28"/>
          <w:szCs w:val="28"/>
          <w:lang w:eastAsia="en-US"/>
        </w:rPr>
        <w:t>Ельниковой</w:t>
      </w:r>
      <w:proofErr w:type="spellEnd"/>
      <w:r w:rsidRPr="002A1137">
        <w:rPr>
          <w:rFonts w:ascii="Times New Roman" w:eastAsia="Calibri" w:hAnsi="Times New Roman" w:cs="Times New Roman"/>
          <w:sz w:val="28"/>
          <w:szCs w:val="28"/>
          <w:lang w:eastAsia="en-US"/>
        </w:rPr>
        <w:t xml:space="preserve"> В.И. по сценической речи. Уже не первый год особое место занимают спектакли Долина О.В. повторно показанные в этом году «</w:t>
      </w:r>
      <w:proofErr w:type="spellStart"/>
      <w:r w:rsidRPr="002A1137">
        <w:rPr>
          <w:rFonts w:ascii="Times New Roman" w:eastAsia="Calibri" w:hAnsi="Times New Roman" w:cs="Times New Roman"/>
          <w:sz w:val="28"/>
          <w:szCs w:val="28"/>
          <w:lang w:eastAsia="en-US"/>
        </w:rPr>
        <w:t>Зобеида</w:t>
      </w:r>
      <w:proofErr w:type="spellEnd"/>
      <w:r w:rsidRPr="002A1137">
        <w:rPr>
          <w:rFonts w:ascii="Times New Roman" w:eastAsia="Calibri" w:hAnsi="Times New Roman" w:cs="Times New Roman"/>
          <w:sz w:val="28"/>
          <w:szCs w:val="28"/>
          <w:lang w:eastAsia="en-US"/>
        </w:rPr>
        <w:t xml:space="preserve">», «Снегурочка» и новые спектакли «Дон Кихот», «Лекарь» – талантливые и профессиональные работы, дающие возможность ученикам погрузиться в процесс постановки спектакля, прожить со своими персонажами целую жизнь. </w:t>
      </w:r>
      <w:proofErr w:type="gramStart"/>
      <w:r w:rsidRPr="002A1137">
        <w:rPr>
          <w:rFonts w:ascii="Times New Roman" w:eastAsia="Calibri" w:hAnsi="Times New Roman" w:cs="Times New Roman"/>
          <w:sz w:val="28"/>
          <w:szCs w:val="28"/>
          <w:lang w:eastAsia="en-US"/>
        </w:rPr>
        <w:t xml:space="preserve">С большим успехом на протяжении всего года шел спектакль 11а класса «От </w:t>
      </w:r>
      <w:proofErr w:type="spellStart"/>
      <w:r w:rsidRPr="002A1137">
        <w:rPr>
          <w:rFonts w:ascii="Times New Roman" w:eastAsia="Calibri" w:hAnsi="Times New Roman" w:cs="Times New Roman"/>
          <w:sz w:val="28"/>
          <w:szCs w:val="28"/>
          <w:lang w:eastAsia="en-US"/>
        </w:rPr>
        <w:t>Балды</w:t>
      </w:r>
      <w:proofErr w:type="spellEnd"/>
      <w:r w:rsidRPr="002A1137">
        <w:rPr>
          <w:rFonts w:ascii="Times New Roman" w:eastAsia="Calibri" w:hAnsi="Times New Roman" w:cs="Times New Roman"/>
          <w:sz w:val="28"/>
          <w:szCs w:val="28"/>
          <w:lang w:eastAsia="en-US"/>
        </w:rPr>
        <w:t>» по сказке А.С. Пушкина  (</w:t>
      </w:r>
      <w:proofErr w:type="spellStart"/>
      <w:r w:rsidRPr="002A1137">
        <w:rPr>
          <w:rFonts w:ascii="Times New Roman" w:eastAsia="Calibri" w:hAnsi="Times New Roman" w:cs="Times New Roman"/>
          <w:sz w:val="28"/>
          <w:szCs w:val="28"/>
          <w:lang w:eastAsia="en-US"/>
        </w:rPr>
        <w:t>реж</w:t>
      </w:r>
      <w:proofErr w:type="spellEnd"/>
      <w:r w:rsidRPr="002A1137">
        <w:rPr>
          <w:rFonts w:ascii="Times New Roman" w:eastAsia="Calibri" w:hAnsi="Times New Roman" w:cs="Times New Roman"/>
          <w:sz w:val="28"/>
          <w:szCs w:val="28"/>
          <w:lang w:eastAsia="en-US"/>
        </w:rPr>
        <w:t>.</w:t>
      </w:r>
      <w:proofErr w:type="gram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Казарновский</w:t>
      </w:r>
      <w:proofErr w:type="spellEnd"/>
      <w:r w:rsidRPr="002A1137">
        <w:rPr>
          <w:rFonts w:ascii="Times New Roman" w:eastAsia="Calibri" w:hAnsi="Times New Roman" w:cs="Times New Roman"/>
          <w:sz w:val="28"/>
          <w:szCs w:val="28"/>
          <w:lang w:eastAsia="en-US"/>
        </w:rPr>
        <w:t xml:space="preserve"> С.З.), при чем не только на сцене «</w:t>
      </w:r>
      <w:proofErr w:type="gramStart"/>
      <w:r w:rsidRPr="002A1137">
        <w:rPr>
          <w:rFonts w:ascii="Times New Roman" w:eastAsia="Calibri" w:hAnsi="Times New Roman" w:cs="Times New Roman"/>
          <w:sz w:val="28"/>
          <w:szCs w:val="28"/>
          <w:lang w:eastAsia="en-US"/>
        </w:rPr>
        <w:t>Класс-Центра</w:t>
      </w:r>
      <w:proofErr w:type="gramEnd"/>
      <w:r w:rsidRPr="002A1137">
        <w:rPr>
          <w:rFonts w:ascii="Times New Roman" w:eastAsia="Calibri" w:hAnsi="Times New Roman" w:cs="Times New Roman"/>
          <w:sz w:val="28"/>
          <w:szCs w:val="28"/>
          <w:lang w:eastAsia="en-US"/>
        </w:rPr>
        <w:t>», но и побывал на гастролях в Париже. С успехом прошла премьера спектакля 9а «Любит-не любит» (</w:t>
      </w:r>
      <w:proofErr w:type="spellStart"/>
      <w:r w:rsidRPr="002A1137">
        <w:rPr>
          <w:rFonts w:ascii="Times New Roman" w:eastAsia="Calibri" w:hAnsi="Times New Roman" w:cs="Times New Roman"/>
          <w:sz w:val="28"/>
          <w:szCs w:val="28"/>
          <w:lang w:eastAsia="en-US"/>
        </w:rPr>
        <w:t>реж</w:t>
      </w:r>
      <w:proofErr w:type="gramStart"/>
      <w:r w:rsidRPr="002A1137">
        <w:rPr>
          <w:rFonts w:ascii="Times New Roman" w:eastAsia="Calibri" w:hAnsi="Times New Roman" w:cs="Times New Roman"/>
          <w:sz w:val="28"/>
          <w:szCs w:val="28"/>
          <w:lang w:eastAsia="en-US"/>
        </w:rPr>
        <w:t>.З</w:t>
      </w:r>
      <w:proofErr w:type="gramEnd"/>
      <w:r w:rsidRPr="002A1137">
        <w:rPr>
          <w:rFonts w:ascii="Times New Roman" w:eastAsia="Calibri" w:hAnsi="Times New Roman" w:cs="Times New Roman"/>
          <w:sz w:val="28"/>
          <w:szCs w:val="28"/>
          <w:lang w:eastAsia="en-US"/>
        </w:rPr>
        <w:t>альцман</w:t>
      </w:r>
      <w:proofErr w:type="spellEnd"/>
      <w:r w:rsidRPr="002A1137">
        <w:rPr>
          <w:rFonts w:ascii="Times New Roman" w:eastAsia="Calibri" w:hAnsi="Times New Roman" w:cs="Times New Roman"/>
          <w:sz w:val="28"/>
          <w:szCs w:val="28"/>
          <w:lang w:eastAsia="en-US"/>
        </w:rPr>
        <w:t xml:space="preserve"> Г.Ю., художественный рук. постановки </w:t>
      </w:r>
      <w:proofErr w:type="spellStart"/>
      <w:r w:rsidRPr="002A1137">
        <w:rPr>
          <w:rFonts w:ascii="Times New Roman" w:eastAsia="Calibri" w:hAnsi="Times New Roman" w:cs="Times New Roman"/>
          <w:sz w:val="28"/>
          <w:szCs w:val="28"/>
          <w:lang w:eastAsia="en-US"/>
        </w:rPr>
        <w:t>Казарновский</w:t>
      </w:r>
      <w:proofErr w:type="spellEnd"/>
      <w:r w:rsidRPr="002A1137">
        <w:rPr>
          <w:rFonts w:ascii="Times New Roman" w:eastAsia="Calibri" w:hAnsi="Times New Roman" w:cs="Times New Roman"/>
          <w:sz w:val="28"/>
          <w:szCs w:val="28"/>
          <w:lang w:eastAsia="en-US"/>
        </w:rPr>
        <w:t xml:space="preserve"> С.З.), интересны заявки на спектакль 10а «Ромео и Джульетта» (</w:t>
      </w:r>
      <w:proofErr w:type="spellStart"/>
      <w:r w:rsidRPr="002A1137">
        <w:rPr>
          <w:rFonts w:ascii="Times New Roman" w:eastAsia="Calibri" w:hAnsi="Times New Roman" w:cs="Times New Roman"/>
          <w:sz w:val="28"/>
          <w:szCs w:val="28"/>
          <w:lang w:eastAsia="en-US"/>
        </w:rPr>
        <w:t>реж.Зальцман</w:t>
      </w:r>
      <w:proofErr w:type="spellEnd"/>
      <w:r w:rsidRPr="002A1137">
        <w:rPr>
          <w:rFonts w:ascii="Times New Roman" w:eastAsia="Calibri" w:hAnsi="Times New Roman" w:cs="Times New Roman"/>
          <w:sz w:val="28"/>
          <w:szCs w:val="28"/>
          <w:lang w:eastAsia="en-US"/>
        </w:rPr>
        <w:t xml:space="preserve"> Г.Ю.) и 9б «Снег выпал 13 июня» (</w:t>
      </w:r>
      <w:proofErr w:type="spellStart"/>
      <w:r w:rsidRPr="002A1137">
        <w:rPr>
          <w:rFonts w:ascii="Times New Roman" w:eastAsia="Calibri" w:hAnsi="Times New Roman" w:cs="Times New Roman"/>
          <w:sz w:val="28"/>
          <w:szCs w:val="28"/>
          <w:lang w:eastAsia="en-US"/>
        </w:rPr>
        <w:t>реж.Толстошева</w:t>
      </w:r>
      <w:proofErr w:type="spellEnd"/>
      <w:r w:rsidRPr="002A1137">
        <w:rPr>
          <w:rFonts w:ascii="Times New Roman" w:eastAsia="Calibri" w:hAnsi="Times New Roman" w:cs="Times New Roman"/>
          <w:sz w:val="28"/>
          <w:szCs w:val="28"/>
          <w:lang w:eastAsia="en-US"/>
        </w:rPr>
        <w:t xml:space="preserve"> А.М.). Ярко, искрометно прошел показ 6а класса с музыкально-поэтической композицией «Сказка о слоне </w:t>
      </w:r>
      <w:proofErr w:type="spellStart"/>
      <w:r w:rsidRPr="002A1137">
        <w:rPr>
          <w:rFonts w:ascii="Times New Roman" w:eastAsia="Calibri" w:hAnsi="Times New Roman" w:cs="Times New Roman"/>
          <w:sz w:val="28"/>
          <w:szCs w:val="28"/>
          <w:lang w:eastAsia="en-US"/>
        </w:rPr>
        <w:t>Хортоне</w:t>
      </w:r>
      <w:proofErr w:type="spellEnd"/>
      <w:r w:rsidRPr="002A1137">
        <w:rPr>
          <w:rFonts w:ascii="Times New Roman" w:eastAsia="Calibri" w:hAnsi="Times New Roman" w:cs="Times New Roman"/>
          <w:sz w:val="28"/>
          <w:szCs w:val="28"/>
          <w:lang w:eastAsia="en-US"/>
        </w:rPr>
        <w:t>» (</w:t>
      </w:r>
      <w:proofErr w:type="spellStart"/>
      <w:r w:rsidRPr="002A1137">
        <w:rPr>
          <w:rFonts w:ascii="Times New Roman" w:eastAsia="Calibri" w:hAnsi="Times New Roman" w:cs="Times New Roman"/>
          <w:sz w:val="28"/>
          <w:szCs w:val="28"/>
          <w:lang w:eastAsia="en-US"/>
        </w:rPr>
        <w:t>реж</w:t>
      </w:r>
      <w:proofErr w:type="gramStart"/>
      <w:r w:rsidRPr="002A1137">
        <w:rPr>
          <w:rFonts w:ascii="Times New Roman" w:eastAsia="Calibri" w:hAnsi="Times New Roman" w:cs="Times New Roman"/>
          <w:sz w:val="28"/>
          <w:szCs w:val="28"/>
          <w:lang w:eastAsia="en-US"/>
        </w:rPr>
        <w:t>.Я</w:t>
      </w:r>
      <w:proofErr w:type="gramEnd"/>
      <w:r w:rsidRPr="002A1137">
        <w:rPr>
          <w:rFonts w:ascii="Times New Roman" w:eastAsia="Calibri" w:hAnsi="Times New Roman" w:cs="Times New Roman"/>
          <w:sz w:val="28"/>
          <w:szCs w:val="28"/>
          <w:lang w:eastAsia="en-US"/>
        </w:rPr>
        <w:t>мбор</w:t>
      </w:r>
      <w:proofErr w:type="spellEnd"/>
      <w:r w:rsidRPr="002A1137">
        <w:rPr>
          <w:rFonts w:ascii="Times New Roman" w:eastAsia="Calibri" w:hAnsi="Times New Roman" w:cs="Times New Roman"/>
          <w:sz w:val="28"/>
          <w:szCs w:val="28"/>
          <w:lang w:eastAsia="en-US"/>
        </w:rPr>
        <w:t xml:space="preserve"> В.С.). Всех поразили и порадовали показы начальной школы и их оформление педагога Капской Е.А. </w:t>
      </w:r>
    </w:p>
    <w:p w:rsidR="00954397" w:rsidRPr="002A1137" w:rsidRDefault="00954397" w:rsidP="00954397">
      <w:pPr>
        <w:spacing w:after="0" w:line="240" w:lineRule="auto"/>
        <w:jc w:val="both"/>
        <w:rPr>
          <w:rFonts w:ascii="Times New Roman" w:eastAsia="Calibri" w:hAnsi="Times New Roman" w:cs="Times New Roman"/>
          <w:sz w:val="28"/>
          <w:szCs w:val="28"/>
          <w:lang w:eastAsia="en-US"/>
        </w:rPr>
      </w:pPr>
    </w:p>
    <w:p w:rsidR="00954397" w:rsidRPr="002A1137" w:rsidRDefault="00954397" w:rsidP="00954397">
      <w:pPr>
        <w:spacing w:after="0" w:line="240" w:lineRule="auto"/>
        <w:jc w:val="both"/>
        <w:rPr>
          <w:rFonts w:ascii="Times New Roman" w:eastAsia="Calibri" w:hAnsi="Times New Roman" w:cs="Times New Roman"/>
          <w:b/>
          <w:i/>
          <w:sz w:val="28"/>
          <w:szCs w:val="28"/>
          <w:lang w:eastAsia="en-US"/>
        </w:rPr>
      </w:pPr>
      <w:r w:rsidRPr="002A1137">
        <w:rPr>
          <w:rFonts w:ascii="Times New Roman" w:eastAsia="Calibri" w:hAnsi="Times New Roman" w:cs="Times New Roman"/>
          <w:b/>
          <w:i/>
          <w:sz w:val="28"/>
          <w:szCs w:val="28"/>
          <w:lang w:eastAsia="en-US"/>
        </w:rPr>
        <w:t xml:space="preserve">     Работа с педагогическими кадрами по повышению профессионального мастерства и созданию единого творческого языка велась следующим образом: </w:t>
      </w:r>
    </w:p>
    <w:p w:rsidR="00954397" w:rsidRPr="002A1137" w:rsidRDefault="00954397" w:rsidP="00A866C7">
      <w:pPr>
        <w:numPr>
          <w:ilvl w:val="0"/>
          <w:numId w:val="17"/>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посещение рабочих и открытых уроков;</w:t>
      </w:r>
    </w:p>
    <w:p w:rsidR="00954397" w:rsidRPr="002A1137" w:rsidRDefault="00954397" w:rsidP="00A866C7">
      <w:pPr>
        <w:numPr>
          <w:ilvl w:val="0"/>
          <w:numId w:val="17"/>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методический разбор и обсуждение нового репертуара, новых подходов и приемов в педагогической работе;</w:t>
      </w:r>
    </w:p>
    <w:p w:rsidR="00954397" w:rsidRPr="002A1137" w:rsidRDefault="00954397" w:rsidP="00A866C7">
      <w:pPr>
        <w:numPr>
          <w:ilvl w:val="0"/>
          <w:numId w:val="17"/>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посещение всех мероприятий «</w:t>
      </w:r>
      <w:proofErr w:type="gramStart"/>
      <w:r w:rsidRPr="002A1137">
        <w:rPr>
          <w:rFonts w:ascii="Times New Roman" w:eastAsia="Calibri" w:hAnsi="Times New Roman" w:cs="Times New Roman"/>
          <w:sz w:val="28"/>
          <w:szCs w:val="28"/>
          <w:lang w:eastAsia="en-US"/>
        </w:rPr>
        <w:t>Класс-Центра</w:t>
      </w:r>
      <w:proofErr w:type="gramEnd"/>
      <w:r w:rsidRPr="002A1137">
        <w:rPr>
          <w:rFonts w:ascii="Times New Roman" w:eastAsia="Calibri" w:hAnsi="Times New Roman" w:cs="Times New Roman"/>
          <w:sz w:val="28"/>
          <w:szCs w:val="28"/>
          <w:lang w:eastAsia="en-US"/>
        </w:rPr>
        <w:t>» с последующим анализом и практическими  выводами.</w:t>
      </w:r>
    </w:p>
    <w:p w:rsidR="00954397" w:rsidRPr="002A1137" w:rsidRDefault="00954397" w:rsidP="00A866C7">
      <w:pPr>
        <w:numPr>
          <w:ilvl w:val="0"/>
          <w:numId w:val="17"/>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Методическое сопровождение молодых специалистов осуществлялось в форме:</w:t>
      </w:r>
    </w:p>
    <w:p w:rsidR="00954397" w:rsidRPr="002A1137" w:rsidRDefault="00954397" w:rsidP="00A866C7">
      <w:pPr>
        <w:numPr>
          <w:ilvl w:val="0"/>
          <w:numId w:val="35"/>
        </w:numPr>
        <w:spacing w:after="0" w:line="240" w:lineRule="auto"/>
        <w:contextualSpacing/>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собеседований, консультаций по педагогическим технологиям практическим вопросам методики преподавания;</w:t>
      </w:r>
    </w:p>
    <w:p w:rsidR="00954397" w:rsidRPr="002A1137" w:rsidRDefault="00954397" w:rsidP="00A866C7">
      <w:pPr>
        <w:numPr>
          <w:ilvl w:val="0"/>
          <w:numId w:val="35"/>
        </w:numPr>
        <w:spacing w:after="0" w:line="240" w:lineRule="auto"/>
        <w:contextualSpacing/>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практикума по разработке календарно-тематического планирования;</w:t>
      </w:r>
    </w:p>
    <w:p w:rsidR="00954397" w:rsidRPr="002A1137" w:rsidRDefault="00954397" w:rsidP="00A866C7">
      <w:pPr>
        <w:numPr>
          <w:ilvl w:val="0"/>
          <w:numId w:val="35"/>
        </w:numPr>
        <w:spacing w:after="0" w:line="240" w:lineRule="auto"/>
        <w:contextualSpacing/>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посещения уроков молодого учителя наставником с последующим анализом, посещения уроков наставника;</w:t>
      </w:r>
    </w:p>
    <w:p w:rsidR="00954397" w:rsidRPr="002A1137" w:rsidRDefault="00954397" w:rsidP="00954397">
      <w:pPr>
        <w:keepNext/>
        <w:keepLines/>
        <w:spacing w:before="480" w:after="0"/>
        <w:jc w:val="center"/>
        <w:outlineLvl w:val="0"/>
        <w:rPr>
          <w:rFonts w:ascii="Times New Roman" w:eastAsiaTheme="minorHAnsi" w:hAnsi="Times New Roman" w:cs="Times New Roman"/>
          <w:b/>
          <w:bCs/>
          <w:sz w:val="28"/>
          <w:szCs w:val="28"/>
          <w:lang w:eastAsia="en-US"/>
        </w:rPr>
      </w:pPr>
      <w:r w:rsidRPr="002A1137">
        <w:rPr>
          <w:rFonts w:ascii="Times New Roman" w:eastAsiaTheme="minorHAnsi" w:hAnsi="Times New Roman" w:cs="Times New Roman"/>
          <w:b/>
          <w:bCs/>
          <w:sz w:val="28"/>
          <w:szCs w:val="28"/>
          <w:lang w:eastAsia="en-US"/>
        </w:rPr>
        <w:t>Успеваемость.</w:t>
      </w:r>
    </w:p>
    <w:p w:rsidR="00954397" w:rsidRPr="002A1137" w:rsidRDefault="00954397" w:rsidP="00954397">
      <w:pPr>
        <w:numPr>
          <w:ilvl w:val="1"/>
          <w:numId w:val="0"/>
        </w:numPr>
        <w:jc w:val="both"/>
        <w:rPr>
          <w:rFonts w:ascii="Times New Roman" w:eastAsia="Times New Roman" w:hAnsi="Times New Roman" w:cs="Times New Roman"/>
          <w:b/>
          <w:i/>
          <w:iCs/>
          <w:spacing w:val="15"/>
          <w:sz w:val="28"/>
          <w:szCs w:val="28"/>
          <w:u w:val="single"/>
          <w:lang w:eastAsia="en-US"/>
        </w:rPr>
      </w:pPr>
      <w:r w:rsidRPr="002A1137">
        <w:rPr>
          <w:rFonts w:ascii="Times New Roman" w:eastAsia="Times New Roman" w:hAnsi="Times New Roman" w:cs="Times New Roman"/>
          <w:b/>
          <w:i/>
          <w:iCs/>
          <w:spacing w:val="15"/>
          <w:sz w:val="28"/>
          <w:szCs w:val="28"/>
          <w:u w:val="single"/>
          <w:lang w:eastAsia="en-US"/>
        </w:rPr>
        <w:t>Основным критерием успеваемости в драматической школе является результативность творческих работ, их количество и качество.</w:t>
      </w:r>
    </w:p>
    <w:p w:rsidR="00954397" w:rsidRPr="002A1137" w:rsidRDefault="00954397" w:rsidP="00A26BC4">
      <w:pPr>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2014-15 году регулярно шел </w:t>
      </w:r>
      <w:proofErr w:type="spellStart"/>
      <w:r w:rsidRPr="002A1137">
        <w:rPr>
          <w:rFonts w:ascii="Times New Roman" w:eastAsia="Calibri" w:hAnsi="Times New Roman" w:cs="Times New Roman"/>
          <w:sz w:val="28"/>
          <w:szCs w:val="28"/>
          <w:lang w:eastAsia="en-US"/>
        </w:rPr>
        <w:t>сп</w:t>
      </w:r>
      <w:proofErr w:type="spellEnd"/>
      <w:r w:rsidRPr="002A1137">
        <w:rPr>
          <w:rFonts w:ascii="Times New Roman" w:eastAsia="Calibri" w:hAnsi="Times New Roman" w:cs="Times New Roman"/>
          <w:sz w:val="28"/>
          <w:szCs w:val="28"/>
          <w:lang w:eastAsia="en-US"/>
        </w:rPr>
        <w:t xml:space="preserve">. «От </w:t>
      </w:r>
      <w:proofErr w:type="spellStart"/>
      <w:r w:rsidRPr="002A1137">
        <w:rPr>
          <w:rFonts w:ascii="Times New Roman" w:eastAsia="Calibri" w:hAnsi="Times New Roman" w:cs="Times New Roman"/>
          <w:sz w:val="28"/>
          <w:szCs w:val="28"/>
          <w:lang w:eastAsia="en-US"/>
        </w:rPr>
        <w:t>Балды</w:t>
      </w:r>
      <w:proofErr w:type="spellEnd"/>
      <w:r w:rsidRPr="002A1137">
        <w:rPr>
          <w:rFonts w:ascii="Times New Roman" w:eastAsia="Calibri" w:hAnsi="Times New Roman" w:cs="Times New Roman"/>
          <w:sz w:val="28"/>
          <w:szCs w:val="28"/>
          <w:lang w:eastAsia="en-US"/>
        </w:rPr>
        <w:t>» по сказке А.С. Пушкина 11а класса (</w:t>
      </w:r>
      <w:proofErr w:type="spellStart"/>
      <w:r w:rsidRPr="002A1137">
        <w:rPr>
          <w:rFonts w:ascii="Times New Roman" w:eastAsia="Calibri" w:hAnsi="Times New Roman" w:cs="Times New Roman"/>
          <w:sz w:val="28"/>
          <w:szCs w:val="28"/>
          <w:lang w:eastAsia="en-US"/>
        </w:rPr>
        <w:t>реж</w:t>
      </w:r>
      <w:proofErr w:type="gramStart"/>
      <w:r w:rsidRPr="002A1137">
        <w:rPr>
          <w:rFonts w:ascii="Times New Roman" w:eastAsia="Calibri" w:hAnsi="Times New Roman" w:cs="Times New Roman"/>
          <w:sz w:val="28"/>
          <w:szCs w:val="28"/>
          <w:lang w:eastAsia="en-US"/>
        </w:rPr>
        <w:t>.К</w:t>
      </w:r>
      <w:proofErr w:type="gramEnd"/>
      <w:r w:rsidRPr="002A1137">
        <w:rPr>
          <w:rFonts w:ascii="Times New Roman" w:eastAsia="Calibri" w:hAnsi="Times New Roman" w:cs="Times New Roman"/>
          <w:sz w:val="28"/>
          <w:szCs w:val="28"/>
          <w:lang w:eastAsia="en-US"/>
        </w:rPr>
        <w:t>азарновский</w:t>
      </w:r>
      <w:proofErr w:type="spellEnd"/>
      <w:r w:rsidRPr="002A1137">
        <w:rPr>
          <w:rFonts w:ascii="Times New Roman" w:eastAsia="Calibri" w:hAnsi="Times New Roman" w:cs="Times New Roman"/>
          <w:sz w:val="28"/>
          <w:szCs w:val="28"/>
          <w:lang w:eastAsia="en-US"/>
        </w:rPr>
        <w:t xml:space="preserve"> С.З.), став репертуарным спектаклем школьного театра Класс-Центра, при чем не только на </w:t>
      </w:r>
      <w:proofErr w:type="spellStart"/>
      <w:r w:rsidRPr="002A1137">
        <w:rPr>
          <w:rFonts w:ascii="Times New Roman" w:eastAsia="Calibri" w:hAnsi="Times New Roman" w:cs="Times New Roman"/>
          <w:sz w:val="28"/>
          <w:szCs w:val="28"/>
          <w:lang w:eastAsia="en-US"/>
        </w:rPr>
        <w:t>на</w:t>
      </w:r>
      <w:proofErr w:type="spellEnd"/>
      <w:r w:rsidRPr="002A1137">
        <w:rPr>
          <w:rFonts w:ascii="Times New Roman" w:eastAsia="Calibri" w:hAnsi="Times New Roman" w:cs="Times New Roman"/>
          <w:sz w:val="28"/>
          <w:szCs w:val="28"/>
          <w:lang w:eastAsia="en-US"/>
        </w:rPr>
        <w:t xml:space="preserve"> школьной сцене. 11а класс со спектаклем выезжал на гастроли в Париж по приглашению Лиги образования Франции, а также получил на престижном фестивале московских театральных коллективов «Театральный Олимп» 1е место. </w:t>
      </w:r>
    </w:p>
    <w:p w:rsidR="00954397" w:rsidRPr="002A1137" w:rsidRDefault="00954397" w:rsidP="00A26BC4">
      <w:pPr>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 первом полугодии был показан спектакль «Снегурочка» по мотивам пьесы Н. Островского 7б класса (педагог Долин О.В.). Спектакль также участвовал в фестивале «Театральный Олимп» завоевал 2е место.</w:t>
      </w:r>
    </w:p>
    <w:p w:rsidR="00954397" w:rsidRPr="002A1137" w:rsidRDefault="00954397" w:rsidP="00A26BC4">
      <w:pPr>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w:t>
      </w:r>
      <w:r w:rsidRPr="002A1137">
        <w:rPr>
          <w:rFonts w:ascii="Times New Roman" w:eastAsia="Calibri" w:hAnsi="Times New Roman" w:cs="Times New Roman"/>
          <w:sz w:val="28"/>
          <w:szCs w:val="28"/>
          <w:lang w:eastAsia="en-US"/>
        </w:rPr>
        <w:tab/>
      </w:r>
      <w:proofErr w:type="gramStart"/>
      <w:r w:rsidRPr="002A1137">
        <w:rPr>
          <w:rFonts w:ascii="Times New Roman" w:eastAsia="Calibri" w:hAnsi="Times New Roman" w:cs="Times New Roman"/>
          <w:sz w:val="28"/>
          <w:szCs w:val="28"/>
          <w:lang w:eastAsia="en-US"/>
        </w:rPr>
        <w:t>В течение всего года шла работа над спектаклем 9а класса «Любит-не любит» (</w:t>
      </w:r>
      <w:proofErr w:type="spellStart"/>
      <w:r w:rsidRPr="002A1137">
        <w:rPr>
          <w:rFonts w:ascii="Times New Roman" w:eastAsia="Calibri" w:hAnsi="Times New Roman" w:cs="Times New Roman"/>
          <w:sz w:val="28"/>
          <w:szCs w:val="28"/>
          <w:lang w:eastAsia="en-US"/>
        </w:rPr>
        <w:t>реж</w:t>
      </w:r>
      <w:proofErr w:type="spellEnd"/>
      <w:r w:rsidRPr="002A1137">
        <w:rPr>
          <w:rFonts w:ascii="Times New Roman" w:eastAsia="Calibri" w:hAnsi="Times New Roman" w:cs="Times New Roman"/>
          <w:sz w:val="28"/>
          <w:szCs w:val="28"/>
          <w:lang w:eastAsia="en-US"/>
        </w:rPr>
        <w:t>.</w:t>
      </w:r>
      <w:proofErr w:type="gram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 художественный руководитель постановки </w:t>
      </w:r>
      <w:proofErr w:type="spellStart"/>
      <w:r w:rsidRPr="002A1137">
        <w:rPr>
          <w:rFonts w:ascii="Times New Roman" w:eastAsia="Calibri" w:hAnsi="Times New Roman" w:cs="Times New Roman"/>
          <w:sz w:val="28"/>
          <w:szCs w:val="28"/>
          <w:lang w:eastAsia="en-US"/>
        </w:rPr>
        <w:t>Казарновский</w:t>
      </w:r>
      <w:proofErr w:type="spellEnd"/>
      <w:r w:rsidRPr="002A1137">
        <w:rPr>
          <w:rFonts w:ascii="Times New Roman" w:eastAsia="Calibri" w:hAnsi="Times New Roman" w:cs="Times New Roman"/>
          <w:sz w:val="28"/>
          <w:szCs w:val="28"/>
          <w:lang w:eastAsia="en-US"/>
        </w:rPr>
        <w:t xml:space="preserve"> С.З.),  в сентябре учащиеся 9а класса выезжали на фестиваль «Живое слово» в Болдино. В течение года спектакль взрослел вместе с детьми, в мае премьера обновленного спектакля прошла с большим успехом, в течение мая-июня прошло 4 показа, в том числе и на праздновании Международного дня защиты детей.</w:t>
      </w:r>
    </w:p>
    <w:p w:rsidR="00954397" w:rsidRPr="002A1137" w:rsidRDefault="00954397" w:rsidP="00A26BC4">
      <w:pPr>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t>Были поставлены и показаны спектакли:</w:t>
      </w:r>
    </w:p>
    <w:p w:rsidR="00954397" w:rsidRPr="002A1137" w:rsidRDefault="00954397" w:rsidP="00A26BC4">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«Дон Кихот» по мотивам пьесы </w:t>
      </w:r>
      <w:proofErr w:type="spellStart"/>
      <w:r w:rsidRPr="002A1137">
        <w:rPr>
          <w:rFonts w:ascii="Times New Roman" w:eastAsia="Calibri" w:hAnsi="Times New Roman" w:cs="Times New Roman"/>
          <w:sz w:val="28"/>
          <w:szCs w:val="28"/>
          <w:lang w:eastAsia="en-US"/>
        </w:rPr>
        <w:t>М.Булгакова</w:t>
      </w:r>
      <w:proofErr w:type="spellEnd"/>
      <w:r w:rsidRPr="002A1137">
        <w:rPr>
          <w:rFonts w:ascii="Times New Roman" w:eastAsia="Calibri" w:hAnsi="Times New Roman" w:cs="Times New Roman"/>
          <w:sz w:val="28"/>
          <w:szCs w:val="28"/>
          <w:lang w:eastAsia="en-US"/>
        </w:rPr>
        <w:t xml:space="preserve"> 6б класса (</w:t>
      </w:r>
      <w:proofErr w:type="spellStart"/>
      <w:r w:rsidRPr="002A1137">
        <w:rPr>
          <w:rFonts w:ascii="Times New Roman" w:eastAsia="Calibri" w:hAnsi="Times New Roman" w:cs="Times New Roman"/>
          <w:sz w:val="28"/>
          <w:szCs w:val="28"/>
          <w:lang w:eastAsia="en-US"/>
        </w:rPr>
        <w:t>реж</w:t>
      </w:r>
      <w:proofErr w:type="gramStart"/>
      <w:r w:rsidRPr="002A1137">
        <w:rPr>
          <w:rFonts w:ascii="Times New Roman" w:eastAsia="Calibri" w:hAnsi="Times New Roman" w:cs="Times New Roman"/>
          <w:sz w:val="28"/>
          <w:szCs w:val="28"/>
          <w:lang w:eastAsia="en-US"/>
        </w:rPr>
        <w:t>.Д</w:t>
      </w:r>
      <w:proofErr w:type="gramEnd"/>
      <w:r w:rsidRPr="002A1137">
        <w:rPr>
          <w:rFonts w:ascii="Times New Roman" w:eastAsia="Calibri" w:hAnsi="Times New Roman" w:cs="Times New Roman"/>
          <w:sz w:val="28"/>
          <w:szCs w:val="28"/>
          <w:lang w:eastAsia="en-US"/>
        </w:rPr>
        <w:t>олин</w:t>
      </w:r>
      <w:proofErr w:type="spellEnd"/>
      <w:r w:rsidRPr="002A1137">
        <w:rPr>
          <w:rFonts w:ascii="Times New Roman" w:eastAsia="Calibri" w:hAnsi="Times New Roman" w:cs="Times New Roman"/>
          <w:sz w:val="28"/>
          <w:szCs w:val="28"/>
          <w:lang w:eastAsia="en-US"/>
        </w:rPr>
        <w:t xml:space="preserve"> О.В.), </w:t>
      </w:r>
    </w:p>
    <w:p w:rsidR="00954397" w:rsidRPr="002A1137" w:rsidRDefault="00954397" w:rsidP="00A26BC4">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«Лекарь» по мотивам пьесы Мольера «Лекарь поневоле» 7х классов (режиссер Долин О.В.)</w:t>
      </w:r>
    </w:p>
    <w:p w:rsidR="00954397" w:rsidRPr="002A1137" w:rsidRDefault="00954397" w:rsidP="00A26BC4">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lastRenderedPageBreak/>
        <w:t xml:space="preserve">10а класс совместно с педагогом </w:t>
      </w: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 показали фрагменты будущего дипломного спектакля «Ромео и Джульетта»</w:t>
      </w:r>
    </w:p>
    <w:p w:rsidR="00954397" w:rsidRPr="002A1137" w:rsidRDefault="00954397" w:rsidP="00A26BC4">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9б с педагогом </w:t>
      </w:r>
      <w:proofErr w:type="spellStart"/>
      <w:r w:rsidRPr="002A1137">
        <w:rPr>
          <w:rFonts w:ascii="Times New Roman" w:eastAsia="Calibri" w:hAnsi="Times New Roman" w:cs="Times New Roman"/>
          <w:sz w:val="28"/>
          <w:szCs w:val="28"/>
          <w:lang w:eastAsia="en-US"/>
        </w:rPr>
        <w:t>Толстошевой</w:t>
      </w:r>
      <w:proofErr w:type="spellEnd"/>
      <w:r w:rsidRPr="002A1137">
        <w:rPr>
          <w:rFonts w:ascii="Times New Roman" w:eastAsia="Calibri" w:hAnsi="Times New Roman" w:cs="Times New Roman"/>
          <w:sz w:val="28"/>
          <w:szCs w:val="28"/>
          <w:lang w:eastAsia="en-US"/>
        </w:rPr>
        <w:t xml:space="preserve"> А.М. показали спектакль «Снег выпал 13го июня» по фильмам </w:t>
      </w:r>
      <w:proofErr w:type="spellStart"/>
      <w:r w:rsidRPr="002A1137">
        <w:rPr>
          <w:rFonts w:ascii="Times New Roman" w:eastAsia="Calibri" w:hAnsi="Times New Roman" w:cs="Times New Roman"/>
          <w:sz w:val="28"/>
          <w:szCs w:val="28"/>
          <w:lang w:eastAsia="en-US"/>
        </w:rPr>
        <w:t>Ф.Фелини</w:t>
      </w:r>
      <w:proofErr w:type="spellEnd"/>
      <w:r w:rsidRPr="002A1137">
        <w:rPr>
          <w:rFonts w:ascii="Times New Roman" w:eastAsia="Calibri" w:hAnsi="Times New Roman" w:cs="Times New Roman"/>
          <w:sz w:val="28"/>
          <w:szCs w:val="28"/>
          <w:lang w:eastAsia="en-US"/>
        </w:rPr>
        <w:t xml:space="preserve"> «Клоуны» и «</w:t>
      </w:r>
      <w:proofErr w:type="spellStart"/>
      <w:r w:rsidRPr="002A1137">
        <w:rPr>
          <w:rFonts w:ascii="Times New Roman" w:eastAsia="Calibri" w:hAnsi="Times New Roman" w:cs="Times New Roman"/>
          <w:sz w:val="28"/>
          <w:szCs w:val="28"/>
          <w:lang w:eastAsia="en-US"/>
        </w:rPr>
        <w:t>Амаркорд</w:t>
      </w:r>
      <w:proofErr w:type="spellEnd"/>
      <w:r w:rsidRPr="002A1137">
        <w:rPr>
          <w:rFonts w:ascii="Times New Roman" w:eastAsia="Calibri" w:hAnsi="Times New Roman" w:cs="Times New Roman"/>
          <w:sz w:val="28"/>
          <w:szCs w:val="28"/>
          <w:lang w:eastAsia="en-US"/>
        </w:rPr>
        <w:t>».</w:t>
      </w:r>
    </w:p>
    <w:p w:rsidR="00954397" w:rsidRPr="002A1137" w:rsidRDefault="00954397" w:rsidP="00954397">
      <w:pPr>
        <w:spacing w:after="0" w:line="240" w:lineRule="auto"/>
        <w:rPr>
          <w:rFonts w:ascii="Times New Roman" w:eastAsia="Calibri" w:hAnsi="Times New Roman" w:cs="Times New Roman"/>
          <w:sz w:val="28"/>
          <w:szCs w:val="28"/>
          <w:lang w:eastAsia="en-US"/>
        </w:rPr>
      </w:pP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Одной из основных тем года стал творческо-образовательный проект </w:t>
      </w:r>
      <w:r w:rsidRPr="002A1137">
        <w:rPr>
          <w:rFonts w:ascii="Times New Roman" w:eastAsia="Calibri" w:hAnsi="Times New Roman" w:cs="Times New Roman"/>
          <w:b/>
          <w:sz w:val="28"/>
          <w:szCs w:val="28"/>
          <w:lang w:eastAsia="en-US"/>
        </w:rPr>
        <w:t>«Вернисаж»,</w:t>
      </w:r>
      <w:r w:rsidRPr="002A1137">
        <w:rPr>
          <w:rFonts w:ascii="Times New Roman" w:eastAsia="Calibri" w:hAnsi="Times New Roman" w:cs="Times New Roman"/>
          <w:sz w:val="28"/>
          <w:szCs w:val="28"/>
          <w:lang w:eastAsia="en-US"/>
        </w:rPr>
        <w:t xml:space="preserve"> вобравший в себя и работу по подготовке проектов как драматической, так и общеобразовательной школ, и  творческие работы учащихся, и спортивные достижения. </w:t>
      </w:r>
    </w:p>
    <w:p w:rsidR="00954397" w:rsidRPr="002A1137" w:rsidRDefault="00D11CD7" w:rsidP="0020704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Для </w:t>
      </w:r>
      <w:proofErr w:type="spellStart"/>
      <w:r>
        <w:rPr>
          <w:rFonts w:ascii="Times New Roman" w:eastAsia="Calibri" w:hAnsi="Times New Roman" w:cs="Times New Roman"/>
          <w:sz w:val="28"/>
          <w:szCs w:val="28"/>
          <w:lang w:eastAsia="en-US"/>
        </w:rPr>
        <w:t>драм</w:t>
      </w:r>
      <w:r w:rsidR="00954397" w:rsidRPr="002A1137">
        <w:rPr>
          <w:rFonts w:ascii="Times New Roman" w:eastAsia="Calibri" w:hAnsi="Times New Roman" w:cs="Times New Roman"/>
          <w:sz w:val="28"/>
          <w:szCs w:val="28"/>
          <w:lang w:eastAsia="en-US"/>
        </w:rPr>
        <w:t>школы</w:t>
      </w:r>
      <w:proofErr w:type="spellEnd"/>
      <w:r w:rsidR="00954397" w:rsidRPr="002A1137">
        <w:rPr>
          <w:rFonts w:ascii="Times New Roman" w:eastAsia="Calibri" w:hAnsi="Times New Roman" w:cs="Times New Roman"/>
          <w:sz w:val="28"/>
          <w:szCs w:val="28"/>
          <w:lang w:eastAsia="en-US"/>
        </w:rPr>
        <w:t xml:space="preserve"> кульминацией работы над проектом стал гала-концерт «Вернисаж» совместно с музыкальным отделением, который продолжил традицию тематических вечеров и концертов </w:t>
      </w:r>
      <w:r>
        <w:rPr>
          <w:rFonts w:ascii="Times New Roman" w:eastAsia="Calibri" w:hAnsi="Times New Roman" w:cs="Times New Roman"/>
          <w:sz w:val="28"/>
          <w:szCs w:val="28"/>
          <w:lang w:eastAsia="en-US"/>
        </w:rPr>
        <w:t xml:space="preserve">в </w:t>
      </w:r>
      <w:proofErr w:type="gramStart"/>
      <w:r>
        <w:rPr>
          <w:rFonts w:ascii="Times New Roman" w:eastAsia="Calibri" w:hAnsi="Times New Roman" w:cs="Times New Roman"/>
          <w:sz w:val="28"/>
          <w:szCs w:val="28"/>
          <w:lang w:eastAsia="en-US"/>
        </w:rPr>
        <w:t>Класс-Центре</w:t>
      </w:r>
      <w:proofErr w:type="gramEnd"/>
      <w:r w:rsidR="00954397" w:rsidRPr="002A1137">
        <w:rPr>
          <w:rFonts w:ascii="Times New Roman" w:eastAsia="Calibri" w:hAnsi="Times New Roman" w:cs="Times New Roman"/>
          <w:sz w:val="28"/>
          <w:szCs w:val="28"/>
          <w:lang w:eastAsia="en-US"/>
        </w:rPr>
        <w:t xml:space="preserve">. В вечере приняли участие учащиеся 2-11х классов. Программа концерта состояла из танцевальных, вокальных номеров, подготовленных педагогами со своими классами, музыкальных как сольных, ансамблевых, так и оркестровых номеров, в подготовке концерта приняли участие и учителя </w:t>
      </w:r>
      <w:proofErr w:type="gramStart"/>
      <w:r w:rsidR="00954397" w:rsidRPr="002A1137">
        <w:rPr>
          <w:rFonts w:ascii="Times New Roman" w:eastAsia="Calibri" w:hAnsi="Times New Roman" w:cs="Times New Roman"/>
          <w:sz w:val="28"/>
          <w:szCs w:val="28"/>
          <w:lang w:eastAsia="en-US"/>
        </w:rPr>
        <w:t>ИЗО</w:t>
      </w:r>
      <w:proofErr w:type="gramEnd"/>
      <w:r w:rsidR="00954397" w:rsidRPr="002A1137">
        <w:rPr>
          <w:rFonts w:ascii="Times New Roman" w:eastAsia="Calibri" w:hAnsi="Times New Roman" w:cs="Times New Roman"/>
          <w:sz w:val="28"/>
          <w:szCs w:val="28"/>
          <w:lang w:eastAsia="en-US"/>
        </w:rPr>
        <w:t>, совместно с детьми изготовившие костюмы и реквизит: огромные дизайнерские шляпы, рисунки и картины по мотивам произведений Сальвадора Дали.</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 вечере приняли участие студенты театрально-художественного колледжа №60, представив выставку театральных костюмов.</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Дети совместно с педагогами подбирали материалы для презентации, посвященной изобразительному искусству, показанной на концерте.</w:t>
      </w:r>
    </w:p>
    <w:p w:rsidR="00954397" w:rsidRPr="002A1137" w:rsidRDefault="00D11CD7" w:rsidP="00D11CD7">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Для празднования</w:t>
      </w:r>
      <w:r w:rsidR="00954397" w:rsidRPr="002A1137">
        <w:rPr>
          <w:rFonts w:ascii="Times New Roman" w:eastAsia="Calibri" w:hAnsi="Times New Roman" w:cs="Times New Roman"/>
          <w:sz w:val="28"/>
          <w:szCs w:val="28"/>
          <w:lang w:eastAsia="en-US"/>
        </w:rPr>
        <w:t xml:space="preserve"> Международного дня защиты детей была подготовлена выставка работ по предмету «История про театр», на который были представлены альбомы, рисунки, макеты театров, рецензии, сделанные учащимися в течение года.</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Два раза в год традиционно в </w:t>
      </w:r>
      <w:proofErr w:type="gramStart"/>
      <w:r w:rsidRPr="002A1137">
        <w:rPr>
          <w:rFonts w:ascii="Times New Roman" w:eastAsia="Calibri" w:hAnsi="Times New Roman" w:cs="Times New Roman"/>
          <w:sz w:val="28"/>
          <w:szCs w:val="28"/>
          <w:lang w:eastAsia="en-US"/>
        </w:rPr>
        <w:t>Класс-Центре</w:t>
      </w:r>
      <w:proofErr w:type="gramEnd"/>
      <w:r w:rsidRPr="002A1137">
        <w:rPr>
          <w:rFonts w:ascii="Times New Roman" w:eastAsia="Calibri" w:hAnsi="Times New Roman" w:cs="Times New Roman"/>
          <w:sz w:val="28"/>
          <w:szCs w:val="28"/>
          <w:lang w:eastAsia="en-US"/>
        </w:rPr>
        <w:t xml:space="preserve"> проходят Вечера танца, где демонстрируются номера </w:t>
      </w:r>
      <w:proofErr w:type="spellStart"/>
      <w:r w:rsidRPr="002A1137">
        <w:rPr>
          <w:rFonts w:ascii="Times New Roman" w:eastAsia="Calibri" w:hAnsi="Times New Roman" w:cs="Times New Roman"/>
          <w:sz w:val="28"/>
          <w:szCs w:val="28"/>
          <w:lang w:eastAsia="en-US"/>
        </w:rPr>
        <w:t>Танц</w:t>
      </w:r>
      <w:proofErr w:type="spellEnd"/>
      <w:r w:rsidRPr="002A1137">
        <w:rPr>
          <w:rFonts w:ascii="Times New Roman" w:eastAsia="Calibri" w:hAnsi="Times New Roman" w:cs="Times New Roman"/>
          <w:sz w:val="28"/>
          <w:szCs w:val="28"/>
          <w:lang w:eastAsia="en-US"/>
        </w:rPr>
        <w:t xml:space="preserve">-компании «Класс-Центр» под руководством </w:t>
      </w:r>
      <w:proofErr w:type="spellStart"/>
      <w:r w:rsidRPr="002A1137">
        <w:rPr>
          <w:rFonts w:ascii="Times New Roman" w:eastAsia="Calibri" w:hAnsi="Times New Roman" w:cs="Times New Roman"/>
          <w:sz w:val="28"/>
          <w:szCs w:val="28"/>
          <w:lang w:eastAsia="en-US"/>
        </w:rPr>
        <w:t>Э.Х.Тахи</w:t>
      </w:r>
      <w:proofErr w:type="spellEnd"/>
      <w:r w:rsidRPr="002A1137">
        <w:rPr>
          <w:rFonts w:ascii="Times New Roman" w:eastAsia="Calibri" w:hAnsi="Times New Roman" w:cs="Times New Roman"/>
          <w:sz w:val="28"/>
          <w:szCs w:val="28"/>
          <w:lang w:eastAsia="en-US"/>
        </w:rPr>
        <w:t>, а также номера других педагогов-хореографов. Были показаны интересные, профессиональные работы: «</w:t>
      </w:r>
      <w:proofErr w:type="spellStart"/>
      <w:r w:rsidRPr="002A1137">
        <w:rPr>
          <w:rFonts w:ascii="Times New Roman" w:eastAsia="Calibri" w:hAnsi="Times New Roman" w:cs="Times New Roman"/>
          <w:sz w:val="28"/>
          <w:szCs w:val="28"/>
          <w:lang w:eastAsia="en-US"/>
        </w:rPr>
        <w:t>Семицветье</w:t>
      </w:r>
      <w:proofErr w:type="spellEnd"/>
      <w:r w:rsidRPr="002A1137">
        <w:rPr>
          <w:rFonts w:ascii="Times New Roman" w:eastAsia="Calibri" w:hAnsi="Times New Roman" w:cs="Times New Roman"/>
          <w:sz w:val="28"/>
          <w:szCs w:val="28"/>
          <w:lang w:eastAsia="en-US"/>
        </w:rPr>
        <w:t>», «</w:t>
      </w:r>
      <w:proofErr w:type="spellStart"/>
      <w:r w:rsidRPr="002A1137">
        <w:rPr>
          <w:rFonts w:ascii="Times New Roman" w:eastAsia="Calibri" w:hAnsi="Times New Roman" w:cs="Times New Roman"/>
          <w:sz w:val="28"/>
          <w:szCs w:val="28"/>
          <w:lang w:eastAsia="en-US"/>
        </w:rPr>
        <w:t>Афроджаз</w:t>
      </w:r>
      <w:proofErr w:type="spellEnd"/>
      <w:r w:rsidRPr="002A1137">
        <w:rPr>
          <w:rFonts w:ascii="Times New Roman" w:eastAsia="Calibri" w:hAnsi="Times New Roman" w:cs="Times New Roman"/>
          <w:sz w:val="28"/>
          <w:szCs w:val="28"/>
          <w:lang w:eastAsia="en-US"/>
        </w:rPr>
        <w:t>», «Сны Моцарта», «Три цвета времени», «Степ. Джазовая композиция», композиция на музыку из мюзикла «Милашка-Чарити» и др.</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хореографическом отделении появилась новая форма показов – «Класс-концерт». В 2014-15 учебном году педагог </w:t>
      </w:r>
      <w:proofErr w:type="spellStart"/>
      <w:r w:rsidRPr="002A1137">
        <w:rPr>
          <w:rFonts w:ascii="Times New Roman" w:eastAsia="Calibri" w:hAnsi="Times New Roman" w:cs="Times New Roman"/>
          <w:sz w:val="28"/>
          <w:szCs w:val="28"/>
          <w:lang w:eastAsia="en-US"/>
        </w:rPr>
        <w:t>Яроцкая</w:t>
      </w:r>
      <w:proofErr w:type="spellEnd"/>
      <w:r w:rsidRPr="002A1137">
        <w:rPr>
          <w:rFonts w:ascii="Times New Roman" w:eastAsia="Calibri" w:hAnsi="Times New Roman" w:cs="Times New Roman"/>
          <w:sz w:val="28"/>
          <w:szCs w:val="28"/>
          <w:lang w:eastAsia="en-US"/>
        </w:rPr>
        <w:t xml:space="preserve"> А.Р. в полугодии и конце года вместо обычного открытого урока-зачета со своими учениками 1х и 6х классов, а также участниками </w:t>
      </w:r>
      <w:proofErr w:type="spellStart"/>
      <w:r w:rsidRPr="002A1137">
        <w:rPr>
          <w:rFonts w:ascii="Times New Roman" w:eastAsia="Calibri" w:hAnsi="Times New Roman" w:cs="Times New Roman"/>
          <w:sz w:val="28"/>
          <w:szCs w:val="28"/>
          <w:lang w:eastAsia="en-US"/>
        </w:rPr>
        <w:t>танц</w:t>
      </w:r>
      <w:proofErr w:type="spellEnd"/>
      <w:r w:rsidRPr="002A1137">
        <w:rPr>
          <w:rFonts w:ascii="Times New Roman" w:eastAsia="Calibri" w:hAnsi="Times New Roman" w:cs="Times New Roman"/>
          <w:sz w:val="28"/>
          <w:szCs w:val="28"/>
          <w:lang w:eastAsia="en-US"/>
        </w:rPr>
        <w:t xml:space="preserve">-компании подготовила и провела замечательный праздник для детей и родителей, где дети продемонстрировали свои умения и навыки, полученные в течение учебного периода. «Класс-концерт» состоял из двух частей: показ танцевального экзерсиса и хореографических постановок. В финале дети получили свою заслуженную награду – бурные аплодисменты. </w:t>
      </w:r>
    </w:p>
    <w:p w:rsidR="00954397" w:rsidRPr="002A1137" w:rsidRDefault="00954397" w:rsidP="0020704A">
      <w:pPr>
        <w:jc w:val="both"/>
        <w:rPr>
          <w:rFonts w:ascii="Times New Roman" w:eastAsia="Calibri" w:hAnsi="Times New Roman" w:cs="Times New Roman"/>
          <w:sz w:val="28"/>
          <w:szCs w:val="28"/>
          <w:lang w:eastAsia="en-US"/>
        </w:rPr>
      </w:pPr>
    </w:p>
    <w:p w:rsidR="00D11CD7" w:rsidRDefault="00D11CD7" w:rsidP="00A26BC4">
      <w:pPr>
        <w:numPr>
          <w:ilvl w:val="1"/>
          <w:numId w:val="0"/>
        </w:numPr>
        <w:ind w:firstLine="708"/>
        <w:jc w:val="both"/>
        <w:rPr>
          <w:rFonts w:ascii="Times New Roman" w:eastAsia="Times New Roman" w:hAnsi="Times New Roman" w:cs="Times New Roman"/>
          <w:b/>
          <w:i/>
          <w:iCs/>
          <w:spacing w:val="15"/>
          <w:sz w:val="28"/>
          <w:szCs w:val="28"/>
          <w:u w:val="single"/>
          <w:lang w:eastAsia="en-US"/>
        </w:rPr>
      </w:pPr>
    </w:p>
    <w:p w:rsidR="00D11CD7" w:rsidRDefault="00D11CD7" w:rsidP="00A26BC4">
      <w:pPr>
        <w:numPr>
          <w:ilvl w:val="1"/>
          <w:numId w:val="0"/>
        </w:numPr>
        <w:ind w:firstLine="708"/>
        <w:jc w:val="both"/>
        <w:rPr>
          <w:rFonts w:ascii="Times New Roman" w:eastAsia="Times New Roman" w:hAnsi="Times New Roman" w:cs="Times New Roman"/>
          <w:b/>
          <w:i/>
          <w:iCs/>
          <w:spacing w:val="15"/>
          <w:sz w:val="28"/>
          <w:szCs w:val="28"/>
          <w:u w:val="single"/>
          <w:lang w:eastAsia="en-US"/>
        </w:rPr>
      </w:pPr>
    </w:p>
    <w:p w:rsidR="00954397" w:rsidRPr="002A1137" w:rsidRDefault="00954397" w:rsidP="00A26BC4">
      <w:pPr>
        <w:numPr>
          <w:ilvl w:val="1"/>
          <w:numId w:val="0"/>
        </w:numPr>
        <w:ind w:firstLine="708"/>
        <w:jc w:val="both"/>
        <w:rPr>
          <w:rFonts w:ascii="Times New Roman" w:eastAsia="Times New Roman" w:hAnsi="Times New Roman" w:cs="Times New Roman"/>
          <w:b/>
          <w:i/>
          <w:iCs/>
          <w:spacing w:val="15"/>
          <w:sz w:val="28"/>
          <w:szCs w:val="28"/>
          <w:u w:val="single"/>
          <w:lang w:eastAsia="en-US"/>
        </w:rPr>
      </w:pPr>
      <w:r w:rsidRPr="002A1137">
        <w:rPr>
          <w:rFonts w:ascii="Times New Roman" w:eastAsia="Times New Roman" w:hAnsi="Times New Roman" w:cs="Times New Roman"/>
          <w:b/>
          <w:i/>
          <w:iCs/>
          <w:spacing w:val="15"/>
          <w:sz w:val="28"/>
          <w:szCs w:val="28"/>
          <w:u w:val="single"/>
          <w:lang w:eastAsia="en-US"/>
        </w:rPr>
        <w:lastRenderedPageBreak/>
        <w:t>Выпускные работы драматической школы за 201</w:t>
      </w:r>
      <w:r w:rsidRPr="002A1137">
        <w:rPr>
          <w:rFonts w:ascii="Times New Roman" w:eastAsiaTheme="majorEastAsia" w:hAnsi="Times New Roman" w:cs="Times New Roman"/>
          <w:b/>
          <w:i/>
          <w:iCs/>
          <w:spacing w:val="15"/>
          <w:sz w:val="28"/>
          <w:szCs w:val="28"/>
          <w:u w:val="single"/>
          <w:lang w:eastAsia="en-US"/>
        </w:rPr>
        <w:t>4</w:t>
      </w:r>
      <w:r w:rsidRPr="002A1137">
        <w:rPr>
          <w:rFonts w:ascii="Times New Roman" w:eastAsia="Times New Roman" w:hAnsi="Times New Roman" w:cs="Times New Roman"/>
          <w:b/>
          <w:i/>
          <w:iCs/>
          <w:spacing w:val="15"/>
          <w:sz w:val="28"/>
          <w:szCs w:val="28"/>
          <w:u w:val="single"/>
          <w:lang w:eastAsia="en-US"/>
        </w:rPr>
        <w:t>-201</w:t>
      </w:r>
      <w:r w:rsidRPr="002A1137">
        <w:rPr>
          <w:rFonts w:ascii="Times New Roman" w:eastAsiaTheme="majorEastAsia" w:hAnsi="Times New Roman" w:cs="Times New Roman"/>
          <w:b/>
          <w:i/>
          <w:iCs/>
          <w:spacing w:val="15"/>
          <w:sz w:val="28"/>
          <w:szCs w:val="28"/>
          <w:u w:val="single"/>
          <w:lang w:eastAsia="en-US"/>
        </w:rPr>
        <w:t xml:space="preserve">5 </w:t>
      </w:r>
      <w:r w:rsidRPr="002A1137">
        <w:rPr>
          <w:rFonts w:ascii="Times New Roman" w:eastAsia="Times New Roman" w:hAnsi="Times New Roman" w:cs="Times New Roman"/>
          <w:b/>
          <w:i/>
          <w:iCs/>
          <w:spacing w:val="15"/>
          <w:sz w:val="28"/>
          <w:szCs w:val="28"/>
          <w:u w:val="single"/>
          <w:lang w:eastAsia="en-US"/>
        </w:rPr>
        <w:t>г.</w:t>
      </w:r>
    </w:p>
    <w:p w:rsidR="00954397" w:rsidRPr="002A1137" w:rsidRDefault="00954397" w:rsidP="0020704A">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конце полугодия,  в соответствии с  планом,  прошли  открытые уроки и показы по всем направлениям работы  драматического отделения. Все они прошли на высоком профессиональном уровне, дети показали хорошее знание материала, умение работать, владение необходимыми навыками. </w:t>
      </w:r>
    </w:p>
    <w:p w:rsidR="00954397" w:rsidRPr="002A1137" w:rsidRDefault="00954397" w:rsidP="00954397">
      <w:pPr>
        <w:numPr>
          <w:ilvl w:val="1"/>
          <w:numId w:val="0"/>
        </w:numPr>
        <w:jc w:val="both"/>
        <w:rPr>
          <w:rFonts w:ascii="Times New Roman" w:eastAsia="Times New Roman" w:hAnsi="Times New Roman" w:cs="Times New Roman"/>
          <w:b/>
          <w:i/>
          <w:iCs/>
          <w:spacing w:val="15"/>
          <w:sz w:val="28"/>
          <w:szCs w:val="28"/>
          <w:u w:val="single"/>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482"/>
        <w:gridCol w:w="2869"/>
      </w:tblGrid>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Название, материал</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Предмет</w:t>
            </w:r>
            <w:proofErr w:type="gramStart"/>
            <w:r w:rsidRPr="002A1137">
              <w:rPr>
                <w:rFonts w:ascii="Times New Roman" w:eastAsia="Calibri" w:hAnsi="Times New Roman" w:cs="Times New Roman"/>
                <w:sz w:val="28"/>
                <w:szCs w:val="28"/>
                <w:lang w:eastAsia="en-US"/>
              </w:rPr>
              <w:t>,п</w:t>
            </w:r>
            <w:proofErr w:type="gramEnd"/>
            <w:r w:rsidRPr="002A1137">
              <w:rPr>
                <w:rFonts w:ascii="Times New Roman" w:eastAsia="Calibri" w:hAnsi="Times New Roman" w:cs="Times New Roman"/>
                <w:sz w:val="28"/>
                <w:szCs w:val="28"/>
                <w:lang w:eastAsia="en-US"/>
              </w:rPr>
              <w:t>едагог</w:t>
            </w:r>
            <w:proofErr w:type="spellEnd"/>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1е классы</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«Путешествие по сказкам К.И. Чуковского» (совместно с педагогами по вокалу и танцу)</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 Педагог Капская Е.А.</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2е классы</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Спектакль «Морская история» (совместно с педагогами по вокалу и танцу)</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 Педагог Губа Г.И.</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3и классы</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«Разноцветные сказки » (совместно с педагогом по вокалу)</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 Педагог Капская Е.А.</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4а 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Композиция основана на впечатлениях от творчества Чарли Чаплина «Мой Чаплин»</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Педагог Капская Е.А.</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4б 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Технический показ упражнений на разделы </w:t>
            </w:r>
            <w:proofErr w:type="gramStart"/>
            <w:r w:rsidRPr="002A1137">
              <w:rPr>
                <w:rFonts w:ascii="Times New Roman" w:eastAsia="Calibri" w:hAnsi="Times New Roman" w:cs="Times New Roman"/>
                <w:sz w:val="28"/>
                <w:szCs w:val="28"/>
                <w:lang w:eastAsia="en-US"/>
              </w:rPr>
              <w:t>актерского</w:t>
            </w:r>
            <w:proofErr w:type="gram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мастерсва</w:t>
            </w:r>
            <w:proofErr w:type="spellEnd"/>
            <w:r w:rsidRPr="002A1137">
              <w:rPr>
                <w:rFonts w:ascii="Times New Roman" w:eastAsia="Calibri" w:hAnsi="Times New Roman" w:cs="Times New Roman"/>
                <w:sz w:val="28"/>
                <w:szCs w:val="28"/>
                <w:lang w:eastAsia="en-US"/>
              </w:rPr>
              <w:t>.</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Актерское 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Педагог </w:t>
            </w:r>
            <w:proofErr w:type="spellStart"/>
            <w:r w:rsidRPr="002A1137">
              <w:rPr>
                <w:rFonts w:ascii="Times New Roman" w:eastAsia="Calibri" w:hAnsi="Times New Roman" w:cs="Times New Roman"/>
                <w:sz w:val="28"/>
                <w:szCs w:val="28"/>
                <w:lang w:eastAsia="en-US"/>
              </w:rPr>
              <w:t>Ямбор</w:t>
            </w:r>
            <w:proofErr w:type="spellEnd"/>
            <w:r w:rsidRPr="002A1137">
              <w:rPr>
                <w:rFonts w:ascii="Times New Roman" w:eastAsia="Calibri" w:hAnsi="Times New Roman" w:cs="Times New Roman"/>
                <w:sz w:val="28"/>
                <w:szCs w:val="28"/>
                <w:lang w:eastAsia="en-US"/>
              </w:rPr>
              <w:t xml:space="preserve"> В.С.</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6а 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Музыкально-литературная композиция «Про слона»</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Актерское 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Педагог </w:t>
            </w:r>
            <w:proofErr w:type="spellStart"/>
            <w:r w:rsidRPr="002A1137">
              <w:rPr>
                <w:rFonts w:ascii="Times New Roman" w:eastAsia="Calibri" w:hAnsi="Times New Roman" w:cs="Times New Roman"/>
                <w:sz w:val="28"/>
                <w:szCs w:val="28"/>
                <w:lang w:eastAsia="en-US"/>
              </w:rPr>
              <w:t>Ямбор</w:t>
            </w:r>
            <w:proofErr w:type="spellEnd"/>
            <w:r w:rsidRPr="002A1137">
              <w:rPr>
                <w:rFonts w:ascii="Times New Roman" w:eastAsia="Calibri" w:hAnsi="Times New Roman" w:cs="Times New Roman"/>
                <w:sz w:val="28"/>
                <w:szCs w:val="28"/>
                <w:lang w:eastAsia="en-US"/>
              </w:rPr>
              <w:t xml:space="preserve"> В.С.</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6б 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Спектакль «Дон Кихот» </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Педагог Долин О.В.</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7е классы</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Спектакль  «Лекарь поневоле»  по пьесе Мольера</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Педагог Долин О.В. </w:t>
            </w:r>
          </w:p>
        </w:tc>
      </w:tr>
      <w:tr w:rsidR="00954397" w:rsidRPr="002A1137" w:rsidTr="00954397">
        <w:tc>
          <w:tcPr>
            <w:tcW w:w="1111"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8а класс</w:t>
            </w:r>
          </w:p>
        </w:tc>
        <w:tc>
          <w:tcPr>
            <w:tcW w:w="5483"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Наблюдения «Смотрим телевизор»</w:t>
            </w:r>
          </w:p>
        </w:tc>
        <w:tc>
          <w:tcPr>
            <w:tcW w:w="2869" w:type="dxa"/>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Педагог </w:t>
            </w:r>
            <w:proofErr w:type="spellStart"/>
            <w:r w:rsidRPr="002A1137">
              <w:rPr>
                <w:rFonts w:ascii="Times New Roman" w:eastAsia="Calibri" w:hAnsi="Times New Roman" w:cs="Times New Roman"/>
                <w:sz w:val="28"/>
                <w:szCs w:val="28"/>
                <w:lang w:eastAsia="en-US"/>
              </w:rPr>
              <w:t>Ельникова</w:t>
            </w:r>
            <w:proofErr w:type="spellEnd"/>
            <w:r w:rsidRPr="002A1137">
              <w:rPr>
                <w:rFonts w:ascii="Times New Roman" w:eastAsia="Calibri" w:hAnsi="Times New Roman" w:cs="Times New Roman"/>
                <w:sz w:val="28"/>
                <w:szCs w:val="28"/>
                <w:lang w:eastAsia="en-US"/>
              </w:rPr>
              <w:t xml:space="preserve"> В.И.</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9а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Спектакль «Люби</w:t>
            </w:r>
            <w:proofErr w:type="gramStart"/>
            <w:r w:rsidRPr="002A1137">
              <w:rPr>
                <w:rFonts w:ascii="Times New Roman" w:eastAsia="Calibri" w:hAnsi="Times New Roman" w:cs="Times New Roman"/>
                <w:sz w:val="28"/>
                <w:szCs w:val="28"/>
                <w:lang w:eastAsia="en-US"/>
              </w:rPr>
              <w:t>т-</w:t>
            </w:r>
            <w:proofErr w:type="gramEnd"/>
            <w:r w:rsidRPr="002A1137">
              <w:rPr>
                <w:rFonts w:ascii="Times New Roman" w:eastAsia="Calibri" w:hAnsi="Times New Roman" w:cs="Times New Roman"/>
                <w:sz w:val="28"/>
                <w:szCs w:val="28"/>
                <w:lang w:eastAsia="en-US"/>
              </w:rPr>
              <w:t xml:space="preserve"> не любит»</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Актерское 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Педагог </w:t>
            </w: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9б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 Ф. </w:t>
            </w:r>
            <w:proofErr w:type="spellStart"/>
            <w:r w:rsidRPr="002A1137">
              <w:rPr>
                <w:rFonts w:ascii="Times New Roman" w:eastAsia="Calibri" w:hAnsi="Times New Roman" w:cs="Times New Roman"/>
                <w:sz w:val="28"/>
                <w:szCs w:val="28"/>
                <w:lang w:eastAsia="en-US"/>
              </w:rPr>
              <w:t>Фелини</w:t>
            </w:r>
            <w:proofErr w:type="spellEnd"/>
            <w:r w:rsidRPr="002A1137">
              <w:rPr>
                <w:rFonts w:ascii="Times New Roman" w:eastAsia="Calibri" w:hAnsi="Times New Roman" w:cs="Times New Roman"/>
                <w:sz w:val="28"/>
                <w:szCs w:val="28"/>
                <w:lang w:eastAsia="en-US"/>
              </w:rPr>
              <w:t>. «Клоуны» и «</w:t>
            </w:r>
            <w:proofErr w:type="spellStart"/>
            <w:r w:rsidRPr="002A1137">
              <w:rPr>
                <w:rFonts w:ascii="Times New Roman" w:eastAsia="Calibri" w:hAnsi="Times New Roman" w:cs="Times New Roman"/>
                <w:sz w:val="28"/>
                <w:szCs w:val="28"/>
                <w:lang w:eastAsia="en-US"/>
              </w:rPr>
              <w:t>Амаркорд</w:t>
            </w:r>
            <w:proofErr w:type="spellEnd"/>
            <w:r w:rsidRPr="002A1137">
              <w:rPr>
                <w:rFonts w:ascii="Times New Roman" w:eastAsia="Calibri" w:hAnsi="Times New Roman" w:cs="Times New Roman"/>
                <w:sz w:val="28"/>
                <w:szCs w:val="28"/>
                <w:lang w:eastAsia="en-US"/>
              </w:rPr>
              <w:t>».</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Актерское мастерство.</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Педагог </w:t>
            </w:r>
            <w:proofErr w:type="spellStart"/>
            <w:r w:rsidRPr="002A1137">
              <w:rPr>
                <w:rFonts w:ascii="Times New Roman" w:eastAsia="Calibri" w:hAnsi="Times New Roman" w:cs="Times New Roman"/>
                <w:sz w:val="28"/>
                <w:szCs w:val="28"/>
                <w:lang w:eastAsia="en-US"/>
              </w:rPr>
              <w:t>Толстошева</w:t>
            </w:r>
            <w:proofErr w:type="spellEnd"/>
            <w:r w:rsidRPr="002A1137">
              <w:rPr>
                <w:rFonts w:ascii="Times New Roman" w:eastAsia="Calibri" w:hAnsi="Times New Roman" w:cs="Times New Roman"/>
                <w:sz w:val="28"/>
                <w:szCs w:val="28"/>
                <w:lang w:eastAsia="en-US"/>
              </w:rPr>
              <w:t xml:space="preserve"> А.</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10а</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Наработки к спектаклю «Ромео и </w:t>
            </w:r>
            <w:r w:rsidRPr="002A1137">
              <w:rPr>
                <w:rFonts w:ascii="Times New Roman" w:eastAsia="Calibri" w:hAnsi="Times New Roman" w:cs="Times New Roman"/>
                <w:sz w:val="28"/>
                <w:szCs w:val="28"/>
                <w:lang w:eastAsia="en-US"/>
              </w:rPr>
              <w:lastRenderedPageBreak/>
              <w:t>Джульетта» Шекспир.</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lastRenderedPageBreak/>
              <w:t xml:space="preserve">Актерское </w:t>
            </w:r>
            <w:r w:rsidRPr="002A1137">
              <w:rPr>
                <w:rFonts w:ascii="Times New Roman" w:eastAsia="Calibri" w:hAnsi="Times New Roman" w:cs="Times New Roman"/>
                <w:sz w:val="28"/>
                <w:szCs w:val="28"/>
                <w:lang w:eastAsia="en-US"/>
              </w:rPr>
              <w:lastRenderedPageBreak/>
              <w:t xml:space="preserve">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lastRenderedPageBreak/>
              <w:t>11а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течение всего года шли показы и ездили на гастроли со спектаклем «От </w:t>
            </w:r>
            <w:proofErr w:type="spellStart"/>
            <w:proofErr w:type="gramStart"/>
            <w:r w:rsidRPr="002A1137">
              <w:rPr>
                <w:rFonts w:ascii="Times New Roman" w:eastAsia="Calibri" w:hAnsi="Times New Roman" w:cs="Times New Roman"/>
                <w:sz w:val="28"/>
                <w:szCs w:val="28"/>
                <w:lang w:eastAsia="en-US"/>
              </w:rPr>
              <w:t>Балды</w:t>
            </w:r>
            <w:proofErr w:type="spellEnd"/>
            <w:proofErr w:type="gramEnd"/>
            <w:r w:rsidRPr="002A1137">
              <w:rPr>
                <w:rFonts w:ascii="Times New Roman" w:eastAsia="Calibri" w:hAnsi="Times New Roman" w:cs="Times New Roman"/>
                <w:sz w:val="28"/>
                <w:szCs w:val="28"/>
                <w:lang w:eastAsia="en-US"/>
              </w:rPr>
              <w:t>»</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Актерское 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Казарновский</w:t>
            </w:r>
            <w:proofErr w:type="spellEnd"/>
            <w:r w:rsidRPr="002A1137">
              <w:rPr>
                <w:rFonts w:ascii="Times New Roman" w:eastAsia="Calibri" w:hAnsi="Times New Roman" w:cs="Times New Roman"/>
                <w:sz w:val="28"/>
                <w:szCs w:val="28"/>
                <w:lang w:eastAsia="en-US"/>
              </w:rPr>
              <w:t xml:space="preserve"> С.З.</w:t>
            </w:r>
          </w:p>
          <w:p w:rsidR="00954397" w:rsidRPr="002A1137" w:rsidRDefault="00954397" w:rsidP="00954397">
            <w:pPr>
              <w:spacing w:after="0" w:line="240" w:lineRule="auto"/>
              <w:rPr>
                <w:rFonts w:ascii="Times New Roman" w:eastAsia="Calibri" w:hAnsi="Times New Roman" w:cs="Times New Roman"/>
                <w:sz w:val="28"/>
                <w:szCs w:val="28"/>
                <w:lang w:eastAsia="en-US"/>
              </w:rPr>
            </w:pP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11б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Актерское мастерство.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Зальцман</w:t>
            </w:r>
            <w:proofErr w:type="spellEnd"/>
            <w:r w:rsidRPr="002A1137">
              <w:rPr>
                <w:rFonts w:ascii="Times New Roman" w:eastAsia="Calibri" w:hAnsi="Times New Roman" w:cs="Times New Roman"/>
                <w:sz w:val="28"/>
                <w:szCs w:val="28"/>
                <w:lang w:eastAsia="en-US"/>
              </w:rPr>
              <w:t xml:space="preserve"> Г.Ю.</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6а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Показ по рассказам Леонида Каминского «Уроки смеха»</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Шпакова</w:t>
            </w:r>
            <w:proofErr w:type="spellEnd"/>
            <w:r w:rsidRPr="002A1137">
              <w:rPr>
                <w:rFonts w:ascii="Times New Roman" w:eastAsia="Calibri" w:hAnsi="Times New Roman" w:cs="Times New Roman"/>
                <w:sz w:val="28"/>
                <w:szCs w:val="28"/>
                <w:lang w:eastAsia="en-US"/>
              </w:rPr>
              <w:t xml:space="preserve"> Т.В.</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6б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Показ по сказкам </w:t>
            </w:r>
            <w:proofErr w:type="spellStart"/>
            <w:r w:rsidRPr="002A1137">
              <w:rPr>
                <w:rFonts w:ascii="Times New Roman" w:eastAsia="Calibri" w:hAnsi="Times New Roman" w:cs="Times New Roman"/>
                <w:sz w:val="28"/>
                <w:szCs w:val="28"/>
                <w:lang w:eastAsia="en-US"/>
              </w:rPr>
              <w:t>Джани</w:t>
            </w:r>
            <w:proofErr w:type="spell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Родари</w:t>
            </w:r>
            <w:proofErr w:type="spellEnd"/>
            <w:r w:rsidRPr="002A1137">
              <w:rPr>
                <w:rFonts w:ascii="Times New Roman" w:eastAsia="Calibri" w:hAnsi="Times New Roman" w:cs="Times New Roman"/>
                <w:sz w:val="28"/>
                <w:szCs w:val="28"/>
                <w:lang w:eastAsia="en-US"/>
              </w:rPr>
              <w:t>.</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Сценическая речь</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Овчаренко М.Д.</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7е классы</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Сказка </w:t>
            </w:r>
            <w:proofErr w:type="spellStart"/>
            <w:r w:rsidRPr="002A1137">
              <w:rPr>
                <w:rFonts w:ascii="Times New Roman" w:eastAsia="Calibri" w:hAnsi="Times New Roman" w:cs="Times New Roman"/>
                <w:sz w:val="28"/>
                <w:szCs w:val="28"/>
                <w:lang w:eastAsia="en-US"/>
              </w:rPr>
              <w:t>Люцины</w:t>
            </w:r>
            <w:proofErr w:type="spell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Легут</w:t>
            </w:r>
            <w:proofErr w:type="spellEnd"/>
            <w:r w:rsidRPr="002A1137">
              <w:rPr>
                <w:rFonts w:ascii="Times New Roman" w:eastAsia="Calibri" w:hAnsi="Times New Roman" w:cs="Times New Roman"/>
                <w:sz w:val="28"/>
                <w:szCs w:val="28"/>
                <w:lang w:eastAsia="en-US"/>
              </w:rPr>
              <w:t xml:space="preserve"> «Музыкальный магазинчик».</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Овчаренко М.Д.</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8а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На зачете были представлены упражнения с использованием текста на разные речевые и голосовые задачи. В разделе художественное слово  - произведения </w:t>
            </w:r>
            <w:proofErr w:type="spellStart"/>
            <w:r w:rsidRPr="002A1137">
              <w:rPr>
                <w:rFonts w:ascii="Times New Roman" w:eastAsia="Calibri" w:hAnsi="Times New Roman" w:cs="Times New Roman"/>
                <w:sz w:val="28"/>
                <w:szCs w:val="28"/>
                <w:lang w:eastAsia="en-US"/>
              </w:rPr>
              <w:t>Л.Филатова</w:t>
            </w:r>
            <w:proofErr w:type="spellEnd"/>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Ельникова</w:t>
            </w:r>
            <w:proofErr w:type="spellEnd"/>
            <w:r w:rsidRPr="002A1137">
              <w:rPr>
                <w:rFonts w:ascii="Times New Roman" w:eastAsia="Calibri" w:hAnsi="Times New Roman" w:cs="Times New Roman"/>
                <w:sz w:val="28"/>
                <w:szCs w:val="28"/>
                <w:lang w:eastAsia="en-US"/>
              </w:rPr>
              <w:t xml:space="preserve"> В.И.</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9а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Показ «Монологи»</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Сценическая речь.</w:t>
            </w:r>
          </w:p>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Шпакова</w:t>
            </w:r>
            <w:proofErr w:type="spellEnd"/>
            <w:r w:rsidRPr="002A1137">
              <w:rPr>
                <w:rFonts w:ascii="Times New Roman" w:eastAsia="Calibri" w:hAnsi="Times New Roman" w:cs="Times New Roman"/>
                <w:sz w:val="28"/>
                <w:szCs w:val="28"/>
                <w:lang w:eastAsia="en-US"/>
              </w:rPr>
              <w:t xml:space="preserve"> Т.В.</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9б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Показ «Читаем В. Высоцкого»</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roofErr w:type="spellStart"/>
            <w:r w:rsidRPr="002A1137">
              <w:rPr>
                <w:rFonts w:ascii="Times New Roman" w:eastAsia="Calibri" w:hAnsi="Times New Roman" w:cs="Times New Roman"/>
                <w:sz w:val="28"/>
                <w:szCs w:val="28"/>
                <w:lang w:eastAsia="en-US"/>
              </w:rPr>
              <w:t>Шпакова</w:t>
            </w:r>
            <w:proofErr w:type="spellEnd"/>
            <w:r w:rsidRPr="002A1137">
              <w:rPr>
                <w:rFonts w:ascii="Times New Roman" w:eastAsia="Calibri" w:hAnsi="Times New Roman" w:cs="Times New Roman"/>
                <w:sz w:val="28"/>
                <w:szCs w:val="28"/>
                <w:lang w:eastAsia="en-US"/>
              </w:rPr>
              <w:t xml:space="preserve"> Т.В.</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10а класс</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Представлен показ «Поэзия шестидесятых»</w:t>
            </w: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
          <w:p w:rsidR="00954397" w:rsidRPr="002A1137" w:rsidRDefault="00954397" w:rsidP="00954397">
            <w:pPr>
              <w:spacing w:after="0" w:line="240" w:lineRule="auto"/>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Шпакова</w:t>
            </w:r>
            <w:proofErr w:type="spellEnd"/>
            <w:r w:rsidRPr="002A1137">
              <w:rPr>
                <w:rFonts w:ascii="Times New Roman" w:eastAsia="Calibri" w:hAnsi="Times New Roman" w:cs="Times New Roman"/>
                <w:sz w:val="28"/>
                <w:szCs w:val="28"/>
                <w:lang w:eastAsia="en-US"/>
              </w:rPr>
              <w:t xml:space="preserve"> Т.В.</w:t>
            </w:r>
          </w:p>
        </w:tc>
      </w:tr>
      <w:tr w:rsidR="00954397" w:rsidRPr="002A1137" w:rsidTr="00954397">
        <w:tc>
          <w:tcPr>
            <w:tcW w:w="1111"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11а, 11б классы</w:t>
            </w:r>
          </w:p>
        </w:tc>
        <w:tc>
          <w:tcPr>
            <w:tcW w:w="5483"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воздухе  пахнет влюбленностью». Тренинг на материале поэзии и сольное чтение стихотворений. Показ построен совместно со сценическим движением и вокалом. </w:t>
            </w:r>
          </w:p>
          <w:p w:rsidR="00954397" w:rsidRPr="002A1137" w:rsidRDefault="00954397" w:rsidP="00954397">
            <w:pPr>
              <w:spacing w:after="0" w:line="240" w:lineRule="auto"/>
              <w:rPr>
                <w:rFonts w:ascii="Times New Roman" w:eastAsia="Calibri" w:hAnsi="Times New Roman" w:cs="Times New Roman"/>
                <w:sz w:val="28"/>
                <w:szCs w:val="28"/>
                <w:lang w:eastAsia="en-US"/>
              </w:rPr>
            </w:pPr>
          </w:p>
        </w:tc>
        <w:tc>
          <w:tcPr>
            <w:tcW w:w="2869" w:type="dxa"/>
            <w:tcBorders>
              <w:top w:val="single" w:sz="4" w:space="0" w:color="auto"/>
              <w:left w:val="single" w:sz="4" w:space="0" w:color="auto"/>
              <w:bottom w:val="single" w:sz="4" w:space="0" w:color="auto"/>
              <w:right w:val="single" w:sz="4" w:space="0" w:color="auto"/>
            </w:tcBorders>
          </w:tcPr>
          <w:p w:rsidR="00954397" w:rsidRPr="002A1137" w:rsidRDefault="00954397" w:rsidP="00954397">
            <w:pPr>
              <w:spacing w:after="0" w:line="240" w:lineRule="auto"/>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Сценическая речь. </w:t>
            </w:r>
            <w:proofErr w:type="spellStart"/>
            <w:r w:rsidRPr="002A1137">
              <w:rPr>
                <w:rFonts w:ascii="Times New Roman" w:eastAsia="Calibri" w:hAnsi="Times New Roman" w:cs="Times New Roman"/>
                <w:sz w:val="28"/>
                <w:szCs w:val="28"/>
                <w:lang w:eastAsia="en-US"/>
              </w:rPr>
              <w:t>Ельникова</w:t>
            </w:r>
            <w:proofErr w:type="spellEnd"/>
            <w:r w:rsidRPr="002A1137">
              <w:rPr>
                <w:rFonts w:ascii="Times New Roman" w:eastAsia="Calibri" w:hAnsi="Times New Roman" w:cs="Times New Roman"/>
                <w:sz w:val="28"/>
                <w:szCs w:val="28"/>
                <w:lang w:eastAsia="en-US"/>
              </w:rPr>
              <w:t xml:space="preserve"> В.И. Сценическое движение. Рубан </w:t>
            </w:r>
            <w:proofErr w:type="spellStart"/>
            <w:r w:rsidRPr="002A1137">
              <w:rPr>
                <w:rFonts w:ascii="Times New Roman" w:eastAsia="Calibri" w:hAnsi="Times New Roman" w:cs="Times New Roman"/>
                <w:sz w:val="28"/>
                <w:szCs w:val="28"/>
                <w:lang w:eastAsia="en-US"/>
              </w:rPr>
              <w:t>С.А.Панченко</w:t>
            </w:r>
            <w:proofErr w:type="spellEnd"/>
            <w:r w:rsidRPr="002A1137">
              <w:rPr>
                <w:rFonts w:ascii="Times New Roman" w:eastAsia="Calibri" w:hAnsi="Times New Roman" w:cs="Times New Roman"/>
                <w:sz w:val="28"/>
                <w:szCs w:val="28"/>
                <w:lang w:eastAsia="en-US"/>
              </w:rPr>
              <w:t xml:space="preserve"> Е.В.</w:t>
            </w:r>
          </w:p>
        </w:tc>
      </w:tr>
    </w:tbl>
    <w:p w:rsidR="00954397" w:rsidRPr="002A1137" w:rsidRDefault="00954397" w:rsidP="00954397">
      <w:pPr>
        <w:jc w:val="center"/>
        <w:rPr>
          <w:rFonts w:ascii="Times New Roman" w:eastAsiaTheme="minorHAnsi" w:hAnsi="Times New Roman" w:cs="Times New Roman"/>
          <w:b/>
          <w:i/>
          <w:sz w:val="28"/>
          <w:szCs w:val="28"/>
          <w:u w:val="single"/>
          <w:lang w:eastAsia="en-US"/>
        </w:rPr>
      </w:pPr>
    </w:p>
    <w:p w:rsidR="00954397" w:rsidRPr="002A1137" w:rsidRDefault="00954397" w:rsidP="00954397">
      <w:pPr>
        <w:jc w:val="center"/>
        <w:rPr>
          <w:rFonts w:ascii="Times New Roman" w:eastAsiaTheme="minorHAnsi" w:hAnsi="Times New Roman" w:cs="Times New Roman"/>
          <w:b/>
          <w:i/>
          <w:sz w:val="28"/>
          <w:szCs w:val="28"/>
          <w:u w:val="single"/>
          <w:lang w:eastAsia="en-US"/>
        </w:rPr>
      </w:pPr>
      <w:r w:rsidRPr="002A1137">
        <w:rPr>
          <w:rFonts w:ascii="Times New Roman" w:eastAsiaTheme="minorHAnsi" w:hAnsi="Times New Roman" w:cs="Times New Roman"/>
          <w:b/>
          <w:i/>
          <w:sz w:val="28"/>
          <w:szCs w:val="28"/>
          <w:u w:val="single"/>
          <w:lang w:eastAsia="en-US"/>
        </w:rPr>
        <w:t>Участие в фестивалях, конкурсах, мероприятиях (</w:t>
      </w:r>
      <w:proofErr w:type="gramStart"/>
      <w:r w:rsidRPr="002A1137">
        <w:rPr>
          <w:rFonts w:ascii="Times New Roman" w:eastAsiaTheme="minorHAnsi" w:hAnsi="Times New Roman" w:cs="Times New Roman"/>
          <w:b/>
          <w:i/>
          <w:sz w:val="28"/>
          <w:szCs w:val="28"/>
          <w:u w:val="single"/>
          <w:lang w:eastAsia="en-US"/>
        </w:rPr>
        <w:t>школьные</w:t>
      </w:r>
      <w:proofErr w:type="gramEnd"/>
      <w:r w:rsidRPr="002A1137">
        <w:rPr>
          <w:rFonts w:ascii="Times New Roman" w:eastAsiaTheme="minorHAnsi" w:hAnsi="Times New Roman" w:cs="Times New Roman"/>
          <w:b/>
          <w:i/>
          <w:sz w:val="28"/>
          <w:szCs w:val="28"/>
          <w:u w:val="single"/>
          <w:lang w:eastAsia="en-US"/>
        </w:rPr>
        <w:t>).</w:t>
      </w:r>
    </w:p>
    <w:p w:rsidR="00954397" w:rsidRPr="002A1137" w:rsidRDefault="00954397" w:rsidP="00954397">
      <w:pPr>
        <w:rPr>
          <w:rFonts w:ascii="Times New Roman" w:eastAsiaTheme="minorHAnsi" w:hAnsi="Times New Roman" w:cs="Times New Roman"/>
          <w:b/>
          <w:i/>
          <w:sz w:val="28"/>
          <w:szCs w:val="28"/>
          <w:u w:val="single"/>
          <w:lang w:eastAsia="en-US"/>
        </w:rPr>
      </w:pPr>
      <w:proofErr w:type="gramStart"/>
      <w:r w:rsidRPr="002A1137">
        <w:rPr>
          <w:rFonts w:ascii="Times New Roman" w:eastAsiaTheme="minorHAnsi" w:hAnsi="Times New Roman" w:cs="Times New Roman"/>
          <w:b/>
          <w:i/>
          <w:sz w:val="28"/>
          <w:szCs w:val="28"/>
          <w:u w:val="single"/>
          <w:lang w:val="en-US" w:eastAsia="en-US"/>
        </w:rPr>
        <w:t>IV</w:t>
      </w:r>
      <w:r w:rsidRPr="002A1137">
        <w:rPr>
          <w:rFonts w:ascii="Times New Roman" w:eastAsiaTheme="minorHAnsi" w:hAnsi="Times New Roman" w:cs="Times New Roman"/>
          <w:b/>
          <w:i/>
          <w:sz w:val="28"/>
          <w:szCs w:val="28"/>
          <w:u w:val="single"/>
          <w:lang w:eastAsia="en-US"/>
        </w:rPr>
        <w:t xml:space="preserve"> открытый фестиваль хореографического искусства «Океан танца»</w:t>
      </w:r>
      <w:r w:rsidR="00A26BC4">
        <w:rPr>
          <w:rFonts w:ascii="Times New Roman" w:eastAsiaTheme="minorHAnsi" w:hAnsi="Times New Roman" w:cs="Times New Roman"/>
          <w:b/>
          <w:i/>
          <w:sz w:val="28"/>
          <w:szCs w:val="28"/>
          <w:u w:val="single"/>
          <w:lang w:eastAsia="en-US"/>
        </w:rPr>
        <w:t>.</w:t>
      </w:r>
      <w:proofErr w:type="gramEnd"/>
    </w:p>
    <w:p w:rsidR="00954397" w:rsidRPr="002A1137" w:rsidRDefault="00954397" w:rsidP="0020704A">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Второй год в </w:t>
      </w:r>
      <w:proofErr w:type="gramStart"/>
      <w:r w:rsidRPr="002A1137">
        <w:rPr>
          <w:rFonts w:ascii="Times New Roman" w:eastAsiaTheme="minorHAnsi" w:hAnsi="Times New Roman" w:cs="Times New Roman"/>
          <w:sz w:val="28"/>
          <w:szCs w:val="28"/>
          <w:lang w:eastAsia="en-US"/>
        </w:rPr>
        <w:t>Класс-Центре</w:t>
      </w:r>
      <w:proofErr w:type="gramEnd"/>
      <w:r w:rsidRPr="002A1137">
        <w:rPr>
          <w:rFonts w:ascii="Times New Roman" w:eastAsiaTheme="minorHAnsi" w:hAnsi="Times New Roman" w:cs="Times New Roman"/>
          <w:sz w:val="28"/>
          <w:szCs w:val="28"/>
          <w:lang w:eastAsia="en-US"/>
        </w:rPr>
        <w:t xml:space="preserve"> проводится открытый фестиваль «Океан танца»</w:t>
      </w:r>
      <w:r w:rsidRPr="002A1137">
        <w:rPr>
          <w:rFonts w:ascii="Times New Roman" w:eastAsia="Calibri" w:hAnsi="Times New Roman" w:cs="Times New Roman"/>
          <w:sz w:val="28"/>
          <w:szCs w:val="28"/>
          <w:lang w:eastAsia="en-US"/>
        </w:rPr>
        <w:t>,</w:t>
      </w:r>
      <w:r w:rsidRPr="002A1137">
        <w:rPr>
          <w:rFonts w:ascii="Times New Roman" w:eastAsiaTheme="minorHAnsi" w:hAnsi="Times New Roman" w:cs="Times New Roman"/>
          <w:sz w:val="28"/>
          <w:szCs w:val="28"/>
          <w:lang w:eastAsia="en-US"/>
        </w:rPr>
        <w:t xml:space="preserve"> организованный совместно с танцевальным центром «Дункан». Но если в прошлом году это была «проба пера», то в этом году фестиваль серьезно вырос профессионально, расширил свои границы, пригласив лучшие хореографические коллективы Москвы. </w:t>
      </w:r>
    </w:p>
    <w:p w:rsidR="00954397" w:rsidRPr="002A1137" w:rsidRDefault="00954397" w:rsidP="0020704A">
      <w:pPr>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lastRenderedPageBreak/>
        <w:t xml:space="preserve">Задачи фестиваля: </w:t>
      </w:r>
    </w:p>
    <w:p w:rsidR="00954397" w:rsidRPr="002A1137" w:rsidRDefault="00954397" w:rsidP="00A866C7">
      <w:pPr>
        <w:numPr>
          <w:ilvl w:val="0"/>
          <w:numId w:val="38"/>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Поддержание творческих контактов между коллективами, </w:t>
      </w:r>
    </w:p>
    <w:p w:rsidR="00954397" w:rsidRPr="002A1137" w:rsidRDefault="00954397" w:rsidP="00A866C7">
      <w:pPr>
        <w:numPr>
          <w:ilvl w:val="0"/>
          <w:numId w:val="38"/>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повышение профессионального мастерства педагогов, </w:t>
      </w:r>
    </w:p>
    <w:p w:rsidR="00954397" w:rsidRPr="002A1137" w:rsidRDefault="00954397" w:rsidP="00A866C7">
      <w:pPr>
        <w:numPr>
          <w:ilvl w:val="0"/>
          <w:numId w:val="38"/>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популяризация различных форм хореографии в молодежной среде, </w:t>
      </w:r>
    </w:p>
    <w:p w:rsidR="00954397" w:rsidRPr="002A1137" w:rsidRDefault="00954397" w:rsidP="00A866C7">
      <w:pPr>
        <w:numPr>
          <w:ilvl w:val="0"/>
          <w:numId w:val="38"/>
        </w:num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выявление  и поддержка одаренных детей.</w:t>
      </w:r>
    </w:p>
    <w:p w:rsidR="00954397" w:rsidRPr="002A1137" w:rsidRDefault="00954397" w:rsidP="0020704A">
      <w:pPr>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Фестиваль в этом году проходил в два этапа: первый этап был 07.12.2014, второй – 19.04.2015</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первом этапе фестиваля принимали участие 9 коллективов: </w:t>
      </w:r>
      <w:proofErr w:type="gramStart"/>
      <w:r w:rsidRPr="002A1137">
        <w:rPr>
          <w:rFonts w:ascii="Times New Roman" w:eastAsiaTheme="minorHAnsi" w:hAnsi="Times New Roman" w:cs="Times New Roman"/>
          <w:sz w:val="28"/>
          <w:szCs w:val="28"/>
          <w:lang w:eastAsia="en-US"/>
        </w:rPr>
        <w:t>Класс-Центр, Танцевальная школа "Арабеск", студия эстрадного танца "МЫ!",  Хореографическая студия "Феникс", Образцовый хореографический ансамбль "Солнышко", Танцевальный Центр «Дункан», Шоу-балет "</w:t>
      </w:r>
      <w:proofErr w:type="spellStart"/>
      <w:r w:rsidRPr="002A1137">
        <w:rPr>
          <w:rFonts w:ascii="Times New Roman" w:eastAsiaTheme="minorHAnsi" w:hAnsi="Times New Roman" w:cs="Times New Roman"/>
          <w:sz w:val="28"/>
          <w:szCs w:val="28"/>
          <w:lang w:eastAsia="en-US"/>
        </w:rPr>
        <w:t>Авита</w:t>
      </w:r>
      <w:proofErr w:type="spellEnd"/>
      <w:r w:rsidRPr="002A1137">
        <w:rPr>
          <w:rFonts w:ascii="Times New Roman" w:eastAsiaTheme="minorHAnsi" w:hAnsi="Times New Roman" w:cs="Times New Roman"/>
          <w:sz w:val="28"/>
          <w:szCs w:val="28"/>
          <w:lang w:eastAsia="en-US"/>
        </w:rPr>
        <w:t>", Танцевальный коллектив "МИКС", группа FACES.</w:t>
      </w:r>
      <w:proofErr w:type="gramEnd"/>
      <w:r w:rsidRPr="002A1137">
        <w:rPr>
          <w:rFonts w:ascii="Times New Roman" w:eastAsiaTheme="minorHAnsi" w:hAnsi="Times New Roman" w:cs="Times New Roman"/>
          <w:sz w:val="28"/>
          <w:szCs w:val="28"/>
          <w:lang w:eastAsia="en-US"/>
        </w:rPr>
        <w:t xml:space="preserve"> Всего 160 участников фестиваля.</w:t>
      </w:r>
    </w:p>
    <w:p w:rsidR="00954397" w:rsidRPr="002A1137" w:rsidRDefault="00954397" w:rsidP="0020704A">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состав экспертного совета фестиваля входили – </w:t>
      </w:r>
      <w:proofErr w:type="spellStart"/>
      <w:r w:rsidRPr="002A1137">
        <w:rPr>
          <w:rFonts w:ascii="Times New Roman" w:eastAsiaTheme="minorHAnsi" w:hAnsi="Times New Roman" w:cs="Times New Roman"/>
          <w:sz w:val="28"/>
          <w:szCs w:val="28"/>
          <w:lang w:eastAsia="en-US"/>
        </w:rPr>
        <w:t>Сомонова</w:t>
      </w:r>
      <w:proofErr w:type="spellEnd"/>
      <w:r w:rsidRPr="002A1137">
        <w:rPr>
          <w:rFonts w:ascii="Times New Roman" w:eastAsiaTheme="minorHAnsi" w:hAnsi="Times New Roman" w:cs="Times New Roman"/>
          <w:sz w:val="28"/>
          <w:szCs w:val="28"/>
          <w:lang w:eastAsia="en-US"/>
        </w:rPr>
        <w:t xml:space="preserve"> Н.В., зам. </w:t>
      </w:r>
      <w:proofErr w:type="spellStart"/>
      <w:r w:rsidRPr="002A1137">
        <w:rPr>
          <w:rFonts w:ascii="Times New Roman" w:eastAsiaTheme="minorHAnsi" w:hAnsi="Times New Roman" w:cs="Times New Roman"/>
          <w:sz w:val="28"/>
          <w:szCs w:val="28"/>
          <w:lang w:eastAsia="en-US"/>
        </w:rPr>
        <w:t>дир</w:t>
      </w:r>
      <w:proofErr w:type="spellEnd"/>
      <w:r w:rsidRPr="002A1137">
        <w:rPr>
          <w:rFonts w:ascii="Times New Roman" w:eastAsiaTheme="minorHAnsi" w:hAnsi="Times New Roman" w:cs="Times New Roman"/>
          <w:sz w:val="28"/>
          <w:szCs w:val="28"/>
          <w:lang w:eastAsia="en-US"/>
        </w:rPr>
        <w:t xml:space="preserve">. драматической школы, </w:t>
      </w:r>
      <w:proofErr w:type="spellStart"/>
      <w:r w:rsidRPr="002A1137">
        <w:rPr>
          <w:rFonts w:ascii="Times New Roman" w:eastAsiaTheme="minorHAnsi" w:hAnsi="Times New Roman" w:cs="Times New Roman"/>
          <w:sz w:val="28"/>
          <w:szCs w:val="28"/>
          <w:lang w:eastAsia="en-US"/>
        </w:rPr>
        <w:t>Гуркина</w:t>
      </w:r>
      <w:proofErr w:type="spellEnd"/>
      <w:r w:rsidRPr="002A1137">
        <w:rPr>
          <w:rFonts w:ascii="Times New Roman" w:eastAsiaTheme="minorHAnsi" w:hAnsi="Times New Roman" w:cs="Times New Roman"/>
          <w:sz w:val="28"/>
          <w:szCs w:val="28"/>
          <w:lang w:eastAsia="en-US"/>
        </w:rPr>
        <w:t xml:space="preserve"> Л.Б. главный специалист досуговой деятельности Администрации района Коптево, Нестерова П.А. танцовщица ансамбля Александрова, </w:t>
      </w:r>
      <w:proofErr w:type="spellStart"/>
      <w:r w:rsidRPr="002A1137">
        <w:rPr>
          <w:rFonts w:ascii="Times New Roman" w:eastAsiaTheme="minorHAnsi" w:hAnsi="Times New Roman" w:cs="Times New Roman"/>
          <w:sz w:val="28"/>
          <w:szCs w:val="28"/>
          <w:lang w:eastAsia="en-US"/>
        </w:rPr>
        <w:t>Заренкова</w:t>
      </w:r>
      <w:proofErr w:type="spellEnd"/>
      <w:r w:rsidRPr="002A1137">
        <w:rPr>
          <w:rFonts w:ascii="Times New Roman" w:eastAsiaTheme="minorHAnsi" w:hAnsi="Times New Roman" w:cs="Times New Roman"/>
          <w:sz w:val="28"/>
          <w:szCs w:val="28"/>
          <w:lang w:eastAsia="en-US"/>
        </w:rPr>
        <w:t xml:space="preserve"> Е.Н. педагог-хореограф  «</w:t>
      </w:r>
      <w:proofErr w:type="gramStart"/>
      <w:r w:rsidRPr="002A1137">
        <w:rPr>
          <w:rFonts w:ascii="Times New Roman" w:eastAsiaTheme="minorHAnsi" w:hAnsi="Times New Roman" w:cs="Times New Roman"/>
          <w:sz w:val="28"/>
          <w:szCs w:val="28"/>
          <w:lang w:eastAsia="en-US"/>
        </w:rPr>
        <w:t>Чудо-Школы</w:t>
      </w:r>
      <w:proofErr w:type="gramEnd"/>
      <w:r w:rsidRPr="002A1137">
        <w:rPr>
          <w:rFonts w:ascii="Times New Roman" w:eastAsiaTheme="minorHAnsi" w:hAnsi="Times New Roman" w:cs="Times New Roman"/>
          <w:sz w:val="28"/>
          <w:szCs w:val="28"/>
          <w:lang w:eastAsia="en-US"/>
        </w:rPr>
        <w:t xml:space="preserve"> Умница»,  </w:t>
      </w:r>
      <w:proofErr w:type="spellStart"/>
      <w:r w:rsidRPr="002A1137">
        <w:rPr>
          <w:rFonts w:ascii="Times New Roman" w:eastAsiaTheme="minorHAnsi" w:hAnsi="Times New Roman" w:cs="Times New Roman"/>
          <w:sz w:val="28"/>
          <w:szCs w:val="28"/>
          <w:lang w:eastAsia="en-US"/>
        </w:rPr>
        <w:t>артиска</w:t>
      </w:r>
      <w:proofErr w:type="spellEnd"/>
      <w:r w:rsidRPr="002A1137">
        <w:rPr>
          <w:rFonts w:ascii="Times New Roman" w:eastAsiaTheme="minorHAnsi" w:hAnsi="Times New Roman" w:cs="Times New Roman"/>
          <w:sz w:val="28"/>
          <w:szCs w:val="28"/>
          <w:lang w:eastAsia="en-US"/>
        </w:rPr>
        <w:t xml:space="preserve"> балета Московского Академического Музыкального Театра имени Станиславского и Немировича-Данченко, танцовщица </w:t>
      </w:r>
      <w:proofErr w:type="spellStart"/>
      <w:r w:rsidRPr="002A1137">
        <w:rPr>
          <w:rFonts w:ascii="Times New Roman" w:eastAsiaTheme="minorHAnsi" w:hAnsi="Times New Roman" w:cs="Times New Roman"/>
          <w:sz w:val="28"/>
          <w:szCs w:val="28"/>
          <w:lang w:eastAsia="en-US"/>
        </w:rPr>
        <w:t>Boroditsky</w:t>
      </w:r>
      <w:proofErr w:type="spellEnd"/>
      <w:r w:rsidRPr="002A1137">
        <w:rPr>
          <w:rFonts w:ascii="Times New Roman" w:eastAsiaTheme="minorHAnsi" w:hAnsi="Times New Roman" w:cs="Times New Roman"/>
          <w:sz w:val="28"/>
          <w:szCs w:val="28"/>
          <w:lang w:eastAsia="en-US"/>
        </w:rPr>
        <w:t xml:space="preserve"> </w:t>
      </w:r>
      <w:proofErr w:type="spellStart"/>
      <w:r w:rsidRPr="002A1137">
        <w:rPr>
          <w:rFonts w:ascii="Times New Roman" w:eastAsiaTheme="minorHAnsi" w:hAnsi="Times New Roman" w:cs="Times New Roman"/>
          <w:sz w:val="28"/>
          <w:szCs w:val="28"/>
          <w:lang w:eastAsia="en-US"/>
        </w:rPr>
        <w:t>Dennis</w:t>
      </w:r>
      <w:proofErr w:type="spellEnd"/>
      <w:r w:rsidRPr="002A1137">
        <w:rPr>
          <w:rFonts w:ascii="Times New Roman" w:eastAsiaTheme="minorHAnsi" w:hAnsi="Times New Roman" w:cs="Times New Roman"/>
          <w:sz w:val="28"/>
          <w:szCs w:val="28"/>
          <w:lang w:eastAsia="en-US"/>
        </w:rPr>
        <w:t xml:space="preserve"> </w:t>
      </w:r>
      <w:proofErr w:type="spellStart"/>
      <w:r w:rsidRPr="002A1137">
        <w:rPr>
          <w:rFonts w:ascii="Times New Roman" w:eastAsiaTheme="minorHAnsi" w:hAnsi="Times New Roman" w:cs="Times New Roman"/>
          <w:sz w:val="28"/>
          <w:szCs w:val="28"/>
          <w:lang w:eastAsia="en-US"/>
        </w:rPr>
        <w:t>Dance</w:t>
      </w:r>
      <w:proofErr w:type="spellEnd"/>
      <w:r w:rsidRPr="002A1137">
        <w:rPr>
          <w:rFonts w:ascii="Times New Roman" w:eastAsiaTheme="minorHAnsi" w:hAnsi="Times New Roman" w:cs="Times New Roman"/>
          <w:sz w:val="28"/>
          <w:szCs w:val="28"/>
          <w:lang w:eastAsia="en-US"/>
        </w:rPr>
        <w:t xml:space="preserve"> </w:t>
      </w:r>
      <w:proofErr w:type="spellStart"/>
      <w:r w:rsidRPr="002A1137">
        <w:rPr>
          <w:rFonts w:ascii="Times New Roman" w:eastAsiaTheme="minorHAnsi" w:hAnsi="Times New Roman" w:cs="Times New Roman"/>
          <w:sz w:val="28"/>
          <w:szCs w:val="28"/>
          <w:lang w:eastAsia="en-US"/>
        </w:rPr>
        <w:t>Company</w:t>
      </w:r>
      <w:proofErr w:type="spellEnd"/>
      <w:r w:rsidRPr="002A1137">
        <w:rPr>
          <w:rFonts w:ascii="Times New Roman" w:eastAsiaTheme="minorHAnsi" w:hAnsi="Times New Roman" w:cs="Times New Roman"/>
          <w:sz w:val="28"/>
          <w:szCs w:val="28"/>
          <w:lang w:eastAsia="en-US"/>
        </w:rPr>
        <w:t>.</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На фестивале были представлены танцевальные номера в стиле джаз, модерн-джаз, классическая хореография, </w:t>
      </w:r>
      <w:proofErr w:type="spellStart"/>
      <w:r w:rsidRPr="002A1137">
        <w:rPr>
          <w:rFonts w:ascii="Times New Roman" w:eastAsiaTheme="minorHAnsi" w:hAnsi="Times New Roman" w:cs="Times New Roman"/>
          <w:sz w:val="28"/>
          <w:szCs w:val="28"/>
          <w:lang w:eastAsia="en-US"/>
        </w:rPr>
        <w:t>контемпорари</w:t>
      </w:r>
      <w:proofErr w:type="spellEnd"/>
      <w:r w:rsidRPr="002A1137">
        <w:rPr>
          <w:rFonts w:ascii="Times New Roman" w:eastAsiaTheme="minorHAnsi" w:hAnsi="Times New Roman" w:cs="Times New Roman"/>
          <w:sz w:val="28"/>
          <w:szCs w:val="28"/>
          <w:lang w:eastAsia="en-US"/>
        </w:rPr>
        <w:t>, народный танец, стилизация народного танца, хип-хоп.</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На втором этапе произошли изменения в названии, структуре и форме. Фестиваль переименован Фестиваль-конкурс современной хореографии «Океан танца».</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В фестивале принимали участие 10 коллективов: танцевальная студия «</w:t>
      </w:r>
      <w:proofErr w:type="spellStart"/>
      <w:r w:rsidRPr="002A1137">
        <w:rPr>
          <w:rFonts w:ascii="Times New Roman" w:eastAsiaTheme="minorHAnsi" w:hAnsi="Times New Roman" w:cs="Times New Roman"/>
          <w:sz w:val="28"/>
          <w:szCs w:val="28"/>
          <w:lang w:eastAsia="en-US"/>
        </w:rPr>
        <w:t>Микс</w:t>
      </w:r>
      <w:proofErr w:type="spellEnd"/>
      <w:r w:rsidRPr="002A1137">
        <w:rPr>
          <w:rFonts w:ascii="Times New Roman" w:eastAsiaTheme="minorHAnsi" w:hAnsi="Times New Roman" w:cs="Times New Roman"/>
          <w:sz w:val="28"/>
          <w:szCs w:val="28"/>
          <w:lang w:eastAsia="en-US"/>
        </w:rPr>
        <w:t xml:space="preserve">», Детская группа школы танцев "905 </w:t>
      </w:r>
      <w:proofErr w:type="spellStart"/>
      <w:r w:rsidRPr="002A1137">
        <w:rPr>
          <w:rFonts w:ascii="Times New Roman" w:eastAsiaTheme="minorHAnsi" w:hAnsi="Times New Roman" w:cs="Times New Roman"/>
          <w:sz w:val="28"/>
          <w:szCs w:val="28"/>
          <w:lang w:eastAsia="en-US"/>
        </w:rPr>
        <w:t>street</w:t>
      </w:r>
      <w:proofErr w:type="spellEnd"/>
      <w:r w:rsidRPr="002A1137">
        <w:rPr>
          <w:rFonts w:ascii="Times New Roman" w:eastAsiaTheme="minorHAnsi" w:hAnsi="Times New Roman" w:cs="Times New Roman"/>
          <w:sz w:val="28"/>
          <w:szCs w:val="28"/>
          <w:lang w:eastAsia="en-US"/>
        </w:rPr>
        <w:t>", Танцевальная Студия УЛЕЙ (московский филиал), Детская танцевальная компания Цех</w:t>
      </w:r>
      <w:proofErr w:type="gramStart"/>
      <w:r w:rsidRPr="002A1137">
        <w:rPr>
          <w:rFonts w:ascii="Times New Roman" w:eastAsiaTheme="minorHAnsi" w:hAnsi="Times New Roman" w:cs="Times New Roman"/>
          <w:sz w:val="28"/>
          <w:szCs w:val="28"/>
          <w:lang w:eastAsia="en-US"/>
        </w:rPr>
        <w:t>1</w:t>
      </w:r>
      <w:proofErr w:type="gramEnd"/>
      <w:r w:rsidRPr="002A1137">
        <w:rPr>
          <w:rFonts w:ascii="Times New Roman" w:eastAsiaTheme="minorHAnsi" w:hAnsi="Times New Roman" w:cs="Times New Roman"/>
          <w:sz w:val="28"/>
          <w:szCs w:val="28"/>
          <w:lang w:eastAsia="en-US"/>
        </w:rPr>
        <w:t>, Шоу-балет "</w:t>
      </w:r>
      <w:proofErr w:type="spellStart"/>
      <w:r w:rsidRPr="002A1137">
        <w:rPr>
          <w:rFonts w:ascii="Times New Roman" w:eastAsiaTheme="minorHAnsi" w:hAnsi="Times New Roman" w:cs="Times New Roman"/>
          <w:sz w:val="28"/>
          <w:szCs w:val="28"/>
          <w:lang w:eastAsia="en-US"/>
        </w:rPr>
        <w:t>Авита</w:t>
      </w:r>
      <w:proofErr w:type="spellEnd"/>
      <w:r w:rsidRPr="002A1137">
        <w:rPr>
          <w:rFonts w:ascii="Times New Roman" w:eastAsiaTheme="minorHAnsi" w:hAnsi="Times New Roman" w:cs="Times New Roman"/>
          <w:sz w:val="28"/>
          <w:szCs w:val="28"/>
          <w:lang w:eastAsia="en-US"/>
        </w:rPr>
        <w:t>", АНО "Арабеск", Первая школа мюзикла, Танцевальный центр Дункан, учащиеся «Класс-Центра», «Театр-студия современной хореографии». Всего участников фестиваля было 230 человек.</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Из учащихся </w:t>
      </w:r>
      <w:proofErr w:type="gramStart"/>
      <w:r w:rsidRPr="002A1137">
        <w:rPr>
          <w:rFonts w:ascii="Times New Roman" w:eastAsiaTheme="minorHAnsi" w:hAnsi="Times New Roman" w:cs="Times New Roman"/>
          <w:sz w:val="28"/>
          <w:szCs w:val="28"/>
          <w:lang w:eastAsia="en-US"/>
        </w:rPr>
        <w:t>Класс-Центра</w:t>
      </w:r>
      <w:proofErr w:type="gramEnd"/>
      <w:r w:rsidRPr="002A1137">
        <w:rPr>
          <w:rFonts w:ascii="Times New Roman" w:eastAsiaTheme="minorHAnsi" w:hAnsi="Times New Roman" w:cs="Times New Roman"/>
          <w:sz w:val="28"/>
          <w:szCs w:val="28"/>
          <w:lang w:eastAsia="en-US"/>
        </w:rPr>
        <w:t xml:space="preserve"> были представители 1б, 1и, 3б, 4а, 4б, 6б, 7б классов. Всего 33 человека.</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 xml:space="preserve">В состав экспертного совета фестиваля входили – </w:t>
      </w:r>
      <w:proofErr w:type="spellStart"/>
      <w:r w:rsidRPr="002A1137">
        <w:rPr>
          <w:rFonts w:ascii="Times New Roman" w:eastAsiaTheme="minorHAnsi" w:hAnsi="Times New Roman" w:cs="Times New Roman"/>
          <w:sz w:val="28"/>
          <w:szCs w:val="28"/>
          <w:lang w:eastAsia="en-US"/>
        </w:rPr>
        <w:t>Сомонова</w:t>
      </w:r>
      <w:proofErr w:type="spellEnd"/>
      <w:r w:rsidRPr="002A1137">
        <w:rPr>
          <w:rFonts w:ascii="Times New Roman" w:eastAsiaTheme="minorHAnsi" w:hAnsi="Times New Roman" w:cs="Times New Roman"/>
          <w:sz w:val="28"/>
          <w:szCs w:val="28"/>
          <w:lang w:eastAsia="en-US"/>
        </w:rPr>
        <w:t xml:space="preserve"> Н.В. – заместитель директора драматической школы «Класс-Центра»,  Пшеничный Руслан - руководитель Премиум </w:t>
      </w:r>
      <w:proofErr w:type="gramStart"/>
      <w:r w:rsidRPr="002A1137">
        <w:rPr>
          <w:rFonts w:ascii="Times New Roman" w:eastAsiaTheme="minorHAnsi" w:hAnsi="Times New Roman" w:cs="Times New Roman"/>
          <w:sz w:val="28"/>
          <w:szCs w:val="28"/>
          <w:lang w:eastAsia="en-US"/>
        </w:rPr>
        <w:t>Арт</w:t>
      </w:r>
      <w:proofErr w:type="gramEnd"/>
      <w:r w:rsidRPr="002A1137">
        <w:rPr>
          <w:rFonts w:ascii="Times New Roman" w:eastAsiaTheme="minorHAnsi" w:hAnsi="Times New Roman" w:cs="Times New Roman"/>
          <w:sz w:val="28"/>
          <w:szCs w:val="28"/>
          <w:lang w:eastAsia="en-US"/>
        </w:rPr>
        <w:t xml:space="preserve"> студия, Капская Елена – педагог актерского мастерства, руководитель театральной  студии «Гулливер», </w:t>
      </w:r>
      <w:r w:rsidRPr="002A1137">
        <w:rPr>
          <w:rFonts w:ascii="Times New Roman" w:eastAsiaTheme="minorHAnsi" w:hAnsi="Times New Roman" w:cs="Times New Roman"/>
          <w:sz w:val="28"/>
          <w:szCs w:val="28"/>
          <w:lang w:eastAsia="en-US"/>
        </w:rPr>
        <w:lastRenderedPageBreak/>
        <w:t>Федотов Станислав – Балетмейстер центра детского творчества «</w:t>
      </w:r>
      <w:proofErr w:type="spellStart"/>
      <w:r w:rsidRPr="002A1137">
        <w:rPr>
          <w:rFonts w:ascii="Times New Roman" w:eastAsiaTheme="minorHAnsi" w:hAnsi="Times New Roman" w:cs="Times New Roman"/>
          <w:sz w:val="28"/>
          <w:szCs w:val="28"/>
          <w:lang w:eastAsia="en-US"/>
        </w:rPr>
        <w:t>Царицино</w:t>
      </w:r>
      <w:proofErr w:type="spellEnd"/>
      <w:r w:rsidRPr="002A1137">
        <w:rPr>
          <w:rFonts w:ascii="Times New Roman" w:eastAsiaTheme="minorHAnsi" w:hAnsi="Times New Roman" w:cs="Times New Roman"/>
          <w:sz w:val="28"/>
          <w:szCs w:val="28"/>
          <w:lang w:eastAsia="en-US"/>
        </w:rPr>
        <w:t xml:space="preserve">», педагог хореографического коллектива «Конфетти». </w:t>
      </w:r>
    </w:p>
    <w:p w:rsidR="00954397" w:rsidRPr="002A1137" w:rsidRDefault="00954397" w:rsidP="00A26BC4">
      <w:pPr>
        <w:ind w:firstLine="708"/>
        <w:jc w:val="both"/>
        <w:rPr>
          <w:rFonts w:ascii="Times New Roman" w:eastAsiaTheme="minorHAnsi" w:hAnsi="Times New Roman" w:cs="Times New Roman"/>
          <w:sz w:val="28"/>
          <w:szCs w:val="28"/>
          <w:lang w:eastAsia="en-US"/>
        </w:rPr>
      </w:pPr>
      <w:r w:rsidRPr="002A1137">
        <w:rPr>
          <w:rFonts w:ascii="Times New Roman" w:eastAsiaTheme="minorHAnsi" w:hAnsi="Times New Roman" w:cs="Times New Roman"/>
          <w:sz w:val="28"/>
          <w:szCs w:val="28"/>
          <w:lang w:eastAsia="en-US"/>
        </w:rPr>
        <w:t>На фестивале были представлены танцевальные номера в жанре современной хореографии (</w:t>
      </w:r>
      <w:proofErr w:type="spellStart"/>
      <w:r w:rsidRPr="002A1137">
        <w:rPr>
          <w:rFonts w:ascii="Times New Roman" w:eastAsiaTheme="minorHAnsi" w:hAnsi="Times New Roman" w:cs="Times New Roman"/>
          <w:sz w:val="28"/>
          <w:szCs w:val="28"/>
          <w:lang w:eastAsia="en-US"/>
        </w:rPr>
        <w:t>контемпорари</w:t>
      </w:r>
      <w:proofErr w:type="spellEnd"/>
      <w:r w:rsidRPr="002A1137">
        <w:rPr>
          <w:rFonts w:ascii="Times New Roman" w:eastAsiaTheme="minorHAnsi" w:hAnsi="Times New Roman" w:cs="Times New Roman"/>
          <w:sz w:val="28"/>
          <w:szCs w:val="28"/>
          <w:lang w:eastAsia="en-US"/>
        </w:rPr>
        <w:t xml:space="preserve"> </w:t>
      </w:r>
      <w:proofErr w:type="spellStart"/>
      <w:r w:rsidRPr="002A1137">
        <w:rPr>
          <w:rFonts w:ascii="Times New Roman" w:eastAsiaTheme="minorHAnsi" w:hAnsi="Times New Roman" w:cs="Times New Roman"/>
          <w:sz w:val="28"/>
          <w:szCs w:val="28"/>
          <w:lang w:eastAsia="en-US"/>
        </w:rPr>
        <w:t>данс</w:t>
      </w:r>
      <w:proofErr w:type="spellEnd"/>
      <w:r w:rsidRPr="002A1137">
        <w:rPr>
          <w:rFonts w:ascii="Times New Roman" w:eastAsiaTheme="minorHAnsi" w:hAnsi="Times New Roman" w:cs="Times New Roman"/>
          <w:sz w:val="28"/>
          <w:szCs w:val="28"/>
          <w:lang w:eastAsia="en-US"/>
        </w:rPr>
        <w:t>).</w:t>
      </w:r>
    </w:p>
    <w:p w:rsidR="00954397" w:rsidRPr="002A1137" w:rsidRDefault="00954397" w:rsidP="0020704A">
      <w:pPr>
        <w:spacing w:after="0" w:line="240" w:lineRule="auto"/>
        <w:jc w:val="both"/>
        <w:rPr>
          <w:rFonts w:ascii="Times New Roman" w:eastAsia="Calibri" w:hAnsi="Times New Roman" w:cs="Times New Roman"/>
          <w:b/>
          <w:sz w:val="28"/>
          <w:szCs w:val="28"/>
          <w:lang w:eastAsia="en-US"/>
        </w:rPr>
      </w:pPr>
      <w:r w:rsidRPr="002A1137">
        <w:rPr>
          <w:rFonts w:ascii="Times New Roman" w:eastAsia="Calibri" w:hAnsi="Times New Roman" w:cs="Times New Roman"/>
          <w:b/>
          <w:sz w:val="28"/>
          <w:szCs w:val="28"/>
          <w:lang w:eastAsia="en-US"/>
        </w:rPr>
        <w:t>По итогам фестиваля были вручены дипломы и призы от организаторов:</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Номинация: малая форма (дуэты и трио)</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3 место – Жукова Вероника и </w:t>
      </w:r>
      <w:proofErr w:type="spellStart"/>
      <w:r w:rsidRPr="002A1137">
        <w:rPr>
          <w:rFonts w:ascii="Times New Roman" w:eastAsia="Calibri" w:hAnsi="Times New Roman" w:cs="Times New Roman"/>
          <w:sz w:val="28"/>
          <w:szCs w:val="28"/>
          <w:lang w:eastAsia="en-US"/>
        </w:rPr>
        <w:t>Кербер</w:t>
      </w:r>
      <w:proofErr w:type="spellEnd"/>
      <w:r w:rsidRPr="002A1137">
        <w:rPr>
          <w:rFonts w:ascii="Times New Roman" w:eastAsia="Calibri" w:hAnsi="Times New Roman" w:cs="Times New Roman"/>
          <w:sz w:val="28"/>
          <w:szCs w:val="28"/>
          <w:lang w:eastAsia="en-US"/>
        </w:rPr>
        <w:t xml:space="preserve"> Вероника. Танец «Чужие». Детская танцевальная группа школы «905 </w:t>
      </w:r>
      <w:proofErr w:type="spellStart"/>
      <w:r w:rsidRPr="002A1137">
        <w:rPr>
          <w:rFonts w:ascii="Times New Roman" w:eastAsia="Calibri" w:hAnsi="Times New Roman" w:cs="Times New Roman"/>
          <w:sz w:val="28"/>
          <w:szCs w:val="28"/>
          <w:lang w:eastAsia="en-US"/>
        </w:rPr>
        <w:t>street</w:t>
      </w:r>
      <w:proofErr w:type="spellEnd"/>
      <w:r w:rsidRPr="002A1137">
        <w:rPr>
          <w:rFonts w:ascii="Times New Roman" w:eastAsia="Calibri" w:hAnsi="Times New Roman" w:cs="Times New Roman"/>
          <w:sz w:val="28"/>
          <w:szCs w:val="28"/>
          <w:lang w:eastAsia="en-US"/>
        </w:rPr>
        <w:t xml:space="preserve">». Руководитель Белова </w:t>
      </w:r>
      <w:proofErr w:type="spellStart"/>
      <w:r w:rsidRPr="002A1137">
        <w:rPr>
          <w:rFonts w:ascii="Times New Roman" w:eastAsia="Calibri" w:hAnsi="Times New Roman" w:cs="Times New Roman"/>
          <w:sz w:val="28"/>
          <w:szCs w:val="28"/>
          <w:lang w:eastAsia="en-US"/>
        </w:rPr>
        <w:t>Айя</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2 место – </w:t>
      </w:r>
      <w:proofErr w:type="spellStart"/>
      <w:r w:rsidRPr="002A1137">
        <w:rPr>
          <w:rFonts w:ascii="Times New Roman" w:eastAsia="Calibri" w:hAnsi="Times New Roman" w:cs="Times New Roman"/>
          <w:sz w:val="28"/>
          <w:szCs w:val="28"/>
          <w:lang w:eastAsia="en-US"/>
        </w:rPr>
        <w:t>Згирская</w:t>
      </w:r>
      <w:proofErr w:type="spellEnd"/>
      <w:r w:rsidRPr="002A1137">
        <w:rPr>
          <w:rFonts w:ascii="Times New Roman" w:eastAsia="Calibri" w:hAnsi="Times New Roman" w:cs="Times New Roman"/>
          <w:sz w:val="28"/>
          <w:szCs w:val="28"/>
          <w:lang w:eastAsia="en-US"/>
        </w:rPr>
        <w:t xml:space="preserve"> Валерия и Яковлева Наталия. Танец «Запертые». Танцевальный коллектив «</w:t>
      </w:r>
      <w:proofErr w:type="spellStart"/>
      <w:r w:rsidRPr="002A1137">
        <w:rPr>
          <w:rFonts w:ascii="Times New Roman" w:eastAsia="Calibri" w:hAnsi="Times New Roman" w:cs="Times New Roman"/>
          <w:sz w:val="28"/>
          <w:szCs w:val="28"/>
          <w:lang w:eastAsia="en-US"/>
        </w:rPr>
        <w:t>Микс</w:t>
      </w:r>
      <w:proofErr w:type="spellEnd"/>
      <w:r w:rsidRPr="002A1137">
        <w:rPr>
          <w:rFonts w:ascii="Times New Roman" w:eastAsia="Calibri" w:hAnsi="Times New Roman" w:cs="Times New Roman"/>
          <w:sz w:val="28"/>
          <w:szCs w:val="28"/>
          <w:lang w:eastAsia="en-US"/>
        </w:rPr>
        <w:t xml:space="preserve">». Руководитель Белова </w:t>
      </w:r>
      <w:proofErr w:type="spellStart"/>
      <w:r w:rsidRPr="002A1137">
        <w:rPr>
          <w:rFonts w:ascii="Times New Roman" w:eastAsia="Calibri" w:hAnsi="Times New Roman" w:cs="Times New Roman"/>
          <w:sz w:val="28"/>
          <w:szCs w:val="28"/>
          <w:lang w:eastAsia="en-US"/>
        </w:rPr>
        <w:t>Айя</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1 место - </w:t>
      </w:r>
      <w:proofErr w:type="spellStart"/>
      <w:r w:rsidRPr="002A1137">
        <w:rPr>
          <w:rFonts w:ascii="Times New Roman" w:eastAsia="Calibri" w:hAnsi="Times New Roman" w:cs="Times New Roman"/>
          <w:sz w:val="28"/>
          <w:szCs w:val="28"/>
          <w:lang w:eastAsia="en-US"/>
        </w:rPr>
        <w:t>Згирская</w:t>
      </w:r>
      <w:proofErr w:type="spellEnd"/>
      <w:r w:rsidRPr="002A1137">
        <w:rPr>
          <w:rFonts w:ascii="Times New Roman" w:eastAsia="Calibri" w:hAnsi="Times New Roman" w:cs="Times New Roman"/>
          <w:sz w:val="28"/>
          <w:szCs w:val="28"/>
          <w:lang w:eastAsia="en-US"/>
        </w:rPr>
        <w:t xml:space="preserve"> Валерия, Туманова Маргарита, Яковлева Наталия. Танец «Секрет». Танцевальный коллектив «</w:t>
      </w:r>
      <w:proofErr w:type="spellStart"/>
      <w:r w:rsidRPr="002A1137">
        <w:rPr>
          <w:rFonts w:ascii="Times New Roman" w:eastAsia="Calibri" w:hAnsi="Times New Roman" w:cs="Times New Roman"/>
          <w:sz w:val="28"/>
          <w:szCs w:val="28"/>
          <w:lang w:eastAsia="en-US"/>
        </w:rPr>
        <w:t>Микс</w:t>
      </w:r>
      <w:proofErr w:type="spellEnd"/>
      <w:r w:rsidRPr="002A1137">
        <w:rPr>
          <w:rFonts w:ascii="Times New Roman" w:eastAsia="Calibri" w:hAnsi="Times New Roman" w:cs="Times New Roman"/>
          <w:sz w:val="28"/>
          <w:szCs w:val="28"/>
          <w:lang w:eastAsia="en-US"/>
        </w:rPr>
        <w:t xml:space="preserve">». Руководитель Белова </w:t>
      </w:r>
      <w:proofErr w:type="spellStart"/>
      <w:r w:rsidRPr="002A1137">
        <w:rPr>
          <w:rFonts w:ascii="Times New Roman" w:eastAsia="Calibri" w:hAnsi="Times New Roman" w:cs="Times New Roman"/>
          <w:sz w:val="28"/>
          <w:szCs w:val="28"/>
          <w:lang w:eastAsia="en-US"/>
        </w:rPr>
        <w:t>Айя</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Номинация: соло</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3 место – Мельник Ольга.  Танец «В тишине». Педагог-хореограф </w:t>
      </w:r>
      <w:proofErr w:type="spellStart"/>
      <w:r w:rsidRPr="002A1137">
        <w:rPr>
          <w:rFonts w:ascii="Times New Roman" w:eastAsia="Calibri" w:hAnsi="Times New Roman" w:cs="Times New Roman"/>
          <w:sz w:val="28"/>
          <w:szCs w:val="28"/>
          <w:lang w:eastAsia="en-US"/>
        </w:rPr>
        <w:t>Тартынская</w:t>
      </w:r>
      <w:proofErr w:type="spellEnd"/>
      <w:r w:rsidRPr="002A1137">
        <w:rPr>
          <w:rFonts w:ascii="Times New Roman" w:eastAsia="Calibri" w:hAnsi="Times New Roman" w:cs="Times New Roman"/>
          <w:sz w:val="28"/>
          <w:szCs w:val="28"/>
          <w:lang w:eastAsia="en-US"/>
        </w:rPr>
        <w:t xml:space="preserve"> Анастасия. Шоу-балет «</w:t>
      </w:r>
      <w:proofErr w:type="spellStart"/>
      <w:r w:rsidRPr="002A1137">
        <w:rPr>
          <w:rFonts w:ascii="Times New Roman" w:eastAsia="Calibri" w:hAnsi="Times New Roman" w:cs="Times New Roman"/>
          <w:sz w:val="28"/>
          <w:szCs w:val="28"/>
          <w:lang w:eastAsia="en-US"/>
        </w:rPr>
        <w:t>Авита</w:t>
      </w:r>
      <w:proofErr w:type="spellEnd"/>
      <w:r w:rsidRPr="002A1137">
        <w:rPr>
          <w:rFonts w:ascii="Times New Roman" w:eastAsia="Calibri" w:hAnsi="Times New Roman" w:cs="Times New Roman"/>
          <w:sz w:val="28"/>
          <w:szCs w:val="28"/>
          <w:lang w:eastAsia="en-US"/>
        </w:rPr>
        <w:t xml:space="preserve">». Руководитель Прокопович Анна.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3 место – СПЕЦИАЛЬНЫЙ ПРИЗ - </w:t>
      </w:r>
      <w:proofErr w:type="spellStart"/>
      <w:r w:rsidRPr="002A1137">
        <w:rPr>
          <w:rFonts w:ascii="Times New Roman" w:eastAsia="Calibri" w:hAnsi="Times New Roman" w:cs="Times New Roman"/>
          <w:sz w:val="28"/>
          <w:szCs w:val="28"/>
          <w:lang w:eastAsia="en-US"/>
        </w:rPr>
        <w:t>Журина</w:t>
      </w:r>
      <w:proofErr w:type="spell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Аполлинария</w:t>
      </w:r>
      <w:proofErr w:type="spellEnd"/>
      <w:r w:rsidRPr="002A1137">
        <w:rPr>
          <w:rFonts w:ascii="Times New Roman" w:eastAsia="Calibri" w:hAnsi="Times New Roman" w:cs="Times New Roman"/>
          <w:sz w:val="28"/>
          <w:szCs w:val="28"/>
          <w:lang w:eastAsia="en-US"/>
        </w:rPr>
        <w:t xml:space="preserve">. Танец «Рождество». Педагог-хореограф </w:t>
      </w:r>
      <w:proofErr w:type="spellStart"/>
      <w:r w:rsidRPr="002A1137">
        <w:rPr>
          <w:rFonts w:ascii="Times New Roman" w:eastAsia="Calibri" w:hAnsi="Times New Roman" w:cs="Times New Roman"/>
          <w:sz w:val="28"/>
          <w:szCs w:val="28"/>
          <w:lang w:eastAsia="en-US"/>
        </w:rPr>
        <w:t>Варавара</w:t>
      </w:r>
      <w:proofErr w:type="spellEnd"/>
      <w:r w:rsidRPr="002A1137">
        <w:rPr>
          <w:rFonts w:ascii="Times New Roman" w:eastAsia="Calibri" w:hAnsi="Times New Roman" w:cs="Times New Roman"/>
          <w:sz w:val="28"/>
          <w:szCs w:val="28"/>
          <w:lang w:eastAsia="en-US"/>
        </w:rPr>
        <w:t xml:space="preserve"> Латышева. Танцевальная группа «</w:t>
      </w:r>
      <w:proofErr w:type="spellStart"/>
      <w:r w:rsidRPr="002A1137">
        <w:rPr>
          <w:rFonts w:ascii="Times New Roman" w:eastAsia="Calibri" w:hAnsi="Times New Roman" w:cs="Times New Roman"/>
          <w:sz w:val="28"/>
          <w:szCs w:val="28"/>
          <w:lang w:eastAsia="en-US"/>
        </w:rPr>
        <w:t>Вурди</w:t>
      </w:r>
      <w:proofErr w:type="spellEnd"/>
      <w:r w:rsidRPr="002A1137">
        <w:rPr>
          <w:rFonts w:ascii="Times New Roman" w:eastAsia="Calibri" w:hAnsi="Times New Roman" w:cs="Times New Roman"/>
          <w:sz w:val="28"/>
          <w:szCs w:val="28"/>
          <w:lang w:eastAsia="en-US"/>
        </w:rPr>
        <w:t>». «Класс-Центр»</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2 место </w:t>
      </w:r>
      <w:proofErr w:type="gramStart"/>
      <w:r w:rsidRPr="002A1137">
        <w:rPr>
          <w:rFonts w:ascii="Times New Roman" w:eastAsia="Calibri" w:hAnsi="Times New Roman" w:cs="Times New Roman"/>
          <w:sz w:val="28"/>
          <w:szCs w:val="28"/>
          <w:lang w:eastAsia="en-US"/>
        </w:rPr>
        <w:t>–Т</w:t>
      </w:r>
      <w:proofErr w:type="gramEnd"/>
      <w:r w:rsidRPr="002A1137">
        <w:rPr>
          <w:rFonts w:ascii="Times New Roman" w:eastAsia="Calibri" w:hAnsi="Times New Roman" w:cs="Times New Roman"/>
          <w:sz w:val="28"/>
          <w:szCs w:val="28"/>
          <w:lang w:eastAsia="en-US"/>
        </w:rPr>
        <w:t xml:space="preserve">еплова Анастасия. Танец «Я ещё не </w:t>
      </w:r>
      <w:proofErr w:type="gramStart"/>
      <w:r w:rsidRPr="002A1137">
        <w:rPr>
          <w:rFonts w:ascii="Times New Roman" w:eastAsia="Calibri" w:hAnsi="Times New Roman" w:cs="Times New Roman"/>
          <w:sz w:val="28"/>
          <w:szCs w:val="28"/>
          <w:lang w:eastAsia="en-US"/>
        </w:rPr>
        <w:t>сказала</w:t>
      </w:r>
      <w:proofErr w:type="gramEnd"/>
      <w:r w:rsidRPr="002A1137">
        <w:rPr>
          <w:rFonts w:ascii="Times New Roman" w:eastAsia="Calibri" w:hAnsi="Times New Roman" w:cs="Times New Roman"/>
          <w:sz w:val="28"/>
          <w:szCs w:val="28"/>
          <w:lang w:eastAsia="en-US"/>
        </w:rPr>
        <w:t xml:space="preserve"> как люблю тебя».  Хореография Трениной Ольги.  Коллектив «Арабеск». Руководитель Томилина Наталья.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1 место – </w:t>
      </w:r>
      <w:proofErr w:type="spellStart"/>
      <w:r w:rsidRPr="002A1137">
        <w:rPr>
          <w:rFonts w:ascii="Times New Roman" w:eastAsia="Calibri" w:hAnsi="Times New Roman" w:cs="Times New Roman"/>
          <w:sz w:val="28"/>
          <w:szCs w:val="28"/>
          <w:lang w:eastAsia="en-US"/>
        </w:rPr>
        <w:t>Рудишин</w:t>
      </w:r>
      <w:proofErr w:type="spellEnd"/>
      <w:r w:rsidRPr="002A1137">
        <w:rPr>
          <w:rFonts w:ascii="Times New Roman" w:eastAsia="Calibri" w:hAnsi="Times New Roman" w:cs="Times New Roman"/>
          <w:sz w:val="28"/>
          <w:szCs w:val="28"/>
          <w:lang w:eastAsia="en-US"/>
        </w:rPr>
        <w:t xml:space="preserve"> Данила. Танец «Вспомни». </w:t>
      </w:r>
      <w:proofErr w:type="spellStart"/>
      <w:r w:rsidRPr="002A1137">
        <w:rPr>
          <w:rFonts w:ascii="Times New Roman" w:eastAsia="Calibri" w:hAnsi="Times New Roman" w:cs="Times New Roman"/>
          <w:sz w:val="28"/>
          <w:szCs w:val="28"/>
          <w:lang w:eastAsia="en-US"/>
        </w:rPr>
        <w:t>Танц</w:t>
      </w:r>
      <w:proofErr w:type="spellEnd"/>
      <w:r w:rsidRPr="002A1137">
        <w:rPr>
          <w:rFonts w:ascii="Times New Roman" w:eastAsia="Calibri" w:hAnsi="Times New Roman" w:cs="Times New Roman"/>
          <w:sz w:val="28"/>
          <w:szCs w:val="28"/>
          <w:lang w:eastAsia="en-US"/>
        </w:rPr>
        <w:t xml:space="preserve"> Студия «Улей». Руководитель </w:t>
      </w:r>
      <w:proofErr w:type="spellStart"/>
      <w:r w:rsidRPr="002A1137">
        <w:rPr>
          <w:rFonts w:ascii="Times New Roman" w:eastAsia="Calibri" w:hAnsi="Times New Roman" w:cs="Times New Roman"/>
          <w:sz w:val="28"/>
          <w:szCs w:val="28"/>
          <w:lang w:eastAsia="en-US"/>
        </w:rPr>
        <w:t>Борисюк</w:t>
      </w:r>
      <w:proofErr w:type="spellEnd"/>
      <w:r w:rsidRPr="002A1137">
        <w:rPr>
          <w:rFonts w:ascii="Times New Roman" w:eastAsia="Calibri" w:hAnsi="Times New Roman" w:cs="Times New Roman"/>
          <w:sz w:val="28"/>
          <w:szCs w:val="28"/>
          <w:lang w:eastAsia="en-US"/>
        </w:rPr>
        <w:t xml:space="preserve"> Александр.</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Номинация: ансамбль</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3 место – Танец «Настроение». Танцевальный центр «Дункан». Руководитель </w:t>
      </w:r>
      <w:proofErr w:type="spellStart"/>
      <w:r w:rsidRPr="002A1137">
        <w:rPr>
          <w:rFonts w:ascii="Times New Roman" w:eastAsia="Calibri" w:hAnsi="Times New Roman" w:cs="Times New Roman"/>
          <w:sz w:val="28"/>
          <w:szCs w:val="28"/>
          <w:lang w:eastAsia="en-US"/>
        </w:rPr>
        <w:t>Кожедуб</w:t>
      </w:r>
      <w:proofErr w:type="spellEnd"/>
      <w:r w:rsidRPr="002A1137">
        <w:rPr>
          <w:rFonts w:ascii="Times New Roman" w:eastAsia="Calibri" w:hAnsi="Times New Roman" w:cs="Times New Roman"/>
          <w:sz w:val="28"/>
          <w:szCs w:val="28"/>
          <w:lang w:eastAsia="en-US"/>
        </w:rPr>
        <w:t xml:space="preserve"> Ирина.</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2 место – Танец «</w:t>
      </w:r>
      <w:proofErr w:type="spellStart"/>
      <w:r w:rsidRPr="002A1137">
        <w:rPr>
          <w:rFonts w:ascii="Times New Roman" w:eastAsia="Calibri" w:hAnsi="Times New Roman" w:cs="Times New Roman"/>
          <w:sz w:val="28"/>
          <w:szCs w:val="28"/>
          <w:lang w:eastAsia="en-US"/>
        </w:rPr>
        <w:t>Experience</w:t>
      </w:r>
      <w:proofErr w:type="spellEnd"/>
      <w:r w:rsidRPr="002A1137">
        <w:rPr>
          <w:rFonts w:ascii="Times New Roman" w:eastAsia="Calibri" w:hAnsi="Times New Roman" w:cs="Times New Roman"/>
          <w:sz w:val="28"/>
          <w:szCs w:val="28"/>
          <w:lang w:eastAsia="en-US"/>
        </w:rPr>
        <w:t xml:space="preserve">». Хореография </w:t>
      </w:r>
      <w:proofErr w:type="gramStart"/>
      <w:r w:rsidRPr="002A1137">
        <w:rPr>
          <w:rFonts w:ascii="Times New Roman" w:eastAsia="Calibri" w:hAnsi="Times New Roman" w:cs="Times New Roman"/>
          <w:sz w:val="28"/>
          <w:szCs w:val="28"/>
          <w:lang w:eastAsia="en-US"/>
        </w:rPr>
        <w:t>Кули-Заде</w:t>
      </w:r>
      <w:proofErr w:type="gramEnd"/>
      <w:r w:rsidRPr="002A1137">
        <w:rPr>
          <w:rFonts w:ascii="Times New Roman" w:eastAsia="Calibri" w:hAnsi="Times New Roman" w:cs="Times New Roman"/>
          <w:sz w:val="28"/>
          <w:szCs w:val="28"/>
          <w:lang w:eastAsia="en-US"/>
        </w:rPr>
        <w:t xml:space="preserve"> Юлия. Первая школа мюзикла. Руководитель Губарева Оксана.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2 место – Танец «Забытые краски». Хореография Ольги Волковой. Танцевальная компания «</w:t>
      </w:r>
      <w:proofErr w:type="gramStart"/>
      <w:r w:rsidRPr="002A1137">
        <w:rPr>
          <w:rFonts w:ascii="Times New Roman" w:eastAsia="Calibri" w:hAnsi="Times New Roman" w:cs="Times New Roman"/>
          <w:sz w:val="28"/>
          <w:szCs w:val="28"/>
          <w:lang w:eastAsia="en-US"/>
        </w:rPr>
        <w:t>Класс-Центра</w:t>
      </w:r>
      <w:proofErr w:type="gramEnd"/>
      <w:r w:rsidRPr="002A1137">
        <w:rPr>
          <w:rFonts w:ascii="Times New Roman" w:eastAsia="Calibri" w:hAnsi="Times New Roman" w:cs="Times New Roman"/>
          <w:sz w:val="28"/>
          <w:szCs w:val="28"/>
          <w:lang w:eastAsia="en-US"/>
        </w:rPr>
        <w:t xml:space="preserve">» группа </w:t>
      </w:r>
      <w:proofErr w:type="spellStart"/>
      <w:r w:rsidRPr="002A1137">
        <w:rPr>
          <w:rFonts w:ascii="Times New Roman" w:eastAsia="Calibri" w:hAnsi="Times New Roman" w:cs="Times New Roman"/>
          <w:sz w:val="28"/>
          <w:szCs w:val="28"/>
          <w:lang w:eastAsia="en-US"/>
        </w:rPr>
        <w:t>Яроцкой</w:t>
      </w:r>
      <w:proofErr w:type="spellEnd"/>
      <w:r w:rsidRPr="002A1137">
        <w:rPr>
          <w:rFonts w:ascii="Times New Roman" w:eastAsia="Calibri" w:hAnsi="Times New Roman" w:cs="Times New Roman"/>
          <w:sz w:val="28"/>
          <w:szCs w:val="28"/>
          <w:lang w:eastAsia="en-US"/>
        </w:rPr>
        <w:t xml:space="preserve"> Анастасии.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1 место – Танец  «Игры марионеток». Хореография Петуховой Анжелы.  Коллектив «Арабеск». Руководитель Томилина Наталья.</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1 место - Танцы «Шабаш» и «Бродяги». Детская танцевальная группа школы «905 </w:t>
      </w:r>
      <w:proofErr w:type="spellStart"/>
      <w:r w:rsidRPr="002A1137">
        <w:rPr>
          <w:rFonts w:ascii="Times New Roman" w:eastAsia="Calibri" w:hAnsi="Times New Roman" w:cs="Times New Roman"/>
          <w:sz w:val="28"/>
          <w:szCs w:val="28"/>
          <w:lang w:eastAsia="en-US"/>
        </w:rPr>
        <w:t>street</w:t>
      </w:r>
      <w:proofErr w:type="spellEnd"/>
      <w:r w:rsidRPr="002A1137">
        <w:rPr>
          <w:rFonts w:ascii="Times New Roman" w:eastAsia="Calibri" w:hAnsi="Times New Roman" w:cs="Times New Roman"/>
          <w:sz w:val="28"/>
          <w:szCs w:val="28"/>
          <w:lang w:eastAsia="en-US"/>
        </w:rPr>
        <w:t xml:space="preserve">». Руководитель Белова </w:t>
      </w:r>
      <w:proofErr w:type="spellStart"/>
      <w:r w:rsidRPr="002A1137">
        <w:rPr>
          <w:rFonts w:ascii="Times New Roman" w:eastAsia="Calibri" w:hAnsi="Times New Roman" w:cs="Times New Roman"/>
          <w:sz w:val="28"/>
          <w:szCs w:val="28"/>
          <w:lang w:eastAsia="en-US"/>
        </w:rPr>
        <w:t>Айя</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Гран</w:t>
      </w:r>
      <w:proofErr w:type="gramStart"/>
      <w:r w:rsidRPr="002A1137">
        <w:rPr>
          <w:rFonts w:ascii="Times New Roman" w:eastAsia="Calibri" w:hAnsi="Times New Roman" w:cs="Times New Roman"/>
          <w:sz w:val="28"/>
          <w:szCs w:val="28"/>
          <w:lang w:eastAsia="en-US"/>
        </w:rPr>
        <w:t xml:space="preserve"> П</w:t>
      </w:r>
      <w:proofErr w:type="gramEnd"/>
      <w:r w:rsidRPr="002A1137">
        <w:rPr>
          <w:rFonts w:ascii="Times New Roman" w:eastAsia="Calibri" w:hAnsi="Times New Roman" w:cs="Times New Roman"/>
          <w:sz w:val="28"/>
          <w:szCs w:val="28"/>
          <w:lang w:eastAsia="en-US"/>
        </w:rPr>
        <w:t>ри фестиваля:</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Театр-студия современной хореографии.  Директор Игорь </w:t>
      </w:r>
      <w:proofErr w:type="spellStart"/>
      <w:r w:rsidRPr="002A1137">
        <w:rPr>
          <w:rFonts w:ascii="Times New Roman" w:eastAsia="Calibri" w:hAnsi="Times New Roman" w:cs="Times New Roman"/>
          <w:sz w:val="28"/>
          <w:szCs w:val="28"/>
          <w:lang w:eastAsia="en-US"/>
        </w:rPr>
        <w:t>Шегай</w:t>
      </w:r>
      <w:proofErr w:type="spellEnd"/>
      <w:r w:rsidRPr="002A1137">
        <w:rPr>
          <w:rFonts w:ascii="Times New Roman" w:eastAsia="Calibri" w:hAnsi="Times New Roman" w:cs="Times New Roman"/>
          <w:sz w:val="28"/>
          <w:szCs w:val="28"/>
          <w:lang w:eastAsia="en-US"/>
        </w:rPr>
        <w:t xml:space="preserve">. Художественный руководитель Ирина </w:t>
      </w:r>
      <w:proofErr w:type="spellStart"/>
      <w:r w:rsidRPr="002A1137">
        <w:rPr>
          <w:rFonts w:ascii="Times New Roman" w:eastAsia="Calibri" w:hAnsi="Times New Roman" w:cs="Times New Roman"/>
          <w:sz w:val="28"/>
          <w:szCs w:val="28"/>
          <w:lang w:eastAsia="en-US"/>
        </w:rPr>
        <w:t>Афонина</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«История болезни». Хореография Екатерины Лещенко.</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Дуэт «Домой». Ульяна Садовская и Егор Маслов. Хореография Егора Маслова.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Дуэт «Теорема тела». Анна </w:t>
      </w:r>
      <w:proofErr w:type="spellStart"/>
      <w:r w:rsidRPr="002A1137">
        <w:rPr>
          <w:rFonts w:ascii="Times New Roman" w:eastAsia="Calibri" w:hAnsi="Times New Roman" w:cs="Times New Roman"/>
          <w:sz w:val="28"/>
          <w:szCs w:val="28"/>
          <w:lang w:eastAsia="en-US"/>
        </w:rPr>
        <w:t>Акелькина</w:t>
      </w:r>
      <w:proofErr w:type="spellEnd"/>
      <w:r w:rsidRPr="002A1137">
        <w:rPr>
          <w:rFonts w:ascii="Times New Roman" w:eastAsia="Calibri" w:hAnsi="Times New Roman" w:cs="Times New Roman"/>
          <w:sz w:val="28"/>
          <w:szCs w:val="28"/>
          <w:lang w:eastAsia="en-US"/>
        </w:rPr>
        <w:t xml:space="preserve"> и Арсений </w:t>
      </w:r>
      <w:proofErr w:type="spellStart"/>
      <w:r w:rsidRPr="002A1137">
        <w:rPr>
          <w:rFonts w:ascii="Times New Roman" w:eastAsia="Calibri" w:hAnsi="Times New Roman" w:cs="Times New Roman"/>
          <w:sz w:val="28"/>
          <w:szCs w:val="28"/>
          <w:lang w:eastAsia="en-US"/>
        </w:rPr>
        <w:t>Краковский</w:t>
      </w:r>
      <w:proofErr w:type="spellEnd"/>
      <w:r w:rsidRPr="002A1137">
        <w:rPr>
          <w:rFonts w:ascii="Times New Roman" w:eastAsia="Calibri" w:hAnsi="Times New Roman" w:cs="Times New Roman"/>
          <w:sz w:val="28"/>
          <w:szCs w:val="28"/>
          <w:lang w:eastAsia="en-US"/>
        </w:rPr>
        <w:t>. Хореография Пола Нортона в редакции Марины Никитиной.</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lastRenderedPageBreak/>
        <w:t>Фестиваль вертепов в начальной школе, организованный по инициативе педагогов по «Истории про театр».</w:t>
      </w:r>
    </w:p>
    <w:p w:rsidR="00954397" w:rsidRPr="002A1137" w:rsidRDefault="00D11CD7" w:rsidP="00A26BC4">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декабре, как и </w:t>
      </w:r>
      <w:proofErr w:type="gramStart"/>
      <w:r>
        <w:rPr>
          <w:rFonts w:ascii="Times New Roman" w:eastAsia="Calibri" w:hAnsi="Times New Roman" w:cs="Times New Roman"/>
          <w:sz w:val="28"/>
          <w:szCs w:val="28"/>
          <w:lang w:eastAsia="en-US"/>
        </w:rPr>
        <w:t>было</w:t>
      </w:r>
      <w:proofErr w:type="gramEnd"/>
      <w:r>
        <w:rPr>
          <w:rFonts w:ascii="Times New Roman" w:eastAsia="Calibri" w:hAnsi="Times New Roman" w:cs="Times New Roman"/>
          <w:sz w:val="28"/>
          <w:szCs w:val="28"/>
          <w:lang w:eastAsia="en-US"/>
        </w:rPr>
        <w:t xml:space="preserve"> запланирова</w:t>
      </w:r>
      <w:r w:rsidR="00954397" w:rsidRPr="002A1137">
        <w:rPr>
          <w:rFonts w:ascii="Times New Roman" w:eastAsia="Calibri" w:hAnsi="Times New Roman" w:cs="Times New Roman"/>
          <w:sz w:val="28"/>
          <w:szCs w:val="28"/>
          <w:lang w:eastAsia="en-US"/>
        </w:rPr>
        <w:t xml:space="preserve">но, прошел пятый  фестиваль вертепов в начальной школе -  были проведены уроки, показаны кукольные спектакли, проведены обсуждения, написаны рецензии, нарисованы картинки, сделаны макеты. По итогам было проведено награждение. </w:t>
      </w:r>
    </w:p>
    <w:p w:rsidR="00954397" w:rsidRPr="002A1137" w:rsidRDefault="00954397" w:rsidP="0020704A">
      <w:pPr>
        <w:spacing w:after="0" w:line="240" w:lineRule="auto"/>
        <w:jc w:val="both"/>
        <w:rPr>
          <w:rFonts w:ascii="Times New Roman" w:eastAsia="Calibri" w:hAnsi="Times New Roman" w:cs="Times New Roman"/>
          <w:b/>
          <w:sz w:val="28"/>
          <w:szCs w:val="28"/>
          <w:lang w:eastAsia="en-US"/>
        </w:rPr>
      </w:pPr>
      <w:r w:rsidRPr="002A1137">
        <w:rPr>
          <w:rFonts w:ascii="Times New Roman" w:eastAsia="Calibri" w:hAnsi="Times New Roman" w:cs="Times New Roman"/>
          <w:b/>
          <w:sz w:val="28"/>
          <w:szCs w:val="28"/>
          <w:lang w:eastAsia="en-US"/>
        </w:rPr>
        <w:t>Победители вертепного фестиваля 2014:</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 номинации «Сделали вместе с одноклассниками»</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4а класс</w:t>
      </w:r>
      <w:r w:rsidR="00A26BC4">
        <w:rPr>
          <w:rFonts w:ascii="Times New Roman" w:eastAsia="Calibri" w:hAnsi="Times New Roman" w:cs="Times New Roman"/>
          <w:sz w:val="28"/>
          <w:szCs w:val="28"/>
          <w:lang w:eastAsia="en-US"/>
        </w:rPr>
        <w:t xml:space="preserve"> </w:t>
      </w:r>
      <w:r w:rsidRPr="002A1137">
        <w:rPr>
          <w:rFonts w:ascii="Times New Roman" w:eastAsia="Calibri" w:hAnsi="Times New Roman" w:cs="Times New Roman"/>
          <w:sz w:val="28"/>
          <w:szCs w:val="28"/>
          <w:lang w:eastAsia="en-US"/>
        </w:rPr>
        <w:t xml:space="preserve">- Карпова Ксения, Капская Варя, Игнатьева Полина, Газманова Марианна, Новиков Толя, </w:t>
      </w:r>
      <w:proofErr w:type="spellStart"/>
      <w:r w:rsidRPr="002A1137">
        <w:rPr>
          <w:rFonts w:ascii="Times New Roman" w:eastAsia="Calibri" w:hAnsi="Times New Roman" w:cs="Times New Roman"/>
          <w:sz w:val="28"/>
          <w:szCs w:val="28"/>
          <w:lang w:eastAsia="en-US"/>
        </w:rPr>
        <w:t>Асоян</w:t>
      </w:r>
      <w:proofErr w:type="spellEnd"/>
      <w:r w:rsidRPr="002A1137">
        <w:rPr>
          <w:rFonts w:ascii="Times New Roman" w:eastAsia="Calibri" w:hAnsi="Times New Roman" w:cs="Times New Roman"/>
          <w:sz w:val="28"/>
          <w:szCs w:val="28"/>
          <w:lang w:eastAsia="en-US"/>
        </w:rPr>
        <w:t xml:space="preserve"> Катя, Петрова Маша; 3б-Белова Катя, </w:t>
      </w:r>
      <w:proofErr w:type="spellStart"/>
      <w:r w:rsidRPr="002A1137">
        <w:rPr>
          <w:rFonts w:ascii="Times New Roman" w:eastAsia="Calibri" w:hAnsi="Times New Roman" w:cs="Times New Roman"/>
          <w:sz w:val="28"/>
          <w:szCs w:val="28"/>
          <w:lang w:eastAsia="en-US"/>
        </w:rPr>
        <w:t>Гуржеянц</w:t>
      </w:r>
      <w:proofErr w:type="spellEnd"/>
      <w:r w:rsidRPr="002A1137">
        <w:rPr>
          <w:rFonts w:ascii="Times New Roman" w:eastAsia="Calibri" w:hAnsi="Times New Roman" w:cs="Times New Roman"/>
          <w:sz w:val="28"/>
          <w:szCs w:val="28"/>
          <w:lang w:eastAsia="en-US"/>
        </w:rPr>
        <w:t xml:space="preserve"> Мила  ; 2</w:t>
      </w:r>
      <w:proofErr w:type="gramStart"/>
      <w:r w:rsidRPr="002A1137">
        <w:rPr>
          <w:rFonts w:ascii="Times New Roman" w:eastAsia="Calibri" w:hAnsi="Times New Roman" w:cs="Times New Roman"/>
          <w:sz w:val="28"/>
          <w:szCs w:val="28"/>
          <w:lang w:eastAsia="en-US"/>
        </w:rPr>
        <w:t>б-</w:t>
      </w:r>
      <w:proofErr w:type="gramEnd"/>
      <w:r w:rsidRPr="002A1137">
        <w:rPr>
          <w:rFonts w:ascii="Times New Roman" w:eastAsia="Calibri" w:hAnsi="Times New Roman" w:cs="Times New Roman"/>
          <w:sz w:val="28"/>
          <w:szCs w:val="28"/>
          <w:lang w:eastAsia="en-US"/>
        </w:rPr>
        <w:t xml:space="preserve"> Смирнова Лера, Иванова Катя; 2б – Ева Клейменова, Лиза Трофимова – выиграли билеты на интерактивную экскурсионную программу в Музей Москвы,</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Приз симпатии педагогов Истории про театр  выиграли ученицы 3</w:t>
      </w:r>
      <w:proofErr w:type="gramStart"/>
      <w:r w:rsidRPr="002A1137">
        <w:rPr>
          <w:rFonts w:ascii="Times New Roman" w:eastAsia="Calibri" w:hAnsi="Times New Roman" w:cs="Times New Roman"/>
          <w:sz w:val="28"/>
          <w:szCs w:val="28"/>
          <w:lang w:eastAsia="en-US"/>
        </w:rPr>
        <w:t>б-</w:t>
      </w:r>
      <w:proofErr w:type="gramEnd"/>
      <w:r w:rsidRPr="002A1137">
        <w:rPr>
          <w:rFonts w:ascii="Times New Roman" w:eastAsia="Calibri" w:hAnsi="Times New Roman" w:cs="Times New Roman"/>
          <w:sz w:val="28"/>
          <w:szCs w:val="28"/>
          <w:lang w:eastAsia="en-US"/>
        </w:rPr>
        <w:t xml:space="preserve">  </w:t>
      </w:r>
      <w:proofErr w:type="spellStart"/>
      <w:r w:rsidRPr="002A1137">
        <w:rPr>
          <w:rFonts w:ascii="Times New Roman" w:eastAsia="Calibri" w:hAnsi="Times New Roman" w:cs="Times New Roman"/>
          <w:sz w:val="28"/>
          <w:szCs w:val="28"/>
          <w:lang w:eastAsia="en-US"/>
        </w:rPr>
        <w:t>Дибобес</w:t>
      </w:r>
      <w:proofErr w:type="spellEnd"/>
      <w:r w:rsidRPr="002A1137">
        <w:rPr>
          <w:rFonts w:ascii="Times New Roman" w:eastAsia="Calibri" w:hAnsi="Times New Roman" w:cs="Times New Roman"/>
          <w:sz w:val="28"/>
          <w:szCs w:val="28"/>
          <w:lang w:eastAsia="en-US"/>
        </w:rPr>
        <w:t xml:space="preserve"> Аня, </w:t>
      </w:r>
      <w:proofErr w:type="spellStart"/>
      <w:r w:rsidRPr="002A1137">
        <w:rPr>
          <w:rFonts w:ascii="Times New Roman" w:eastAsia="Calibri" w:hAnsi="Times New Roman" w:cs="Times New Roman"/>
          <w:sz w:val="28"/>
          <w:szCs w:val="28"/>
          <w:lang w:eastAsia="en-US"/>
        </w:rPr>
        <w:t>Барклянская</w:t>
      </w:r>
      <w:proofErr w:type="spellEnd"/>
      <w:r w:rsidRPr="002A1137">
        <w:rPr>
          <w:rFonts w:ascii="Times New Roman" w:eastAsia="Calibri" w:hAnsi="Times New Roman" w:cs="Times New Roman"/>
          <w:sz w:val="28"/>
          <w:szCs w:val="28"/>
          <w:lang w:eastAsia="en-US"/>
        </w:rPr>
        <w:t xml:space="preserve"> Тая и тоже билеты на интерактивную экскурсионную программу в Музей Москвы.</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Команда 4б под руководством Титова Степана</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 Андронова Вика, </w:t>
      </w:r>
      <w:proofErr w:type="spellStart"/>
      <w:r w:rsidRPr="002A1137">
        <w:rPr>
          <w:rFonts w:ascii="Times New Roman" w:eastAsia="Calibri" w:hAnsi="Times New Roman" w:cs="Times New Roman"/>
          <w:sz w:val="28"/>
          <w:szCs w:val="28"/>
          <w:lang w:eastAsia="en-US"/>
        </w:rPr>
        <w:t>Вилипп</w:t>
      </w:r>
      <w:proofErr w:type="spellEnd"/>
      <w:r w:rsidRPr="002A1137">
        <w:rPr>
          <w:rFonts w:ascii="Times New Roman" w:eastAsia="Calibri" w:hAnsi="Times New Roman" w:cs="Times New Roman"/>
          <w:sz w:val="28"/>
          <w:szCs w:val="28"/>
          <w:lang w:eastAsia="en-US"/>
        </w:rPr>
        <w:t xml:space="preserve"> Кристина, Губарева Елизавета,  Лубенец Анна, Абрамов Арсений, Артамонов Данила и прекрасные мамы Стёпы и Лизы получили в награду командный торт</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Книжки про Рождество получили в номинации «Семейный вертеп»:</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Карлин</w:t>
      </w:r>
      <w:proofErr w:type="spellEnd"/>
      <w:r w:rsidRPr="002A1137">
        <w:rPr>
          <w:rFonts w:ascii="Times New Roman" w:eastAsia="Calibri" w:hAnsi="Times New Roman" w:cs="Times New Roman"/>
          <w:sz w:val="28"/>
          <w:szCs w:val="28"/>
          <w:lang w:eastAsia="en-US"/>
        </w:rPr>
        <w:t xml:space="preserve"> Филипп (3б)</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 Игнатьева Полина(4а),Козырева Весна (2а) ,Черненко Василиса (2а), Гена </w:t>
      </w:r>
      <w:proofErr w:type="spellStart"/>
      <w:r w:rsidRPr="002A1137">
        <w:rPr>
          <w:rFonts w:ascii="Times New Roman" w:eastAsia="Calibri" w:hAnsi="Times New Roman" w:cs="Times New Roman"/>
          <w:sz w:val="28"/>
          <w:szCs w:val="28"/>
          <w:lang w:eastAsia="en-US"/>
        </w:rPr>
        <w:t>Ривейро</w:t>
      </w:r>
      <w:proofErr w:type="spellEnd"/>
      <w:r w:rsidRPr="002A1137">
        <w:rPr>
          <w:rFonts w:ascii="Times New Roman" w:eastAsia="Calibri" w:hAnsi="Times New Roman" w:cs="Times New Roman"/>
          <w:sz w:val="28"/>
          <w:szCs w:val="28"/>
          <w:lang w:eastAsia="en-US"/>
        </w:rPr>
        <w:t xml:space="preserve"> И </w:t>
      </w:r>
      <w:proofErr w:type="spellStart"/>
      <w:r w:rsidRPr="002A1137">
        <w:rPr>
          <w:rFonts w:ascii="Times New Roman" w:eastAsia="Calibri" w:hAnsi="Times New Roman" w:cs="Times New Roman"/>
          <w:sz w:val="28"/>
          <w:szCs w:val="28"/>
          <w:lang w:eastAsia="en-US"/>
        </w:rPr>
        <w:t>Ламасарес</w:t>
      </w:r>
      <w:proofErr w:type="spellEnd"/>
      <w:r w:rsidRPr="002A1137">
        <w:rPr>
          <w:rFonts w:ascii="Times New Roman" w:eastAsia="Calibri" w:hAnsi="Times New Roman" w:cs="Times New Roman"/>
          <w:sz w:val="28"/>
          <w:szCs w:val="28"/>
          <w:lang w:eastAsia="en-US"/>
        </w:rPr>
        <w:t xml:space="preserve"> (2б),</w:t>
      </w:r>
      <w:proofErr w:type="spellStart"/>
      <w:r w:rsidRPr="002A1137">
        <w:rPr>
          <w:rFonts w:ascii="Times New Roman" w:eastAsia="Calibri" w:hAnsi="Times New Roman" w:cs="Times New Roman"/>
          <w:sz w:val="28"/>
          <w:szCs w:val="28"/>
          <w:lang w:eastAsia="en-US"/>
        </w:rPr>
        <w:t>Куркова</w:t>
      </w:r>
      <w:proofErr w:type="spellEnd"/>
      <w:r w:rsidRPr="002A1137">
        <w:rPr>
          <w:rFonts w:ascii="Times New Roman" w:eastAsia="Calibri" w:hAnsi="Times New Roman" w:cs="Times New Roman"/>
          <w:sz w:val="28"/>
          <w:szCs w:val="28"/>
          <w:lang w:eastAsia="en-US"/>
        </w:rPr>
        <w:t xml:space="preserve"> Катя(2а), Артур </w:t>
      </w:r>
      <w:proofErr w:type="spellStart"/>
      <w:r w:rsidRPr="002A1137">
        <w:rPr>
          <w:rFonts w:ascii="Times New Roman" w:eastAsia="Calibri" w:hAnsi="Times New Roman" w:cs="Times New Roman"/>
          <w:sz w:val="28"/>
          <w:szCs w:val="28"/>
          <w:lang w:eastAsia="en-US"/>
        </w:rPr>
        <w:t>Голиенко</w:t>
      </w:r>
      <w:proofErr w:type="spellEnd"/>
      <w:r w:rsidRPr="002A1137">
        <w:rPr>
          <w:rFonts w:ascii="Times New Roman" w:eastAsia="Calibri" w:hAnsi="Times New Roman" w:cs="Times New Roman"/>
          <w:sz w:val="28"/>
          <w:szCs w:val="28"/>
          <w:lang w:eastAsia="en-US"/>
        </w:rPr>
        <w:t xml:space="preserve"> (2б), </w:t>
      </w:r>
      <w:proofErr w:type="spellStart"/>
      <w:r w:rsidRPr="002A1137">
        <w:rPr>
          <w:rFonts w:ascii="Times New Roman" w:eastAsia="Calibri" w:hAnsi="Times New Roman" w:cs="Times New Roman"/>
          <w:sz w:val="28"/>
          <w:szCs w:val="28"/>
          <w:lang w:eastAsia="en-US"/>
        </w:rPr>
        <w:t>Вартичан</w:t>
      </w:r>
      <w:proofErr w:type="spellEnd"/>
      <w:r w:rsidRPr="002A1137">
        <w:rPr>
          <w:rFonts w:ascii="Times New Roman" w:eastAsia="Calibri" w:hAnsi="Times New Roman" w:cs="Times New Roman"/>
          <w:sz w:val="28"/>
          <w:szCs w:val="28"/>
          <w:lang w:eastAsia="en-US"/>
        </w:rPr>
        <w:t xml:space="preserve"> Саша (2а)</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И отдельная номинация – «Семейный </w:t>
      </w:r>
      <w:proofErr w:type="gramStart"/>
      <w:r w:rsidRPr="002A1137">
        <w:rPr>
          <w:rFonts w:ascii="Times New Roman" w:eastAsia="Calibri" w:hAnsi="Times New Roman" w:cs="Times New Roman"/>
          <w:sz w:val="28"/>
          <w:szCs w:val="28"/>
          <w:lang w:eastAsia="en-US"/>
        </w:rPr>
        <w:t>вертеп-лучше</w:t>
      </w:r>
      <w:proofErr w:type="gramEnd"/>
      <w:r w:rsidRPr="002A1137">
        <w:rPr>
          <w:rFonts w:ascii="Times New Roman" w:eastAsia="Calibri" w:hAnsi="Times New Roman" w:cs="Times New Roman"/>
          <w:sz w:val="28"/>
          <w:szCs w:val="28"/>
          <w:lang w:eastAsia="en-US"/>
        </w:rPr>
        <w:t xml:space="preserve"> поздно, чем никогда» Ваня Корнев (3б), который принес свой вертеп, вдохновившись работами других ребят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За потрясающий витраж книгу с рождественскими стихотворениями получила ученица 4а Калинина Маруся и</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 конечно, помогавшая ей мама</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Рождественские календари получили за </w:t>
      </w:r>
      <w:proofErr w:type="spellStart"/>
      <w:r w:rsidRPr="002A1137">
        <w:rPr>
          <w:rFonts w:ascii="Times New Roman" w:eastAsia="Calibri" w:hAnsi="Times New Roman" w:cs="Times New Roman"/>
          <w:sz w:val="28"/>
          <w:szCs w:val="28"/>
          <w:lang w:eastAsia="en-US"/>
        </w:rPr>
        <w:t>лего</w:t>
      </w:r>
      <w:proofErr w:type="spellEnd"/>
      <w:r w:rsidRPr="002A1137">
        <w:rPr>
          <w:rFonts w:ascii="Times New Roman" w:eastAsia="Calibri" w:hAnsi="Times New Roman" w:cs="Times New Roman"/>
          <w:sz w:val="28"/>
          <w:szCs w:val="28"/>
          <w:lang w:eastAsia="en-US"/>
        </w:rPr>
        <w:t>-вертеп  Купцов Федор, Баскаков Тёма (3б)</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Так же рождественские календари получили в номинации «Сделали с одноклассниками» ребята из 2б – Соня Калинина, Вася Кротов, Денис Николаев</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Команда одноклассников 4б – </w:t>
      </w:r>
      <w:proofErr w:type="spellStart"/>
      <w:r w:rsidRPr="002A1137">
        <w:rPr>
          <w:rFonts w:ascii="Times New Roman" w:eastAsia="Calibri" w:hAnsi="Times New Roman" w:cs="Times New Roman"/>
          <w:sz w:val="28"/>
          <w:szCs w:val="28"/>
          <w:lang w:eastAsia="en-US"/>
        </w:rPr>
        <w:t>Колоколова</w:t>
      </w:r>
      <w:proofErr w:type="spellEnd"/>
      <w:r w:rsidRPr="002A1137">
        <w:rPr>
          <w:rFonts w:ascii="Times New Roman" w:eastAsia="Calibri" w:hAnsi="Times New Roman" w:cs="Times New Roman"/>
          <w:sz w:val="28"/>
          <w:szCs w:val="28"/>
          <w:lang w:eastAsia="en-US"/>
        </w:rPr>
        <w:t xml:space="preserve"> Полина, </w:t>
      </w:r>
      <w:proofErr w:type="spellStart"/>
      <w:r w:rsidRPr="002A1137">
        <w:rPr>
          <w:rFonts w:ascii="Times New Roman" w:eastAsia="Calibri" w:hAnsi="Times New Roman" w:cs="Times New Roman"/>
          <w:sz w:val="28"/>
          <w:szCs w:val="28"/>
          <w:lang w:eastAsia="en-US"/>
        </w:rPr>
        <w:t>Левашева</w:t>
      </w:r>
      <w:proofErr w:type="spellEnd"/>
      <w:r w:rsidRPr="002A1137">
        <w:rPr>
          <w:rFonts w:ascii="Times New Roman" w:eastAsia="Calibri" w:hAnsi="Times New Roman" w:cs="Times New Roman"/>
          <w:sz w:val="28"/>
          <w:szCs w:val="28"/>
          <w:lang w:eastAsia="en-US"/>
        </w:rPr>
        <w:t xml:space="preserve"> Ева, </w:t>
      </w:r>
      <w:proofErr w:type="spellStart"/>
      <w:r w:rsidRPr="002A1137">
        <w:rPr>
          <w:rFonts w:ascii="Times New Roman" w:eastAsia="Calibri" w:hAnsi="Times New Roman" w:cs="Times New Roman"/>
          <w:sz w:val="28"/>
          <w:szCs w:val="28"/>
          <w:lang w:eastAsia="en-US"/>
        </w:rPr>
        <w:t>Лихова</w:t>
      </w:r>
      <w:proofErr w:type="spellEnd"/>
      <w:r w:rsidRPr="002A1137">
        <w:rPr>
          <w:rFonts w:ascii="Times New Roman" w:eastAsia="Calibri" w:hAnsi="Times New Roman" w:cs="Times New Roman"/>
          <w:sz w:val="28"/>
          <w:szCs w:val="28"/>
          <w:lang w:eastAsia="en-US"/>
        </w:rPr>
        <w:t xml:space="preserve"> Диана, </w:t>
      </w:r>
      <w:proofErr w:type="spellStart"/>
      <w:r w:rsidRPr="002A1137">
        <w:rPr>
          <w:rFonts w:ascii="Times New Roman" w:eastAsia="Calibri" w:hAnsi="Times New Roman" w:cs="Times New Roman"/>
          <w:sz w:val="28"/>
          <w:szCs w:val="28"/>
          <w:lang w:eastAsia="en-US"/>
        </w:rPr>
        <w:t>Пугина</w:t>
      </w:r>
      <w:proofErr w:type="spellEnd"/>
      <w:r w:rsidRPr="002A1137">
        <w:rPr>
          <w:rFonts w:ascii="Times New Roman" w:eastAsia="Calibri" w:hAnsi="Times New Roman" w:cs="Times New Roman"/>
          <w:sz w:val="28"/>
          <w:szCs w:val="28"/>
          <w:lang w:eastAsia="en-US"/>
        </w:rPr>
        <w:t xml:space="preserve"> Катя, Дьячковская Лера, Посту Елисей получили рождественских «светлячков».</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За дебют на фестивале-конкурсе получила книжку рождественских рассказов ученица 1и класса  Саша </w:t>
      </w:r>
      <w:proofErr w:type="spellStart"/>
      <w:r w:rsidRPr="002A1137">
        <w:rPr>
          <w:rFonts w:ascii="Times New Roman" w:eastAsia="Calibri" w:hAnsi="Times New Roman" w:cs="Times New Roman"/>
          <w:sz w:val="28"/>
          <w:szCs w:val="28"/>
          <w:lang w:eastAsia="en-US"/>
        </w:rPr>
        <w:t>Руперти</w:t>
      </w:r>
      <w:proofErr w:type="spellEnd"/>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За семейный вертеп получили в награду новогоднюю игрушечную ёлку Волковы Арина и София</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roofErr w:type="spellStart"/>
      <w:r w:rsidRPr="002A1137">
        <w:rPr>
          <w:rFonts w:ascii="Times New Roman" w:eastAsia="Calibri" w:hAnsi="Times New Roman" w:cs="Times New Roman"/>
          <w:sz w:val="28"/>
          <w:szCs w:val="28"/>
          <w:lang w:eastAsia="en-US"/>
        </w:rPr>
        <w:t>Росанов</w:t>
      </w:r>
      <w:proofErr w:type="spellEnd"/>
      <w:r w:rsidRPr="002A1137">
        <w:rPr>
          <w:rFonts w:ascii="Times New Roman" w:eastAsia="Calibri" w:hAnsi="Times New Roman" w:cs="Times New Roman"/>
          <w:sz w:val="28"/>
          <w:szCs w:val="28"/>
          <w:lang w:eastAsia="en-US"/>
        </w:rPr>
        <w:t xml:space="preserve"> Мирон (2б) и его команда получили шоколадки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Особую благодарность в виде рождественского календаря педагоги Истории про театр </w:t>
      </w:r>
      <w:proofErr w:type="spellStart"/>
      <w:r w:rsidRPr="002A1137">
        <w:rPr>
          <w:rFonts w:ascii="Times New Roman" w:eastAsia="Calibri" w:hAnsi="Times New Roman" w:cs="Times New Roman"/>
          <w:sz w:val="28"/>
          <w:szCs w:val="28"/>
          <w:lang w:eastAsia="en-US"/>
        </w:rPr>
        <w:t>приподнесли</w:t>
      </w:r>
      <w:proofErr w:type="spellEnd"/>
      <w:r w:rsidRPr="002A1137">
        <w:rPr>
          <w:rFonts w:ascii="Times New Roman" w:eastAsia="Calibri" w:hAnsi="Times New Roman" w:cs="Times New Roman"/>
          <w:sz w:val="28"/>
          <w:szCs w:val="28"/>
          <w:lang w:eastAsia="en-US"/>
        </w:rPr>
        <w:t xml:space="preserve"> Мирону </w:t>
      </w:r>
      <w:proofErr w:type="spellStart"/>
      <w:r w:rsidRPr="002A1137">
        <w:rPr>
          <w:rFonts w:ascii="Times New Roman" w:eastAsia="Calibri" w:hAnsi="Times New Roman" w:cs="Times New Roman"/>
          <w:sz w:val="28"/>
          <w:szCs w:val="28"/>
          <w:lang w:eastAsia="en-US"/>
        </w:rPr>
        <w:t>Росанову</w:t>
      </w:r>
      <w:proofErr w:type="spellEnd"/>
      <w:r w:rsidRPr="002A1137">
        <w:rPr>
          <w:rFonts w:ascii="Times New Roman" w:eastAsia="Calibri" w:hAnsi="Times New Roman" w:cs="Times New Roman"/>
          <w:sz w:val="28"/>
          <w:szCs w:val="28"/>
          <w:lang w:eastAsia="en-US"/>
        </w:rPr>
        <w:t xml:space="preserve"> (2б), который помог монтировать выставку вертепов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 абсолютным лидером голосования  учеников, родителей и педагогов стал вертеп</w:t>
      </w:r>
      <w:proofErr w:type="gramStart"/>
      <w:r w:rsidRPr="002A1137">
        <w:rPr>
          <w:rFonts w:ascii="Times New Roman" w:eastAsia="Calibri" w:hAnsi="Times New Roman" w:cs="Times New Roman"/>
          <w:sz w:val="28"/>
          <w:szCs w:val="28"/>
          <w:lang w:eastAsia="en-US"/>
        </w:rPr>
        <w:t xml:space="preserve"> ,</w:t>
      </w:r>
      <w:proofErr w:type="gramEnd"/>
      <w:r w:rsidRPr="002A1137">
        <w:rPr>
          <w:rFonts w:ascii="Times New Roman" w:eastAsia="Calibri" w:hAnsi="Times New Roman" w:cs="Times New Roman"/>
          <w:sz w:val="28"/>
          <w:szCs w:val="28"/>
          <w:lang w:eastAsia="en-US"/>
        </w:rPr>
        <w:t xml:space="preserve"> созданный Лизой Вовченко (4а) и её родителями. В награду Лиза получила билет на Ёлку в Храм Христа Спасителя.</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t xml:space="preserve">Дни Литературы в </w:t>
      </w:r>
      <w:proofErr w:type="gramStart"/>
      <w:r w:rsidRPr="002A1137">
        <w:rPr>
          <w:rFonts w:ascii="Times New Roman" w:eastAsia="Calibri" w:hAnsi="Times New Roman" w:cs="Times New Roman"/>
          <w:b/>
          <w:i/>
          <w:sz w:val="28"/>
          <w:szCs w:val="28"/>
          <w:u w:val="single"/>
          <w:lang w:eastAsia="en-US"/>
        </w:rPr>
        <w:t>Класс-Центре</w:t>
      </w:r>
      <w:proofErr w:type="gramEnd"/>
      <w:r w:rsidRPr="002A1137">
        <w:rPr>
          <w:rFonts w:ascii="Times New Roman" w:eastAsia="Calibri" w:hAnsi="Times New Roman" w:cs="Times New Roman"/>
          <w:b/>
          <w:i/>
          <w:sz w:val="28"/>
          <w:szCs w:val="28"/>
          <w:u w:val="single"/>
          <w:lang w:eastAsia="en-US"/>
        </w:rPr>
        <w:t xml:space="preserve"> (Году Литературы посвящается) «Читают все!»: организация и проведение конкурса чтецов и цикла литературных салонов для детей, педагогов и родителей.</w:t>
      </w:r>
    </w:p>
    <w:p w:rsidR="00954397" w:rsidRPr="002A1137" w:rsidRDefault="00954397" w:rsidP="0020704A">
      <w:pPr>
        <w:spacing w:after="0" w:line="240" w:lineRule="auto"/>
        <w:jc w:val="both"/>
        <w:rPr>
          <w:rFonts w:ascii="Times New Roman" w:eastAsia="Calibri" w:hAnsi="Times New Roman" w:cs="Times New Roman"/>
          <w:color w:val="FF0000"/>
          <w:sz w:val="28"/>
          <w:szCs w:val="28"/>
          <w:lang w:eastAsia="en-US"/>
        </w:rPr>
      </w:pPr>
    </w:p>
    <w:p w:rsidR="00954397" w:rsidRPr="002A1137" w:rsidRDefault="00954397" w:rsidP="0020704A">
      <w:pPr>
        <w:spacing w:after="0" w:line="240" w:lineRule="auto"/>
        <w:jc w:val="both"/>
        <w:rPr>
          <w:rFonts w:ascii="Times New Roman" w:eastAsia="Calibri" w:hAnsi="Times New Roman" w:cs="Times New Roman"/>
          <w:b/>
          <w:bCs/>
          <w:i/>
          <w:sz w:val="28"/>
          <w:szCs w:val="28"/>
          <w:u w:val="single"/>
          <w:lang w:eastAsia="en-US"/>
        </w:rPr>
      </w:pPr>
      <w:r w:rsidRPr="002A1137">
        <w:rPr>
          <w:rFonts w:ascii="Times New Roman" w:eastAsia="Calibri" w:hAnsi="Times New Roman" w:cs="Times New Roman"/>
          <w:b/>
          <w:bCs/>
          <w:i/>
          <w:sz w:val="28"/>
          <w:szCs w:val="28"/>
          <w:u w:val="single"/>
          <w:lang w:eastAsia="en-US"/>
        </w:rPr>
        <w:t>Тема фестиваля «По страницам любимых произведений».</w:t>
      </w:r>
    </w:p>
    <w:p w:rsidR="00954397" w:rsidRPr="002A1137" w:rsidRDefault="00954397" w:rsidP="00A26BC4">
      <w:pPr>
        <w:spacing w:after="0" w:line="240" w:lineRule="auto"/>
        <w:ind w:firstLine="708"/>
        <w:jc w:val="both"/>
        <w:rPr>
          <w:rFonts w:ascii="Times New Roman" w:eastAsia="Calibri" w:hAnsi="Times New Roman" w:cs="Times New Roman"/>
          <w:bCs/>
          <w:sz w:val="28"/>
          <w:szCs w:val="28"/>
          <w:lang w:eastAsia="en-US"/>
        </w:rPr>
      </w:pPr>
      <w:r w:rsidRPr="002A1137">
        <w:rPr>
          <w:rFonts w:ascii="Times New Roman" w:eastAsia="Calibri" w:hAnsi="Times New Roman" w:cs="Times New Roman"/>
          <w:bCs/>
          <w:sz w:val="28"/>
          <w:szCs w:val="28"/>
          <w:lang w:eastAsia="en-US"/>
        </w:rPr>
        <w:t>Для чтения ребята с педагогами и родителями выбирали разные произведения – стихотворения, прозу, отрывки из пьес.</w:t>
      </w:r>
      <w:r w:rsidR="00A26BC4">
        <w:rPr>
          <w:rFonts w:ascii="Times New Roman" w:eastAsia="Calibri" w:hAnsi="Times New Roman" w:cs="Times New Roman"/>
          <w:bCs/>
          <w:sz w:val="28"/>
          <w:szCs w:val="28"/>
          <w:lang w:eastAsia="en-US"/>
        </w:rPr>
        <w:t xml:space="preserve"> </w:t>
      </w:r>
      <w:r w:rsidRPr="002A1137">
        <w:rPr>
          <w:rFonts w:ascii="Times New Roman" w:eastAsia="Calibri" w:hAnsi="Times New Roman" w:cs="Times New Roman"/>
          <w:bCs/>
          <w:sz w:val="28"/>
          <w:szCs w:val="28"/>
          <w:lang w:eastAsia="en-US"/>
        </w:rPr>
        <w:t>В отличие от прошлого года было решено провести не конкурс, а фестиваль чтецов. Решили попробовать не присуждать призовые места, а наградить всех участников в разных номинациях. Фестиваль проводился в несколько этапов: первый этап – в классах, второй -  со зрителями в Малом зале, отдельно в младшей школе- 1е- 4-е классы- 10 апреля</w:t>
      </w:r>
      <w:r w:rsidR="00656F29">
        <w:rPr>
          <w:rFonts w:ascii="Times New Roman" w:eastAsia="Calibri" w:hAnsi="Times New Roman" w:cs="Times New Roman"/>
          <w:bCs/>
          <w:sz w:val="28"/>
          <w:szCs w:val="28"/>
          <w:lang w:eastAsia="en-US"/>
        </w:rPr>
        <w:t xml:space="preserve"> </w:t>
      </w:r>
      <w:r w:rsidRPr="002A1137">
        <w:rPr>
          <w:rFonts w:ascii="Times New Roman" w:eastAsia="Calibri" w:hAnsi="Times New Roman" w:cs="Times New Roman"/>
          <w:bCs/>
          <w:sz w:val="28"/>
          <w:szCs w:val="28"/>
          <w:lang w:eastAsia="en-US"/>
        </w:rPr>
        <w:t xml:space="preserve">(ответственные педагоги Капская Е., Губа Г., </w:t>
      </w:r>
      <w:proofErr w:type="spellStart"/>
      <w:r w:rsidRPr="002A1137">
        <w:rPr>
          <w:rFonts w:ascii="Times New Roman" w:eastAsia="Calibri" w:hAnsi="Times New Roman" w:cs="Times New Roman"/>
          <w:bCs/>
          <w:sz w:val="28"/>
          <w:szCs w:val="28"/>
          <w:lang w:eastAsia="en-US"/>
        </w:rPr>
        <w:t>Бахчиева</w:t>
      </w:r>
      <w:proofErr w:type="spellEnd"/>
      <w:r w:rsidRPr="002A1137">
        <w:rPr>
          <w:rFonts w:ascii="Times New Roman" w:eastAsia="Calibri" w:hAnsi="Times New Roman" w:cs="Times New Roman"/>
          <w:bCs/>
          <w:sz w:val="28"/>
          <w:szCs w:val="28"/>
          <w:lang w:eastAsia="en-US"/>
        </w:rPr>
        <w:t xml:space="preserve"> В.)средней школе – 6-7 классы- 7 апрел</w:t>
      </w:r>
      <w:proofErr w:type="gramStart"/>
      <w:r w:rsidRPr="002A1137">
        <w:rPr>
          <w:rFonts w:ascii="Times New Roman" w:eastAsia="Calibri" w:hAnsi="Times New Roman" w:cs="Times New Roman"/>
          <w:bCs/>
          <w:sz w:val="28"/>
          <w:szCs w:val="28"/>
          <w:lang w:eastAsia="en-US"/>
        </w:rPr>
        <w:t>я(</w:t>
      </w:r>
      <w:proofErr w:type="gramEnd"/>
      <w:r w:rsidRPr="002A1137">
        <w:rPr>
          <w:rFonts w:ascii="Times New Roman" w:eastAsia="Calibri" w:hAnsi="Times New Roman" w:cs="Times New Roman"/>
          <w:bCs/>
          <w:sz w:val="28"/>
          <w:szCs w:val="28"/>
          <w:lang w:eastAsia="en-US"/>
        </w:rPr>
        <w:t xml:space="preserve"> отв. педагоги Овчаренко М., Губа Г., </w:t>
      </w:r>
      <w:proofErr w:type="spellStart"/>
      <w:r w:rsidRPr="002A1137">
        <w:rPr>
          <w:rFonts w:ascii="Times New Roman" w:eastAsia="Calibri" w:hAnsi="Times New Roman" w:cs="Times New Roman"/>
          <w:bCs/>
          <w:sz w:val="28"/>
          <w:szCs w:val="28"/>
          <w:lang w:eastAsia="en-US"/>
        </w:rPr>
        <w:t>Бахчиева</w:t>
      </w:r>
      <w:proofErr w:type="spellEnd"/>
      <w:r w:rsidRPr="002A1137">
        <w:rPr>
          <w:rFonts w:ascii="Times New Roman" w:eastAsia="Calibri" w:hAnsi="Times New Roman" w:cs="Times New Roman"/>
          <w:bCs/>
          <w:sz w:val="28"/>
          <w:szCs w:val="28"/>
          <w:lang w:eastAsia="en-US"/>
        </w:rPr>
        <w:t xml:space="preserve"> В.), и старшей школе -8-10 классы-3апреля(отв. Педагоги </w:t>
      </w:r>
      <w:proofErr w:type="spellStart"/>
      <w:r w:rsidRPr="002A1137">
        <w:rPr>
          <w:rFonts w:ascii="Times New Roman" w:eastAsia="Calibri" w:hAnsi="Times New Roman" w:cs="Times New Roman"/>
          <w:bCs/>
          <w:sz w:val="28"/>
          <w:szCs w:val="28"/>
          <w:lang w:eastAsia="en-US"/>
        </w:rPr>
        <w:t>Шпакова</w:t>
      </w:r>
      <w:proofErr w:type="spellEnd"/>
      <w:r w:rsidRPr="002A1137">
        <w:rPr>
          <w:rFonts w:ascii="Times New Roman" w:eastAsia="Calibri" w:hAnsi="Times New Roman" w:cs="Times New Roman"/>
          <w:bCs/>
          <w:sz w:val="28"/>
          <w:szCs w:val="28"/>
          <w:lang w:eastAsia="en-US"/>
        </w:rPr>
        <w:t xml:space="preserve"> Т. Губа Г.). Причем, в старшей школе  - в форме «Литературной гостиной». Финальный гала-концерт был проведен 14 апреля, где были</w:t>
      </w:r>
      <w:r w:rsidR="00A26BC4">
        <w:rPr>
          <w:rFonts w:ascii="Times New Roman" w:eastAsia="Calibri" w:hAnsi="Times New Roman" w:cs="Times New Roman"/>
          <w:bCs/>
          <w:sz w:val="28"/>
          <w:szCs w:val="28"/>
          <w:lang w:eastAsia="en-US"/>
        </w:rPr>
        <w:t xml:space="preserve"> вручены грамоты и подарки всем</w:t>
      </w:r>
      <w:r w:rsidRPr="002A1137">
        <w:rPr>
          <w:rFonts w:ascii="Times New Roman" w:eastAsia="Calibri" w:hAnsi="Times New Roman" w:cs="Times New Roman"/>
          <w:bCs/>
          <w:sz w:val="28"/>
          <w:szCs w:val="28"/>
          <w:lang w:eastAsia="en-US"/>
        </w:rPr>
        <w:t>, кто принял участие во втором этапе  фестиваля чтецов.</w:t>
      </w:r>
    </w:p>
    <w:p w:rsidR="00954397" w:rsidRPr="002A1137" w:rsidRDefault="00954397" w:rsidP="00A26BC4">
      <w:pPr>
        <w:spacing w:after="0" w:line="240" w:lineRule="auto"/>
        <w:ind w:firstLine="708"/>
        <w:jc w:val="both"/>
        <w:rPr>
          <w:rFonts w:ascii="Times New Roman" w:eastAsia="Calibri" w:hAnsi="Times New Roman" w:cs="Times New Roman"/>
          <w:bCs/>
          <w:sz w:val="28"/>
          <w:szCs w:val="28"/>
          <w:lang w:eastAsia="en-US"/>
        </w:rPr>
      </w:pPr>
      <w:r w:rsidRPr="002A1137">
        <w:rPr>
          <w:rFonts w:ascii="Times New Roman" w:eastAsia="Calibri" w:hAnsi="Times New Roman" w:cs="Times New Roman"/>
          <w:bCs/>
          <w:sz w:val="28"/>
          <w:szCs w:val="28"/>
          <w:lang w:eastAsia="en-US"/>
        </w:rPr>
        <w:t>В общей сложности  106 человек приняли участие в публичном фестивале, и еще около 40 человек – на первом этапе, при прослушивании в классах.</w:t>
      </w:r>
    </w:p>
    <w:p w:rsidR="00954397" w:rsidRPr="002A1137" w:rsidRDefault="00954397" w:rsidP="0020704A">
      <w:pPr>
        <w:spacing w:after="0" w:line="240" w:lineRule="auto"/>
        <w:jc w:val="both"/>
        <w:rPr>
          <w:rFonts w:ascii="Times New Roman" w:eastAsia="Calibri" w:hAnsi="Times New Roman" w:cs="Times New Roman"/>
          <w:bCs/>
          <w:sz w:val="28"/>
          <w:szCs w:val="28"/>
          <w:lang w:eastAsia="en-US"/>
        </w:rPr>
      </w:pPr>
    </w:p>
    <w:p w:rsidR="00954397" w:rsidRPr="002A1137" w:rsidRDefault="00954397" w:rsidP="00954397">
      <w:pPr>
        <w:spacing w:after="0" w:line="240" w:lineRule="auto"/>
        <w:rPr>
          <w:rFonts w:ascii="Times New Roman" w:eastAsia="Calibri" w:hAnsi="Times New Roman" w:cs="Times New Roman"/>
          <w:bCs/>
          <w:sz w:val="28"/>
          <w:szCs w:val="28"/>
          <w:lang w:eastAsia="en-US"/>
        </w:rPr>
      </w:pPr>
    </w:p>
    <w:p w:rsidR="00954397" w:rsidRPr="002A1137" w:rsidRDefault="00954397" w:rsidP="00954397">
      <w:pPr>
        <w:spacing w:after="0" w:line="240" w:lineRule="auto"/>
        <w:rPr>
          <w:rFonts w:ascii="Times New Roman" w:eastAsia="Calibri" w:hAnsi="Times New Roman" w:cs="Times New Roman"/>
          <w:sz w:val="28"/>
          <w:szCs w:val="28"/>
          <w:lang w:eastAsia="en-US"/>
        </w:rPr>
      </w:pPr>
    </w:p>
    <w:p w:rsidR="00A26BC4" w:rsidRDefault="00A26BC4" w:rsidP="00954397">
      <w:pPr>
        <w:jc w:val="both"/>
        <w:rPr>
          <w:rFonts w:ascii="Times New Roman" w:eastAsia="Calibri" w:hAnsi="Times New Roman" w:cs="Times New Roman"/>
          <w:b/>
          <w:i/>
          <w:sz w:val="28"/>
          <w:szCs w:val="28"/>
          <w:u w:val="single"/>
          <w:lang w:eastAsia="en-US"/>
        </w:rPr>
      </w:pPr>
    </w:p>
    <w:p w:rsidR="00A26BC4" w:rsidRDefault="00A26BC4" w:rsidP="00954397">
      <w:pPr>
        <w:jc w:val="both"/>
        <w:rPr>
          <w:rFonts w:ascii="Times New Roman" w:eastAsia="Calibri" w:hAnsi="Times New Roman" w:cs="Times New Roman"/>
          <w:b/>
          <w:i/>
          <w:sz w:val="28"/>
          <w:szCs w:val="28"/>
          <w:u w:val="single"/>
          <w:lang w:eastAsia="en-US"/>
        </w:rPr>
      </w:pPr>
    </w:p>
    <w:p w:rsidR="00A26BC4" w:rsidRDefault="00A26BC4" w:rsidP="00954397">
      <w:pPr>
        <w:jc w:val="both"/>
        <w:rPr>
          <w:rFonts w:ascii="Times New Roman" w:eastAsia="Calibri" w:hAnsi="Times New Roman" w:cs="Times New Roman"/>
          <w:b/>
          <w:i/>
          <w:sz w:val="28"/>
          <w:szCs w:val="28"/>
          <w:u w:val="single"/>
          <w:lang w:eastAsia="en-US"/>
        </w:rPr>
      </w:pPr>
    </w:p>
    <w:p w:rsidR="00954397" w:rsidRPr="002A1137" w:rsidRDefault="00954397" w:rsidP="00656F29">
      <w:pPr>
        <w:keepNext/>
        <w:keepLines/>
        <w:spacing w:before="480" w:after="0"/>
        <w:jc w:val="center"/>
        <w:outlineLvl w:val="0"/>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sz w:val="28"/>
          <w:szCs w:val="28"/>
          <w:lang w:eastAsia="en-US"/>
        </w:rPr>
        <w:lastRenderedPageBreak/>
        <w:t>Использование потенциала города (музеи, театры, учреждения и т.д.) в целях воспитания и развития личности ребенка.</w:t>
      </w:r>
    </w:p>
    <w:p w:rsidR="00954397" w:rsidRPr="002A1137" w:rsidRDefault="00954397" w:rsidP="00656F29">
      <w:pPr>
        <w:keepNext/>
        <w:keepLines/>
        <w:spacing w:before="480" w:after="0"/>
        <w:outlineLvl w:val="0"/>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i/>
          <w:sz w:val="28"/>
          <w:szCs w:val="28"/>
          <w:u w:val="single"/>
          <w:lang w:eastAsia="en-US"/>
        </w:rPr>
        <w:t>Посещение театров.</w:t>
      </w:r>
    </w:p>
    <w:p w:rsidR="00954397" w:rsidRPr="002A1137" w:rsidRDefault="00954397" w:rsidP="00954397">
      <w:pPr>
        <w:keepNext/>
        <w:keepLines/>
        <w:spacing w:before="480" w:after="0"/>
        <w:jc w:val="both"/>
        <w:outlineLvl w:val="0"/>
        <w:rPr>
          <w:rFonts w:ascii="Times New Roman" w:eastAsia="Times New Roman" w:hAnsi="Times New Roman" w:cs="Times New Roman"/>
          <w:b/>
          <w:bCs/>
          <w:sz w:val="28"/>
          <w:szCs w:val="28"/>
          <w:lang w:eastAsia="en-US"/>
        </w:rPr>
      </w:pPr>
      <w:r w:rsidRPr="002A1137">
        <w:rPr>
          <w:rFonts w:ascii="Times New Roman" w:eastAsia="Times New Roman" w:hAnsi="Times New Roman" w:cs="Times New Roman"/>
          <w:b/>
          <w:bCs/>
          <w:i/>
          <w:sz w:val="28"/>
          <w:szCs w:val="28"/>
          <w:u w:val="single"/>
          <w:lang w:eastAsia="en-US"/>
        </w:rPr>
        <w:t>Список спектаклей</w:t>
      </w:r>
      <w:r w:rsidRPr="002A1137">
        <w:rPr>
          <w:rFonts w:ascii="Times New Roman" w:eastAsia="Times New Roman" w:hAnsi="Times New Roman" w:cs="Times New Roman"/>
          <w:b/>
          <w:bCs/>
          <w:sz w:val="28"/>
          <w:szCs w:val="28"/>
          <w:lang w:eastAsia="en-US"/>
        </w:rPr>
        <w:t xml:space="preserve"> - </w:t>
      </w:r>
      <w:r w:rsidRPr="002A1137">
        <w:rPr>
          <w:rFonts w:ascii="Times New Roman" w:eastAsia="Times New Roman" w:hAnsi="Times New Roman" w:cs="Times New Roman"/>
          <w:bCs/>
          <w:sz w:val="28"/>
          <w:szCs w:val="28"/>
          <w:lang w:eastAsia="en-US"/>
        </w:rPr>
        <w:t xml:space="preserve">По традиции список театров обновляется один раз в полгода. Он корректируется в соответствии с рекомендациями отдела детских театров СТД, рекомендациями детей и родителей. </w:t>
      </w:r>
    </w:p>
    <w:p w:rsidR="00954397" w:rsidRPr="002A1137" w:rsidRDefault="00954397" w:rsidP="00A866C7">
      <w:pPr>
        <w:keepNext/>
        <w:keepLines/>
        <w:numPr>
          <w:ilvl w:val="0"/>
          <w:numId w:val="29"/>
        </w:numPr>
        <w:spacing w:before="480" w:after="0"/>
        <w:jc w:val="both"/>
        <w:outlineLvl w:val="0"/>
        <w:rPr>
          <w:rFonts w:ascii="Times New Roman" w:eastAsia="Times New Roman" w:hAnsi="Times New Roman" w:cs="Times New Roman"/>
          <w:b/>
          <w:bCs/>
          <w:i/>
          <w:sz w:val="28"/>
          <w:szCs w:val="28"/>
          <w:u w:val="single"/>
          <w:lang w:eastAsia="en-US"/>
        </w:rPr>
      </w:pPr>
      <w:r w:rsidRPr="002A1137">
        <w:rPr>
          <w:rFonts w:ascii="Times New Roman" w:eastAsia="Times New Roman" w:hAnsi="Times New Roman" w:cs="Times New Roman"/>
          <w:b/>
          <w:bCs/>
          <w:i/>
          <w:sz w:val="28"/>
          <w:szCs w:val="28"/>
          <w:u w:val="single"/>
          <w:lang w:eastAsia="en-US"/>
        </w:rPr>
        <w:t xml:space="preserve">Посещение спектаклей </w:t>
      </w:r>
      <w:r w:rsidR="00656F29">
        <w:rPr>
          <w:rFonts w:ascii="Times New Roman" w:eastAsia="Times New Roman" w:hAnsi="Times New Roman" w:cs="Times New Roman"/>
          <w:b/>
          <w:bCs/>
          <w:i/>
          <w:sz w:val="28"/>
          <w:szCs w:val="28"/>
          <w:u w:val="single"/>
          <w:lang w:eastAsia="en-US"/>
        </w:rPr>
        <w:t>(см. Приложение 5)</w:t>
      </w:r>
    </w:p>
    <w:tbl>
      <w:tblPr>
        <w:tblStyle w:val="7"/>
        <w:tblW w:w="0" w:type="auto"/>
        <w:tblInd w:w="720" w:type="dxa"/>
        <w:tblLook w:val="04A0" w:firstRow="1" w:lastRow="0" w:firstColumn="1" w:lastColumn="0" w:noHBand="0" w:noVBand="1"/>
      </w:tblPr>
      <w:tblGrid>
        <w:gridCol w:w="2358"/>
        <w:gridCol w:w="2164"/>
        <w:gridCol w:w="2164"/>
        <w:gridCol w:w="2164"/>
      </w:tblGrid>
      <w:tr w:rsidR="00954397" w:rsidRPr="002A1137" w:rsidTr="00954397">
        <w:tc>
          <w:tcPr>
            <w:tcW w:w="2392"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Cs/>
                <w:color w:val="17365D" w:themeColor="text2" w:themeShade="BF"/>
                <w:spacing w:val="5"/>
                <w:kern w:val="28"/>
                <w:sz w:val="28"/>
                <w:szCs w:val="28"/>
                <w:lang w:eastAsia="en-US"/>
              </w:rPr>
              <w:t>Учебный год</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Cs/>
                <w:color w:val="17365D" w:themeColor="text2" w:themeShade="BF"/>
                <w:spacing w:val="5"/>
                <w:kern w:val="28"/>
                <w:sz w:val="28"/>
                <w:szCs w:val="28"/>
                <w:lang w:eastAsia="en-US"/>
              </w:rPr>
              <w:t>2012-2013</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Cs/>
                <w:color w:val="17365D" w:themeColor="text2" w:themeShade="BF"/>
                <w:spacing w:val="5"/>
                <w:kern w:val="28"/>
                <w:sz w:val="28"/>
                <w:szCs w:val="28"/>
                <w:lang w:eastAsia="en-US"/>
              </w:rPr>
              <w:t>2013-2014</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Cs/>
                <w:color w:val="17365D" w:themeColor="text2" w:themeShade="BF"/>
                <w:spacing w:val="5"/>
                <w:kern w:val="28"/>
                <w:sz w:val="28"/>
                <w:szCs w:val="28"/>
                <w:lang w:eastAsia="en-US"/>
              </w:rPr>
              <w:t>2014-2015</w:t>
            </w:r>
          </w:p>
        </w:tc>
      </w:tr>
      <w:tr w:rsidR="00954397" w:rsidRPr="002A1137" w:rsidTr="00954397">
        <w:tc>
          <w:tcPr>
            <w:tcW w:w="2392"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Cs/>
                <w:color w:val="17365D" w:themeColor="text2" w:themeShade="BF"/>
                <w:spacing w:val="5"/>
                <w:kern w:val="28"/>
                <w:sz w:val="28"/>
                <w:szCs w:val="28"/>
                <w:lang w:eastAsia="en-US"/>
              </w:rPr>
            </w:pPr>
            <w:r w:rsidRPr="002A1137">
              <w:rPr>
                <w:rFonts w:ascii="Times New Roman" w:eastAsia="Times New Roman" w:hAnsi="Times New Roman" w:cs="Times New Roman"/>
                <w:bCs/>
                <w:color w:val="17365D" w:themeColor="text2" w:themeShade="BF"/>
                <w:spacing w:val="5"/>
                <w:kern w:val="28"/>
                <w:sz w:val="28"/>
                <w:szCs w:val="28"/>
                <w:lang w:eastAsia="en-US"/>
              </w:rPr>
              <w:t>Количество просмотренных спектаклей</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
                <w:bCs/>
                <w:i/>
                <w:color w:val="17365D" w:themeColor="text2" w:themeShade="BF"/>
                <w:spacing w:val="5"/>
                <w:kern w:val="28"/>
                <w:sz w:val="28"/>
                <w:szCs w:val="28"/>
                <w:u w:val="single"/>
                <w:lang w:eastAsia="en-US"/>
              </w:rPr>
              <w:t>100</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
                <w:bCs/>
                <w:i/>
                <w:color w:val="17365D" w:themeColor="text2" w:themeShade="BF"/>
                <w:spacing w:val="5"/>
                <w:kern w:val="28"/>
                <w:sz w:val="28"/>
                <w:szCs w:val="28"/>
                <w:u w:val="single"/>
                <w:lang w:eastAsia="en-US"/>
              </w:rPr>
              <w:t>120</w:t>
            </w:r>
          </w:p>
        </w:tc>
        <w:tc>
          <w:tcPr>
            <w:tcW w:w="2393" w:type="dxa"/>
          </w:tcPr>
          <w:p w:rsidR="00954397" w:rsidRPr="002A1137" w:rsidRDefault="00954397" w:rsidP="00954397">
            <w:pPr>
              <w:keepNext/>
              <w:keepLines/>
              <w:pBdr>
                <w:bottom w:val="single" w:sz="8" w:space="4" w:color="4F81BD" w:themeColor="accent1"/>
              </w:pBdr>
              <w:spacing w:before="480" w:after="300"/>
              <w:contextualSpacing/>
              <w:jc w:val="both"/>
              <w:outlineLvl w:val="0"/>
              <w:rPr>
                <w:rFonts w:ascii="Times New Roman" w:eastAsia="Times New Roman" w:hAnsi="Times New Roman" w:cs="Times New Roman"/>
                <w:b/>
                <w:bCs/>
                <w:i/>
                <w:color w:val="17365D" w:themeColor="text2" w:themeShade="BF"/>
                <w:spacing w:val="5"/>
                <w:kern w:val="28"/>
                <w:sz w:val="28"/>
                <w:szCs w:val="28"/>
                <w:u w:val="single"/>
                <w:lang w:eastAsia="en-US"/>
              </w:rPr>
            </w:pPr>
            <w:r w:rsidRPr="002A1137">
              <w:rPr>
                <w:rFonts w:ascii="Times New Roman" w:eastAsia="Times New Roman" w:hAnsi="Times New Roman" w:cs="Times New Roman"/>
                <w:b/>
                <w:bCs/>
                <w:i/>
                <w:color w:val="17365D" w:themeColor="text2" w:themeShade="BF"/>
                <w:spacing w:val="5"/>
                <w:kern w:val="28"/>
                <w:sz w:val="28"/>
                <w:szCs w:val="28"/>
                <w:u w:val="single"/>
                <w:lang w:eastAsia="en-US"/>
              </w:rPr>
              <w:t>114</w:t>
            </w:r>
          </w:p>
        </w:tc>
      </w:tr>
    </w:tbl>
    <w:p w:rsidR="00954397" w:rsidRPr="002A1137" w:rsidRDefault="00954397" w:rsidP="00656F29">
      <w:pPr>
        <w:keepNext/>
        <w:keepLines/>
        <w:spacing w:before="480" w:after="0"/>
        <w:ind w:firstLine="708"/>
        <w:jc w:val="both"/>
        <w:outlineLvl w:val="0"/>
        <w:rPr>
          <w:rFonts w:ascii="Times New Roman" w:eastAsia="Times New Roman" w:hAnsi="Times New Roman" w:cs="Times New Roman"/>
          <w:bCs/>
          <w:sz w:val="28"/>
          <w:szCs w:val="28"/>
          <w:lang w:eastAsia="en-US"/>
        </w:rPr>
      </w:pPr>
      <w:r w:rsidRPr="002A1137">
        <w:rPr>
          <w:rFonts w:ascii="Times New Roman" w:eastAsia="Times New Roman" w:hAnsi="Times New Roman" w:cs="Times New Roman"/>
          <w:bCs/>
          <w:sz w:val="28"/>
          <w:szCs w:val="28"/>
          <w:lang w:eastAsia="en-US"/>
        </w:rPr>
        <w:t>В этом году  учащиеся посмотрели 114 спектаклей,  на 6 спектаклей меньше, чем в предыдущем году. Это во многом связано с тем, что два класса 9б и 11б посещали театр в индивидуальном порядке.  В этих классах, к сожалению, нет отработанной системы посещения театров, кроме этого, сами дети довольно пассивно относятся к возможности посещать спектакли.</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По сложившейся традиции, открыл театральный сезон в «</w:t>
      </w:r>
      <w:proofErr w:type="gramStart"/>
      <w:r w:rsidRPr="002A1137">
        <w:rPr>
          <w:rFonts w:ascii="Times New Roman" w:eastAsia="Calibri" w:hAnsi="Times New Roman" w:cs="Times New Roman"/>
          <w:sz w:val="28"/>
          <w:szCs w:val="28"/>
          <w:lang w:eastAsia="en-US"/>
        </w:rPr>
        <w:t>Класс-Центре</w:t>
      </w:r>
      <w:proofErr w:type="gramEnd"/>
      <w:r w:rsidRPr="002A1137">
        <w:rPr>
          <w:rFonts w:ascii="Times New Roman" w:eastAsia="Calibri" w:hAnsi="Times New Roman" w:cs="Times New Roman"/>
          <w:sz w:val="28"/>
          <w:szCs w:val="28"/>
          <w:lang w:eastAsia="en-US"/>
        </w:rPr>
        <w:t>» кукольный театр «Котофей», который показал ученикам первых классов спектакль «Чепуха».</w:t>
      </w:r>
    </w:p>
    <w:p w:rsidR="00954397" w:rsidRPr="002A1137" w:rsidRDefault="00954397" w:rsidP="00656F29">
      <w:pPr>
        <w:spacing w:after="0" w:line="240" w:lineRule="auto"/>
        <w:jc w:val="both"/>
        <w:rPr>
          <w:rFonts w:ascii="Times New Roman" w:eastAsia="Calibri" w:hAnsi="Times New Roman" w:cs="Times New Roman"/>
          <w:sz w:val="28"/>
          <w:szCs w:val="28"/>
          <w:lang w:eastAsia="en-US"/>
        </w:rPr>
      </w:pPr>
    </w:p>
    <w:p w:rsidR="00954397" w:rsidRPr="002A1137" w:rsidRDefault="00954397" w:rsidP="00954397">
      <w:pPr>
        <w:spacing w:after="0" w:line="240" w:lineRule="auto"/>
        <w:rPr>
          <w:rFonts w:ascii="Times New Roman" w:eastAsia="Times New Roman" w:hAnsi="Times New Roman" w:cs="Times New Roman"/>
          <w:b/>
          <w:bCs/>
          <w:i/>
          <w:sz w:val="28"/>
          <w:szCs w:val="28"/>
          <w:u w:val="single"/>
          <w:lang w:eastAsia="en-US"/>
        </w:rPr>
      </w:pPr>
      <w:r w:rsidRPr="002A1137">
        <w:rPr>
          <w:rFonts w:ascii="Times New Roman" w:eastAsia="Times New Roman" w:hAnsi="Times New Roman" w:cs="Times New Roman"/>
          <w:b/>
          <w:bCs/>
          <w:i/>
          <w:sz w:val="28"/>
          <w:szCs w:val="28"/>
          <w:u w:val="single"/>
          <w:lang w:eastAsia="en-US"/>
        </w:rPr>
        <w:t xml:space="preserve">Самыми активными зрителями были: </w:t>
      </w:r>
    </w:p>
    <w:p w:rsidR="00954397" w:rsidRPr="002A1137" w:rsidRDefault="00954397" w:rsidP="00954397">
      <w:pPr>
        <w:spacing w:after="0" w:line="240" w:lineRule="auto"/>
        <w:rPr>
          <w:rFonts w:ascii="Times New Roman" w:eastAsia="Times New Roman" w:hAnsi="Times New Roman" w:cs="Times New Roman"/>
          <w:b/>
          <w:bCs/>
          <w:i/>
          <w:sz w:val="28"/>
          <w:szCs w:val="28"/>
          <w:u w:val="single"/>
          <w:lang w:eastAsia="en-US"/>
        </w:rPr>
      </w:pPr>
      <w:r w:rsidRPr="002A1137">
        <w:rPr>
          <w:rFonts w:ascii="Times New Roman" w:eastAsia="Times New Roman" w:hAnsi="Times New Roman" w:cs="Times New Roman"/>
          <w:b/>
          <w:bCs/>
          <w:i/>
          <w:sz w:val="28"/>
          <w:szCs w:val="28"/>
          <w:u w:val="single"/>
          <w:lang w:eastAsia="en-US"/>
        </w:rPr>
        <w:t>в начальной школе:</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1 б – 11 спектаклей в год - благодаря активной работе родителей класса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2а - 11 спектаклей в год - благодаря активной работе родителей класса и  помощи классного руководителя О. Маценко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2б – 10 спектаклей в год – благодаря активной работе родителей и педагогов</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Меньше всего спектаклей в начальной школе посмотрел 3 класс «Б» – 4 спектакля (педагог </w:t>
      </w:r>
      <w:proofErr w:type="spellStart"/>
      <w:r w:rsidRPr="002A1137">
        <w:rPr>
          <w:rFonts w:ascii="Times New Roman" w:eastAsia="Calibri" w:hAnsi="Times New Roman" w:cs="Times New Roman"/>
          <w:sz w:val="28"/>
          <w:szCs w:val="28"/>
          <w:lang w:eastAsia="en-US"/>
        </w:rPr>
        <w:t>Бахчиева</w:t>
      </w:r>
      <w:proofErr w:type="spellEnd"/>
      <w:r w:rsidRPr="002A1137">
        <w:rPr>
          <w:rFonts w:ascii="Times New Roman" w:eastAsia="Calibri" w:hAnsi="Times New Roman" w:cs="Times New Roman"/>
          <w:sz w:val="28"/>
          <w:szCs w:val="28"/>
          <w:lang w:eastAsia="en-US"/>
        </w:rPr>
        <w:t xml:space="preserve"> В. Г.) . Это связано с тем, что педагог не смогла сорганизовать работу родителей на групповое посещение спектаклей. Со следующего года решено попросить взять на себя работу по обеспечению класса билетами в театр маму Яны </w:t>
      </w:r>
      <w:proofErr w:type="spellStart"/>
      <w:r w:rsidRPr="002A1137">
        <w:rPr>
          <w:rFonts w:ascii="Times New Roman" w:eastAsia="Calibri" w:hAnsi="Times New Roman" w:cs="Times New Roman"/>
          <w:sz w:val="28"/>
          <w:szCs w:val="28"/>
          <w:lang w:eastAsia="en-US"/>
        </w:rPr>
        <w:t>Жиленко</w:t>
      </w:r>
      <w:proofErr w:type="spellEnd"/>
      <w:r w:rsidRPr="002A1137">
        <w:rPr>
          <w:rFonts w:ascii="Times New Roman" w:eastAsia="Calibri" w:hAnsi="Times New Roman" w:cs="Times New Roman"/>
          <w:sz w:val="28"/>
          <w:szCs w:val="28"/>
          <w:lang w:eastAsia="en-US"/>
        </w:rPr>
        <w:t>.</w:t>
      </w:r>
    </w:p>
    <w:p w:rsidR="00954397" w:rsidRPr="002A1137" w:rsidRDefault="00954397" w:rsidP="0020704A">
      <w:pPr>
        <w:spacing w:after="0" w:line="240" w:lineRule="auto"/>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t>в средней школе:</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7 спектаклей в год – посмотрели учащиеся 6а (педагог </w:t>
      </w:r>
      <w:proofErr w:type="spellStart"/>
      <w:r w:rsidRPr="002A1137">
        <w:rPr>
          <w:rFonts w:ascii="Times New Roman" w:eastAsia="Calibri" w:hAnsi="Times New Roman" w:cs="Times New Roman"/>
          <w:sz w:val="28"/>
          <w:szCs w:val="28"/>
          <w:lang w:eastAsia="en-US"/>
        </w:rPr>
        <w:t>Тюханова</w:t>
      </w:r>
      <w:proofErr w:type="spellEnd"/>
      <w:r w:rsidRPr="002A1137">
        <w:rPr>
          <w:rFonts w:ascii="Times New Roman" w:eastAsia="Calibri" w:hAnsi="Times New Roman" w:cs="Times New Roman"/>
          <w:sz w:val="28"/>
          <w:szCs w:val="28"/>
          <w:lang w:eastAsia="en-US"/>
        </w:rPr>
        <w:t xml:space="preserve"> Е.Л.) 6б (педагог </w:t>
      </w:r>
      <w:proofErr w:type="spellStart"/>
      <w:r w:rsidRPr="002A1137">
        <w:rPr>
          <w:rFonts w:ascii="Times New Roman" w:eastAsia="Calibri" w:hAnsi="Times New Roman" w:cs="Times New Roman"/>
          <w:sz w:val="28"/>
          <w:szCs w:val="28"/>
          <w:lang w:eastAsia="en-US"/>
        </w:rPr>
        <w:t>Бахчиева</w:t>
      </w:r>
      <w:proofErr w:type="spellEnd"/>
      <w:r w:rsidRPr="002A1137">
        <w:rPr>
          <w:rFonts w:ascii="Times New Roman" w:eastAsia="Calibri" w:hAnsi="Times New Roman" w:cs="Times New Roman"/>
          <w:sz w:val="28"/>
          <w:szCs w:val="28"/>
          <w:lang w:eastAsia="en-US"/>
        </w:rPr>
        <w:t xml:space="preserve"> В. Г.), 8а (педагог </w:t>
      </w:r>
      <w:proofErr w:type="spellStart"/>
      <w:r w:rsidRPr="002A1137">
        <w:rPr>
          <w:rFonts w:ascii="Times New Roman" w:eastAsia="Calibri" w:hAnsi="Times New Roman" w:cs="Times New Roman"/>
          <w:sz w:val="28"/>
          <w:szCs w:val="28"/>
          <w:lang w:eastAsia="en-US"/>
        </w:rPr>
        <w:t>Бахчиева</w:t>
      </w:r>
      <w:proofErr w:type="spellEnd"/>
      <w:r w:rsidRPr="002A1137">
        <w:rPr>
          <w:rFonts w:ascii="Times New Roman" w:eastAsia="Calibri" w:hAnsi="Times New Roman" w:cs="Times New Roman"/>
          <w:sz w:val="28"/>
          <w:szCs w:val="28"/>
          <w:lang w:eastAsia="en-US"/>
        </w:rPr>
        <w:t xml:space="preserve"> В. Г.)</w:t>
      </w:r>
    </w:p>
    <w:p w:rsidR="00954397" w:rsidRPr="002A1137" w:rsidRDefault="00954397" w:rsidP="0020704A">
      <w:pPr>
        <w:spacing w:after="0" w:line="240" w:lineRule="auto"/>
        <w:jc w:val="both"/>
        <w:rPr>
          <w:rFonts w:ascii="Times New Roman" w:eastAsia="Calibri" w:hAnsi="Times New Roman" w:cs="Times New Roman"/>
          <w:sz w:val="28"/>
          <w:szCs w:val="28"/>
          <w:u w:val="single"/>
          <w:lang w:eastAsia="en-US"/>
        </w:rPr>
      </w:pPr>
      <w:r w:rsidRPr="002A1137">
        <w:rPr>
          <w:rFonts w:ascii="Times New Roman" w:eastAsia="Calibri" w:hAnsi="Times New Roman" w:cs="Times New Roman"/>
          <w:sz w:val="28"/>
          <w:szCs w:val="28"/>
          <w:lang w:eastAsia="en-US"/>
        </w:rPr>
        <w:t>При этом 8 класс ходил на спектакли не в полном составе, это связано со спецификой класса – объединением двух классов и тем, что многие дети ходили в театр в индивидуальном порядке для подготовки экзамена по Истории про театр.</w:t>
      </w:r>
    </w:p>
    <w:p w:rsidR="00954397" w:rsidRPr="002A1137" w:rsidRDefault="00954397" w:rsidP="0020704A">
      <w:pPr>
        <w:spacing w:after="0" w:line="240" w:lineRule="auto"/>
        <w:jc w:val="both"/>
        <w:rPr>
          <w:rFonts w:ascii="Times New Roman" w:eastAsia="Calibri" w:hAnsi="Times New Roman" w:cs="Times New Roman"/>
          <w:b/>
          <w:i/>
          <w:sz w:val="28"/>
          <w:szCs w:val="28"/>
          <w:u w:val="single"/>
          <w:lang w:eastAsia="en-US"/>
        </w:rPr>
      </w:pPr>
    </w:p>
    <w:p w:rsidR="00656F29" w:rsidRDefault="00656F29" w:rsidP="0020704A">
      <w:pPr>
        <w:spacing w:after="0" w:line="240" w:lineRule="auto"/>
        <w:jc w:val="both"/>
        <w:rPr>
          <w:rFonts w:ascii="Times New Roman" w:eastAsia="Calibri" w:hAnsi="Times New Roman" w:cs="Times New Roman"/>
          <w:b/>
          <w:i/>
          <w:sz w:val="28"/>
          <w:szCs w:val="28"/>
          <w:u w:val="single"/>
          <w:lang w:eastAsia="en-US"/>
        </w:rPr>
      </w:pPr>
    </w:p>
    <w:p w:rsidR="00954397" w:rsidRPr="002A1137" w:rsidRDefault="00954397" w:rsidP="0020704A">
      <w:pPr>
        <w:spacing w:after="0" w:line="240" w:lineRule="auto"/>
        <w:jc w:val="both"/>
        <w:rPr>
          <w:rFonts w:ascii="Times New Roman" w:eastAsia="Calibri" w:hAnsi="Times New Roman" w:cs="Times New Roman"/>
          <w:b/>
          <w:i/>
          <w:sz w:val="28"/>
          <w:szCs w:val="28"/>
          <w:u w:val="single"/>
          <w:lang w:eastAsia="en-US"/>
        </w:rPr>
      </w:pPr>
      <w:r w:rsidRPr="002A1137">
        <w:rPr>
          <w:rFonts w:ascii="Times New Roman" w:eastAsia="Calibri" w:hAnsi="Times New Roman" w:cs="Times New Roman"/>
          <w:b/>
          <w:i/>
          <w:sz w:val="28"/>
          <w:szCs w:val="28"/>
          <w:u w:val="single"/>
          <w:lang w:eastAsia="en-US"/>
        </w:rPr>
        <w:lastRenderedPageBreak/>
        <w:t>в старшей школе:</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В старшей школе  за год 10 класс «А» посмотрел  4 спектакля  благодаря активной помощи мамы Севастьяна </w:t>
      </w:r>
      <w:proofErr w:type="spellStart"/>
      <w:r w:rsidRPr="002A1137">
        <w:rPr>
          <w:rFonts w:ascii="Times New Roman" w:eastAsia="Calibri" w:hAnsi="Times New Roman" w:cs="Times New Roman"/>
          <w:sz w:val="28"/>
          <w:szCs w:val="28"/>
          <w:lang w:eastAsia="en-US"/>
        </w:rPr>
        <w:t>Крикливца</w:t>
      </w:r>
      <w:proofErr w:type="spellEnd"/>
      <w:r w:rsidRPr="002A1137">
        <w:rPr>
          <w:rFonts w:ascii="Times New Roman" w:eastAsia="Calibri" w:hAnsi="Times New Roman" w:cs="Times New Roman"/>
          <w:sz w:val="28"/>
          <w:szCs w:val="28"/>
          <w:lang w:eastAsia="en-US"/>
        </w:rPr>
        <w:t xml:space="preserve">. </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Довольно активно ходил в театр 9 класс «А» – 5 спектаклей в год благодаря большой помощи мамы Арсения </w:t>
      </w:r>
      <w:proofErr w:type="spellStart"/>
      <w:r w:rsidRPr="002A1137">
        <w:rPr>
          <w:rFonts w:ascii="Times New Roman" w:eastAsia="Calibri" w:hAnsi="Times New Roman" w:cs="Times New Roman"/>
          <w:sz w:val="28"/>
          <w:szCs w:val="28"/>
          <w:lang w:eastAsia="en-US"/>
        </w:rPr>
        <w:t>Шапииро</w:t>
      </w:r>
      <w:proofErr w:type="spellEnd"/>
      <w:r w:rsidRPr="002A1137">
        <w:rPr>
          <w:rFonts w:ascii="Times New Roman" w:eastAsia="Calibri" w:hAnsi="Times New Roman" w:cs="Times New Roman"/>
          <w:sz w:val="28"/>
          <w:szCs w:val="28"/>
          <w:lang w:eastAsia="en-US"/>
        </w:rPr>
        <w:t>.  На апрель-май уже не стали покупать билеты в связи с грядущими экзаменами.</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Также как и в прошлом году, ученики «</w:t>
      </w:r>
      <w:proofErr w:type="gramStart"/>
      <w:r w:rsidRPr="002A1137">
        <w:rPr>
          <w:rFonts w:ascii="Times New Roman" w:eastAsia="Calibri" w:hAnsi="Times New Roman" w:cs="Times New Roman"/>
          <w:sz w:val="28"/>
          <w:szCs w:val="28"/>
          <w:lang w:eastAsia="en-US"/>
        </w:rPr>
        <w:t>Класс-Центра</w:t>
      </w:r>
      <w:proofErr w:type="gramEnd"/>
      <w:r w:rsidRPr="002A1137">
        <w:rPr>
          <w:rFonts w:ascii="Times New Roman" w:eastAsia="Calibri" w:hAnsi="Times New Roman" w:cs="Times New Roman"/>
          <w:sz w:val="28"/>
          <w:szCs w:val="28"/>
          <w:lang w:eastAsia="en-US"/>
        </w:rPr>
        <w:t>» были активными зрителями фестивальных программ. Спектакли театрального фестиваля «Гаврош-2014» посмотрели 2А, 2Б, 3А, 4А, 7Б, 8А.</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Специальную программу «</w:t>
      </w:r>
      <w:proofErr w:type="gramStart"/>
      <w:r w:rsidRPr="002A1137">
        <w:rPr>
          <w:rFonts w:ascii="Times New Roman" w:eastAsia="Calibri" w:hAnsi="Times New Roman" w:cs="Times New Roman"/>
          <w:sz w:val="28"/>
          <w:szCs w:val="28"/>
          <w:lang w:eastAsia="en-US"/>
        </w:rPr>
        <w:t>Детский</w:t>
      </w:r>
      <w:proofErr w:type="gramEnd"/>
      <w:r w:rsidRPr="002A1137">
        <w:rPr>
          <w:rFonts w:ascii="Times New Roman" w:eastAsia="Calibri" w:hAnsi="Times New Roman" w:cs="Times New Roman"/>
          <w:sz w:val="28"/>
          <w:szCs w:val="28"/>
          <w:lang w:eastAsia="en-US"/>
        </w:rPr>
        <w:t xml:space="preserve"> </w:t>
      </w:r>
      <w:r w:rsidRPr="002A1137">
        <w:rPr>
          <w:rFonts w:ascii="Times New Roman" w:eastAsia="Calibri" w:hAnsi="Times New Roman" w:cs="Times New Roman"/>
          <w:sz w:val="28"/>
          <w:szCs w:val="28"/>
          <w:lang w:val="en-US" w:eastAsia="en-US"/>
        </w:rPr>
        <w:t>Weekend</w:t>
      </w:r>
      <w:r w:rsidRPr="002A1137">
        <w:rPr>
          <w:rFonts w:ascii="Times New Roman" w:eastAsia="Calibri" w:hAnsi="Times New Roman" w:cs="Times New Roman"/>
          <w:sz w:val="28"/>
          <w:szCs w:val="28"/>
          <w:lang w:eastAsia="en-US"/>
        </w:rPr>
        <w:t>», проходившую в рамках театрального фестиваля «Золотая Маска» посмотрели ученики 1Б, 2А, 2Б, 4А, 6Б, 7А, 9А, 10 и 11Б.</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Ученики 8 класса посмотрели гастрольный спектакль английского театра «Глобус» «Сон в летнюю ночь».</w:t>
      </w:r>
    </w:p>
    <w:p w:rsidR="00954397" w:rsidRPr="002A1137" w:rsidRDefault="00954397" w:rsidP="0020704A">
      <w:pPr>
        <w:spacing w:after="0" w:line="240" w:lineRule="auto"/>
        <w:jc w:val="both"/>
        <w:rPr>
          <w:rFonts w:ascii="Times New Roman" w:eastAsia="Calibri" w:hAnsi="Times New Roman" w:cs="Times New Roman"/>
          <w:sz w:val="28"/>
          <w:szCs w:val="28"/>
          <w:lang w:eastAsia="en-US"/>
        </w:rPr>
      </w:pPr>
    </w:p>
    <w:p w:rsidR="00954397" w:rsidRPr="002A1137" w:rsidRDefault="00954397" w:rsidP="0020704A">
      <w:pPr>
        <w:spacing w:after="0" w:line="240" w:lineRule="auto"/>
        <w:jc w:val="both"/>
        <w:rPr>
          <w:rFonts w:ascii="Times New Roman" w:eastAsia="Times New Roman" w:hAnsi="Times New Roman" w:cs="Times New Roman"/>
          <w:b/>
          <w:bCs/>
          <w:i/>
          <w:sz w:val="28"/>
          <w:szCs w:val="28"/>
          <w:u w:val="single"/>
          <w:lang w:eastAsia="en-US"/>
        </w:rPr>
      </w:pPr>
      <w:r w:rsidRPr="002A1137">
        <w:rPr>
          <w:rFonts w:ascii="Times New Roman" w:eastAsia="Times New Roman" w:hAnsi="Times New Roman" w:cs="Times New Roman"/>
          <w:b/>
          <w:bCs/>
          <w:i/>
          <w:sz w:val="28"/>
          <w:szCs w:val="28"/>
          <w:u w:val="single"/>
          <w:lang w:eastAsia="en-US"/>
        </w:rPr>
        <w:t>Обсуждение спектаклей с режиссерами, драматургами, актерами</w:t>
      </w:r>
      <w:r w:rsidR="00656F29">
        <w:rPr>
          <w:rFonts w:ascii="Times New Roman" w:eastAsia="Times New Roman" w:hAnsi="Times New Roman" w:cs="Times New Roman"/>
          <w:b/>
          <w:bCs/>
          <w:i/>
          <w:sz w:val="28"/>
          <w:szCs w:val="28"/>
          <w:u w:val="single"/>
          <w:lang w:eastAsia="en-US"/>
        </w:rPr>
        <w:t>.</w:t>
      </w:r>
    </w:p>
    <w:p w:rsidR="00954397" w:rsidRPr="002A1137" w:rsidRDefault="00954397" w:rsidP="00656F29">
      <w:pPr>
        <w:spacing w:after="0" w:line="240" w:lineRule="auto"/>
        <w:ind w:firstLine="708"/>
        <w:jc w:val="both"/>
        <w:rPr>
          <w:rFonts w:ascii="Times New Roman" w:eastAsia="Times New Roman" w:hAnsi="Times New Roman" w:cs="Times New Roman"/>
          <w:bCs/>
          <w:sz w:val="28"/>
          <w:szCs w:val="28"/>
          <w:lang w:eastAsia="en-US"/>
        </w:rPr>
      </w:pPr>
      <w:r w:rsidRPr="002A1137">
        <w:rPr>
          <w:rFonts w:ascii="Times New Roman" w:eastAsia="Times New Roman" w:hAnsi="Times New Roman" w:cs="Times New Roman"/>
          <w:bCs/>
          <w:sz w:val="28"/>
          <w:szCs w:val="28"/>
          <w:lang w:eastAsia="en-US"/>
        </w:rPr>
        <w:t xml:space="preserve">Продолжается традиция обсуждения спектаклей с создателями. В этом учебном году мы встречались с актерами и  режиссерами меньше, чем в прошлом году. В прошлом году таких встреч было семь, в этом только пять. </w:t>
      </w:r>
    </w:p>
    <w:p w:rsidR="00954397" w:rsidRPr="002A1137" w:rsidRDefault="00954397" w:rsidP="0020704A">
      <w:pPr>
        <w:spacing w:after="0" w:line="240" w:lineRule="auto"/>
        <w:jc w:val="both"/>
        <w:rPr>
          <w:rFonts w:ascii="Times New Roman" w:eastAsia="Times New Roman" w:hAnsi="Times New Roman" w:cs="Times New Roman"/>
          <w:bCs/>
          <w:sz w:val="28"/>
          <w:szCs w:val="28"/>
          <w:lang w:eastAsia="en-US"/>
        </w:rPr>
      </w:pPr>
      <w:proofErr w:type="gramStart"/>
      <w:r w:rsidRPr="002A1137">
        <w:rPr>
          <w:rFonts w:ascii="Times New Roman" w:eastAsia="Times New Roman" w:hAnsi="Times New Roman" w:cs="Times New Roman"/>
          <w:bCs/>
          <w:sz w:val="28"/>
          <w:szCs w:val="28"/>
          <w:lang w:eastAsia="en-US"/>
        </w:rPr>
        <w:t>19 сентября</w:t>
      </w:r>
      <w:r w:rsidRPr="002A1137">
        <w:rPr>
          <w:rFonts w:ascii="Times New Roman" w:eastAsia="Times New Roman" w:hAnsi="Times New Roman" w:cs="Times New Roman"/>
          <w:bCs/>
          <w:sz w:val="28"/>
          <w:szCs w:val="28"/>
          <w:lang w:eastAsia="en-US"/>
        </w:rPr>
        <w:tab/>
        <w:t>7 класс А</w:t>
      </w:r>
      <w:r w:rsidRPr="002A1137">
        <w:rPr>
          <w:rFonts w:ascii="Times New Roman" w:eastAsia="Times New Roman" w:hAnsi="Times New Roman" w:cs="Times New Roman"/>
          <w:bCs/>
          <w:sz w:val="28"/>
          <w:szCs w:val="28"/>
          <w:lang w:eastAsia="en-US"/>
        </w:rPr>
        <w:tab/>
        <w:t>«Руслан и Людмила» театр «Мастерская Фоменко» (</w:t>
      </w:r>
      <w:proofErr w:type="spellStart"/>
      <w:r w:rsidRPr="002A1137">
        <w:rPr>
          <w:rFonts w:ascii="Times New Roman" w:eastAsia="Times New Roman" w:hAnsi="Times New Roman" w:cs="Times New Roman"/>
          <w:bCs/>
          <w:sz w:val="28"/>
          <w:szCs w:val="28"/>
          <w:lang w:eastAsia="en-US"/>
        </w:rPr>
        <w:t>пед</w:t>
      </w:r>
      <w:proofErr w:type="spellEnd"/>
      <w:r w:rsidRPr="002A1137">
        <w:rPr>
          <w:rFonts w:ascii="Times New Roman" w:eastAsia="Times New Roman" w:hAnsi="Times New Roman" w:cs="Times New Roman"/>
          <w:bCs/>
          <w:sz w:val="28"/>
          <w:szCs w:val="28"/>
          <w:lang w:eastAsia="en-US"/>
        </w:rPr>
        <w:t>.</w:t>
      </w:r>
      <w:proofErr w:type="gramEnd"/>
      <w:r w:rsidRPr="002A1137">
        <w:rPr>
          <w:rFonts w:ascii="Times New Roman" w:eastAsia="Times New Roman" w:hAnsi="Times New Roman" w:cs="Times New Roman"/>
          <w:bCs/>
          <w:sz w:val="28"/>
          <w:szCs w:val="28"/>
          <w:lang w:eastAsia="en-US"/>
        </w:rPr>
        <w:t xml:space="preserve"> </w:t>
      </w:r>
      <w:proofErr w:type="spellStart"/>
      <w:proofErr w:type="gramStart"/>
      <w:r w:rsidRPr="002A1137">
        <w:rPr>
          <w:rFonts w:ascii="Times New Roman" w:eastAsia="Times New Roman" w:hAnsi="Times New Roman" w:cs="Times New Roman"/>
          <w:bCs/>
          <w:sz w:val="28"/>
          <w:szCs w:val="28"/>
          <w:lang w:eastAsia="en-US"/>
        </w:rPr>
        <w:t>Бахчиева</w:t>
      </w:r>
      <w:proofErr w:type="spellEnd"/>
      <w:r w:rsidRPr="002A1137">
        <w:rPr>
          <w:rFonts w:ascii="Times New Roman" w:eastAsia="Times New Roman" w:hAnsi="Times New Roman" w:cs="Times New Roman"/>
          <w:bCs/>
          <w:sz w:val="28"/>
          <w:szCs w:val="28"/>
          <w:lang w:eastAsia="en-US"/>
        </w:rPr>
        <w:t>)</w:t>
      </w:r>
      <w:proofErr w:type="gramEnd"/>
    </w:p>
    <w:p w:rsidR="00954397" w:rsidRPr="002A1137" w:rsidRDefault="00954397" w:rsidP="0020704A">
      <w:pPr>
        <w:spacing w:after="0" w:line="240" w:lineRule="auto"/>
        <w:jc w:val="both"/>
        <w:rPr>
          <w:rFonts w:ascii="Times New Roman" w:eastAsia="Times New Roman" w:hAnsi="Times New Roman" w:cs="Times New Roman"/>
          <w:bCs/>
          <w:sz w:val="28"/>
          <w:szCs w:val="28"/>
          <w:lang w:eastAsia="en-US"/>
        </w:rPr>
      </w:pPr>
      <w:proofErr w:type="gramStart"/>
      <w:r w:rsidRPr="002A1137">
        <w:rPr>
          <w:rFonts w:ascii="Times New Roman" w:eastAsia="Times New Roman" w:hAnsi="Times New Roman" w:cs="Times New Roman"/>
          <w:bCs/>
          <w:sz w:val="28"/>
          <w:szCs w:val="28"/>
          <w:lang w:eastAsia="en-US"/>
        </w:rPr>
        <w:t>26 сентября</w:t>
      </w:r>
      <w:r w:rsidRPr="002A1137">
        <w:rPr>
          <w:rFonts w:ascii="Times New Roman" w:eastAsia="Times New Roman" w:hAnsi="Times New Roman" w:cs="Times New Roman"/>
          <w:bCs/>
          <w:sz w:val="28"/>
          <w:szCs w:val="28"/>
          <w:lang w:eastAsia="en-US"/>
        </w:rPr>
        <w:tab/>
        <w:t>6 классы А, Б</w:t>
      </w:r>
      <w:r w:rsidRPr="002A1137">
        <w:rPr>
          <w:rFonts w:ascii="Times New Roman" w:eastAsia="Times New Roman" w:hAnsi="Times New Roman" w:cs="Times New Roman"/>
          <w:bCs/>
          <w:sz w:val="28"/>
          <w:szCs w:val="28"/>
          <w:lang w:eastAsia="en-US"/>
        </w:rPr>
        <w:tab/>
        <w:t>«Руслан и Людмила» театр «Мастерская Фоменко» (</w:t>
      </w:r>
      <w:proofErr w:type="spellStart"/>
      <w:r w:rsidRPr="002A1137">
        <w:rPr>
          <w:rFonts w:ascii="Times New Roman" w:eastAsia="Times New Roman" w:hAnsi="Times New Roman" w:cs="Times New Roman"/>
          <w:bCs/>
          <w:sz w:val="28"/>
          <w:szCs w:val="28"/>
          <w:lang w:eastAsia="en-US"/>
        </w:rPr>
        <w:t>пед</w:t>
      </w:r>
      <w:proofErr w:type="spellEnd"/>
      <w:r w:rsidRPr="002A1137">
        <w:rPr>
          <w:rFonts w:ascii="Times New Roman" w:eastAsia="Times New Roman" w:hAnsi="Times New Roman" w:cs="Times New Roman"/>
          <w:bCs/>
          <w:sz w:val="28"/>
          <w:szCs w:val="28"/>
          <w:lang w:eastAsia="en-US"/>
        </w:rPr>
        <w:t>.</w:t>
      </w:r>
      <w:proofErr w:type="gramEnd"/>
      <w:r w:rsidRPr="002A1137">
        <w:rPr>
          <w:rFonts w:ascii="Times New Roman" w:eastAsia="Times New Roman" w:hAnsi="Times New Roman" w:cs="Times New Roman"/>
          <w:bCs/>
          <w:sz w:val="28"/>
          <w:szCs w:val="28"/>
          <w:lang w:eastAsia="en-US"/>
        </w:rPr>
        <w:t xml:space="preserve"> </w:t>
      </w:r>
      <w:proofErr w:type="spellStart"/>
      <w:proofErr w:type="gramStart"/>
      <w:r w:rsidRPr="002A1137">
        <w:rPr>
          <w:rFonts w:ascii="Times New Roman" w:eastAsia="Times New Roman" w:hAnsi="Times New Roman" w:cs="Times New Roman"/>
          <w:bCs/>
          <w:sz w:val="28"/>
          <w:szCs w:val="28"/>
          <w:lang w:eastAsia="en-US"/>
        </w:rPr>
        <w:t>Тюханова</w:t>
      </w:r>
      <w:proofErr w:type="spellEnd"/>
      <w:r w:rsidRPr="002A1137">
        <w:rPr>
          <w:rFonts w:ascii="Times New Roman" w:eastAsia="Times New Roman" w:hAnsi="Times New Roman" w:cs="Times New Roman"/>
          <w:bCs/>
          <w:sz w:val="28"/>
          <w:szCs w:val="28"/>
          <w:lang w:eastAsia="en-US"/>
        </w:rPr>
        <w:t>)</w:t>
      </w:r>
      <w:proofErr w:type="gramEnd"/>
    </w:p>
    <w:p w:rsidR="00954397" w:rsidRPr="002A1137" w:rsidRDefault="00954397" w:rsidP="0020704A">
      <w:pPr>
        <w:spacing w:after="0" w:line="240" w:lineRule="auto"/>
        <w:jc w:val="both"/>
        <w:rPr>
          <w:rFonts w:ascii="Times New Roman" w:eastAsia="Times New Roman" w:hAnsi="Times New Roman" w:cs="Times New Roman"/>
          <w:bCs/>
          <w:sz w:val="28"/>
          <w:szCs w:val="28"/>
          <w:lang w:eastAsia="en-US"/>
        </w:rPr>
      </w:pPr>
      <w:r w:rsidRPr="002A1137">
        <w:rPr>
          <w:rFonts w:ascii="Times New Roman" w:eastAsia="Times New Roman" w:hAnsi="Times New Roman" w:cs="Times New Roman"/>
          <w:bCs/>
          <w:sz w:val="28"/>
          <w:szCs w:val="28"/>
          <w:lang w:eastAsia="en-US"/>
        </w:rPr>
        <w:t xml:space="preserve">2 </w:t>
      </w:r>
      <w:proofErr w:type="gramStart"/>
      <w:r w:rsidRPr="002A1137">
        <w:rPr>
          <w:rFonts w:ascii="Times New Roman" w:eastAsia="Times New Roman" w:hAnsi="Times New Roman" w:cs="Times New Roman"/>
          <w:bCs/>
          <w:sz w:val="28"/>
          <w:szCs w:val="28"/>
          <w:lang w:eastAsia="en-US"/>
        </w:rPr>
        <w:t>октября-приезд</w:t>
      </w:r>
      <w:proofErr w:type="gramEnd"/>
      <w:r w:rsidRPr="002A1137">
        <w:rPr>
          <w:rFonts w:ascii="Times New Roman" w:eastAsia="Times New Roman" w:hAnsi="Times New Roman" w:cs="Times New Roman"/>
          <w:bCs/>
          <w:sz w:val="28"/>
          <w:szCs w:val="28"/>
          <w:lang w:eastAsia="en-US"/>
        </w:rPr>
        <w:t xml:space="preserve"> немецкого театра в школу на проект «Классная пьеса». </w:t>
      </w:r>
      <w:proofErr w:type="gramStart"/>
      <w:r w:rsidRPr="002A1137">
        <w:rPr>
          <w:rFonts w:ascii="Times New Roman" w:eastAsia="Times New Roman" w:hAnsi="Times New Roman" w:cs="Times New Roman"/>
          <w:bCs/>
          <w:sz w:val="28"/>
          <w:szCs w:val="28"/>
          <w:lang w:eastAsia="en-US"/>
        </w:rPr>
        <w:t>Просмотр спектакля, обсуждение с актерами, режиссером и театральным критиком Мариной Райкиной – 10а, 11б классы (</w:t>
      </w:r>
      <w:proofErr w:type="spellStart"/>
      <w:r w:rsidRPr="002A1137">
        <w:rPr>
          <w:rFonts w:ascii="Times New Roman" w:eastAsia="Times New Roman" w:hAnsi="Times New Roman" w:cs="Times New Roman"/>
          <w:bCs/>
          <w:sz w:val="28"/>
          <w:szCs w:val="28"/>
          <w:lang w:eastAsia="en-US"/>
        </w:rPr>
        <w:t>пед</w:t>
      </w:r>
      <w:proofErr w:type="spellEnd"/>
      <w:r w:rsidRPr="002A1137">
        <w:rPr>
          <w:rFonts w:ascii="Times New Roman" w:eastAsia="Times New Roman" w:hAnsi="Times New Roman" w:cs="Times New Roman"/>
          <w:bCs/>
          <w:sz w:val="28"/>
          <w:szCs w:val="28"/>
          <w:lang w:eastAsia="en-US"/>
        </w:rPr>
        <w:t>.</w:t>
      </w:r>
      <w:proofErr w:type="gramEnd"/>
      <w:r w:rsidRPr="002A1137">
        <w:rPr>
          <w:rFonts w:ascii="Times New Roman" w:eastAsia="Times New Roman" w:hAnsi="Times New Roman" w:cs="Times New Roman"/>
          <w:bCs/>
          <w:sz w:val="28"/>
          <w:szCs w:val="28"/>
          <w:lang w:eastAsia="en-US"/>
        </w:rPr>
        <w:t xml:space="preserve"> </w:t>
      </w:r>
      <w:proofErr w:type="spellStart"/>
      <w:proofErr w:type="gramStart"/>
      <w:r w:rsidRPr="002A1137">
        <w:rPr>
          <w:rFonts w:ascii="Times New Roman" w:eastAsia="Times New Roman" w:hAnsi="Times New Roman" w:cs="Times New Roman"/>
          <w:bCs/>
          <w:sz w:val="28"/>
          <w:szCs w:val="28"/>
          <w:lang w:eastAsia="en-US"/>
        </w:rPr>
        <w:t>Бахчиева</w:t>
      </w:r>
      <w:proofErr w:type="spellEnd"/>
      <w:r w:rsidRPr="002A1137">
        <w:rPr>
          <w:rFonts w:ascii="Times New Roman" w:eastAsia="Times New Roman" w:hAnsi="Times New Roman" w:cs="Times New Roman"/>
          <w:bCs/>
          <w:sz w:val="28"/>
          <w:szCs w:val="28"/>
          <w:lang w:eastAsia="en-US"/>
        </w:rPr>
        <w:t>)</w:t>
      </w:r>
      <w:r w:rsidRPr="002A1137">
        <w:rPr>
          <w:rFonts w:ascii="Times New Roman" w:eastAsia="Times New Roman" w:hAnsi="Times New Roman" w:cs="Times New Roman"/>
          <w:bCs/>
          <w:sz w:val="28"/>
          <w:szCs w:val="28"/>
          <w:lang w:eastAsia="en-US"/>
        </w:rPr>
        <w:tab/>
      </w:r>
      <w:proofErr w:type="gramEnd"/>
    </w:p>
    <w:p w:rsidR="00954397" w:rsidRPr="002A1137" w:rsidRDefault="00954397" w:rsidP="0020704A">
      <w:pPr>
        <w:spacing w:after="0" w:line="240" w:lineRule="auto"/>
        <w:jc w:val="both"/>
        <w:rPr>
          <w:rFonts w:ascii="Times New Roman" w:eastAsia="Times New Roman" w:hAnsi="Times New Roman" w:cs="Times New Roman"/>
          <w:bCs/>
          <w:sz w:val="28"/>
          <w:szCs w:val="28"/>
          <w:lang w:eastAsia="en-US"/>
        </w:rPr>
      </w:pPr>
      <w:proofErr w:type="gramStart"/>
      <w:r w:rsidRPr="002A1137">
        <w:rPr>
          <w:rFonts w:ascii="Times New Roman" w:eastAsia="Times New Roman" w:hAnsi="Times New Roman" w:cs="Times New Roman"/>
          <w:bCs/>
          <w:sz w:val="28"/>
          <w:szCs w:val="28"/>
          <w:lang w:eastAsia="en-US"/>
        </w:rPr>
        <w:t>18 ноября</w:t>
      </w:r>
      <w:r w:rsidRPr="002A1137">
        <w:rPr>
          <w:rFonts w:ascii="Times New Roman" w:eastAsia="Times New Roman" w:hAnsi="Times New Roman" w:cs="Times New Roman"/>
          <w:bCs/>
          <w:sz w:val="28"/>
          <w:szCs w:val="28"/>
          <w:lang w:eastAsia="en-US"/>
        </w:rPr>
        <w:tab/>
        <w:t>9 класс А</w:t>
      </w:r>
      <w:r w:rsidRPr="002A1137">
        <w:rPr>
          <w:rFonts w:ascii="Times New Roman" w:eastAsia="Times New Roman" w:hAnsi="Times New Roman" w:cs="Times New Roman"/>
          <w:bCs/>
          <w:sz w:val="28"/>
          <w:szCs w:val="28"/>
          <w:lang w:eastAsia="en-US"/>
        </w:rPr>
        <w:tab/>
        <w:t xml:space="preserve">«Повесть о Петре и </w:t>
      </w:r>
      <w:proofErr w:type="spellStart"/>
      <w:r w:rsidRPr="002A1137">
        <w:rPr>
          <w:rFonts w:ascii="Times New Roman" w:eastAsia="Times New Roman" w:hAnsi="Times New Roman" w:cs="Times New Roman"/>
          <w:bCs/>
          <w:sz w:val="28"/>
          <w:szCs w:val="28"/>
          <w:lang w:eastAsia="en-US"/>
        </w:rPr>
        <w:t>Февронии</w:t>
      </w:r>
      <w:proofErr w:type="spellEnd"/>
      <w:r w:rsidRPr="002A1137">
        <w:rPr>
          <w:rFonts w:ascii="Times New Roman" w:eastAsia="Times New Roman" w:hAnsi="Times New Roman" w:cs="Times New Roman"/>
          <w:bCs/>
          <w:sz w:val="28"/>
          <w:szCs w:val="28"/>
          <w:lang w:eastAsia="en-US"/>
        </w:rPr>
        <w:t>» театр Практика  (</w:t>
      </w:r>
      <w:proofErr w:type="spellStart"/>
      <w:r w:rsidRPr="002A1137">
        <w:rPr>
          <w:rFonts w:ascii="Times New Roman" w:eastAsia="Times New Roman" w:hAnsi="Times New Roman" w:cs="Times New Roman"/>
          <w:bCs/>
          <w:sz w:val="28"/>
          <w:szCs w:val="28"/>
          <w:lang w:eastAsia="en-US"/>
        </w:rPr>
        <w:t>пед</w:t>
      </w:r>
      <w:proofErr w:type="spellEnd"/>
      <w:r w:rsidRPr="002A1137">
        <w:rPr>
          <w:rFonts w:ascii="Times New Roman" w:eastAsia="Times New Roman" w:hAnsi="Times New Roman" w:cs="Times New Roman"/>
          <w:bCs/>
          <w:sz w:val="28"/>
          <w:szCs w:val="28"/>
          <w:lang w:eastAsia="en-US"/>
        </w:rPr>
        <w:t>.</w:t>
      </w:r>
      <w:proofErr w:type="gramEnd"/>
      <w:r w:rsidRPr="002A1137">
        <w:rPr>
          <w:rFonts w:ascii="Times New Roman" w:eastAsia="Times New Roman" w:hAnsi="Times New Roman" w:cs="Times New Roman"/>
          <w:bCs/>
          <w:sz w:val="28"/>
          <w:szCs w:val="28"/>
          <w:lang w:eastAsia="en-US"/>
        </w:rPr>
        <w:t xml:space="preserve"> </w:t>
      </w:r>
      <w:proofErr w:type="spellStart"/>
      <w:proofErr w:type="gramStart"/>
      <w:r w:rsidRPr="002A1137">
        <w:rPr>
          <w:rFonts w:ascii="Times New Roman" w:eastAsia="Times New Roman" w:hAnsi="Times New Roman" w:cs="Times New Roman"/>
          <w:bCs/>
          <w:sz w:val="28"/>
          <w:szCs w:val="28"/>
          <w:lang w:eastAsia="en-US"/>
        </w:rPr>
        <w:t>Бахчиева</w:t>
      </w:r>
      <w:proofErr w:type="spellEnd"/>
      <w:r w:rsidRPr="002A1137">
        <w:rPr>
          <w:rFonts w:ascii="Times New Roman" w:eastAsia="Times New Roman" w:hAnsi="Times New Roman" w:cs="Times New Roman"/>
          <w:bCs/>
          <w:sz w:val="28"/>
          <w:szCs w:val="28"/>
          <w:lang w:eastAsia="en-US"/>
        </w:rPr>
        <w:t xml:space="preserve">) </w:t>
      </w:r>
      <w:r w:rsidRPr="002A1137">
        <w:rPr>
          <w:rFonts w:ascii="Times New Roman" w:eastAsia="Times New Roman" w:hAnsi="Times New Roman" w:cs="Times New Roman"/>
          <w:bCs/>
          <w:sz w:val="28"/>
          <w:szCs w:val="28"/>
          <w:lang w:eastAsia="en-US"/>
        </w:rPr>
        <w:tab/>
      </w:r>
      <w:proofErr w:type="gramEnd"/>
    </w:p>
    <w:p w:rsidR="00954397" w:rsidRPr="002A1137" w:rsidRDefault="00954397" w:rsidP="0020704A">
      <w:pPr>
        <w:spacing w:after="0" w:line="240" w:lineRule="auto"/>
        <w:jc w:val="both"/>
        <w:rPr>
          <w:rFonts w:ascii="Times New Roman" w:eastAsia="Times New Roman" w:hAnsi="Times New Roman" w:cs="Times New Roman"/>
          <w:bCs/>
          <w:sz w:val="28"/>
          <w:szCs w:val="28"/>
          <w:lang w:eastAsia="en-US"/>
        </w:rPr>
      </w:pPr>
      <w:r w:rsidRPr="002A1137">
        <w:rPr>
          <w:rFonts w:ascii="Times New Roman" w:eastAsia="Times New Roman" w:hAnsi="Times New Roman" w:cs="Times New Roman"/>
          <w:bCs/>
          <w:sz w:val="28"/>
          <w:szCs w:val="28"/>
          <w:lang w:eastAsia="en-US"/>
        </w:rPr>
        <w:t>1 марта 19 часов</w:t>
      </w:r>
      <w:r w:rsidRPr="002A1137">
        <w:rPr>
          <w:rFonts w:ascii="Times New Roman" w:eastAsia="Times New Roman" w:hAnsi="Times New Roman" w:cs="Times New Roman"/>
          <w:bCs/>
          <w:sz w:val="28"/>
          <w:szCs w:val="28"/>
          <w:lang w:eastAsia="en-US"/>
        </w:rPr>
        <w:tab/>
        <w:t>9-11 классы</w:t>
      </w:r>
      <w:r w:rsidRPr="002A1137">
        <w:rPr>
          <w:rFonts w:ascii="Times New Roman" w:eastAsia="Times New Roman" w:hAnsi="Times New Roman" w:cs="Times New Roman"/>
          <w:bCs/>
          <w:sz w:val="28"/>
          <w:szCs w:val="28"/>
          <w:lang w:eastAsia="en-US"/>
        </w:rPr>
        <w:tab/>
        <w:t xml:space="preserve">«Золотая Маска» Театр NIE спектакль «Всё когда-то заканчивается» в </w:t>
      </w:r>
      <w:proofErr w:type="spellStart"/>
      <w:r w:rsidRPr="002A1137">
        <w:rPr>
          <w:rFonts w:ascii="Times New Roman" w:eastAsia="Times New Roman" w:hAnsi="Times New Roman" w:cs="Times New Roman"/>
          <w:bCs/>
          <w:sz w:val="28"/>
          <w:szCs w:val="28"/>
          <w:lang w:eastAsia="en-US"/>
        </w:rPr>
        <w:t>ЦИМе</w:t>
      </w:r>
      <w:proofErr w:type="spellEnd"/>
      <w:r w:rsidRPr="002A1137">
        <w:rPr>
          <w:rFonts w:ascii="Times New Roman" w:eastAsia="Times New Roman" w:hAnsi="Times New Roman" w:cs="Times New Roman"/>
          <w:bCs/>
          <w:sz w:val="28"/>
          <w:szCs w:val="28"/>
          <w:lang w:eastAsia="en-US"/>
        </w:rPr>
        <w:tab/>
        <w:t>(</w:t>
      </w:r>
      <w:proofErr w:type="spellStart"/>
      <w:r w:rsidRPr="002A1137">
        <w:rPr>
          <w:rFonts w:ascii="Times New Roman" w:eastAsia="Times New Roman" w:hAnsi="Times New Roman" w:cs="Times New Roman"/>
          <w:bCs/>
          <w:sz w:val="28"/>
          <w:szCs w:val="28"/>
          <w:lang w:eastAsia="en-US"/>
        </w:rPr>
        <w:t>пед</w:t>
      </w:r>
      <w:proofErr w:type="gramStart"/>
      <w:r w:rsidRPr="002A1137">
        <w:rPr>
          <w:rFonts w:ascii="Times New Roman" w:eastAsia="Times New Roman" w:hAnsi="Times New Roman" w:cs="Times New Roman"/>
          <w:bCs/>
          <w:sz w:val="28"/>
          <w:szCs w:val="28"/>
          <w:lang w:eastAsia="en-US"/>
        </w:rPr>
        <w:t>.Б</w:t>
      </w:r>
      <w:proofErr w:type="gramEnd"/>
      <w:r w:rsidRPr="002A1137">
        <w:rPr>
          <w:rFonts w:ascii="Times New Roman" w:eastAsia="Times New Roman" w:hAnsi="Times New Roman" w:cs="Times New Roman"/>
          <w:bCs/>
          <w:sz w:val="28"/>
          <w:szCs w:val="28"/>
          <w:lang w:eastAsia="en-US"/>
        </w:rPr>
        <w:t>ахчиева</w:t>
      </w:r>
      <w:proofErr w:type="spellEnd"/>
      <w:r w:rsidRPr="002A1137">
        <w:rPr>
          <w:rFonts w:ascii="Times New Roman" w:eastAsia="Times New Roman" w:hAnsi="Times New Roman" w:cs="Times New Roman"/>
          <w:bCs/>
          <w:sz w:val="28"/>
          <w:szCs w:val="28"/>
          <w:lang w:eastAsia="en-US"/>
        </w:rPr>
        <w:t>)</w:t>
      </w:r>
    </w:p>
    <w:p w:rsidR="00656F29" w:rsidRDefault="00954397" w:rsidP="00656F29">
      <w:pPr>
        <w:spacing w:after="0" w:line="240" w:lineRule="auto"/>
        <w:ind w:firstLine="708"/>
        <w:jc w:val="both"/>
        <w:rPr>
          <w:rFonts w:ascii="Times New Roman" w:eastAsia="Times New Roman" w:hAnsi="Times New Roman" w:cs="Times New Roman"/>
          <w:bCs/>
          <w:sz w:val="28"/>
          <w:szCs w:val="28"/>
          <w:lang w:eastAsia="en-US"/>
        </w:rPr>
      </w:pPr>
      <w:r w:rsidRPr="002A1137">
        <w:rPr>
          <w:rFonts w:ascii="Times New Roman" w:eastAsia="Times New Roman" w:hAnsi="Times New Roman" w:cs="Times New Roman"/>
          <w:bCs/>
          <w:sz w:val="28"/>
          <w:szCs w:val="28"/>
          <w:lang w:eastAsia="en-US"/>
        </w:rPr>
        <w:t>Помимо этого</w:t>
      </w:r>
      <w:r w:rsidR="00656F29">
        <w:rPr>
          <w:rFonts w:ascii="Times New Roman" w:eastAsia="Times New Roman" w:hAnsi="Times New Roman" w:cs="Times New Roman"/>
          <w:bCs/>
          <w:sz w:val="28"/>
          <w:szCs w:val="28"/>
          <w:lang w:eastAsia="en-US"/>
        </w:rPr>
        <w:t>,</w:t>
      </w:r>
      <w:r w:rsidRPr="002A1137">
        <w:rPr>
          <w:rFonts w:ascii="Times New Roman" w:eastAsia="Times New Roman" w:hAnsi="Times New Roman" w:cs="Times New Roman"/>
          <w:bCs/>
          <w:sz w:val="28"/>
          <w:szCs w:val="28"/>
          <w:lang w:eastAsia="en-US"/>
        </w:rPr>
        <w:t xml:space="preserve"> впервые в «</w:t>
      </w:r>
      <w:proofErr w:type="gramStart"/>
      <w:r w:rsidRPr="002A1137">
        <w:rPr>
          <w:rFonts w:ascii="Times New Roman" w:eastAsia="Times New Roman" w:hAnsi="Times New Roman" w:cs="Times New Roman"/>
          <w:bCs/>
          <w:sz w:val="28"/>
          <w:szCs w:val="28"/>
          <w:lang w:eastAsia="en-US"/>
        </w:rPr>
        <w:t>Класс-Центре</w:t>
      </w:r>
      <w:proofErr w:type="gramEnd"/>
      <w:r w:rsidRPr="002A1137">
        <w:rPr>
          <w:rFonts w:ascii="Times New Roman" w:eastAsia="Times New Roman" w:hAnsi="Times New Roman" w:cs="Times New Roman"/>
          <w:bCs/>
          <w:sz w:val="28"/>
          <w:szCs w:val="28"/>
          <w:lang w:eastAsia="en-US"/>
        </w:rPr>
        <w:t xml:space="preserve">» был проведен мастер-класс по </w:t>
      </w:r>
      <w:proofErr w:type="spellStart"/>
      <w:r w:rsidRPr="002A1137">
        <w:rPr>
          <w:rFonts w:ascii="Times New Roman" w:eastAsia="Times New Roman" w:hAnsi="Times New Roman" w:cs="Times New Roman"/>
          <w:bCs/>
          <w:sz w:val="28"/>
          <w:szCs w:val="28"/>
          <w:lang w:eastAsia="en-US"/>
        </w:rPr>
        <w:t>столителлингу</w:t>
      </w:r>
      <w:proofErr w:type="spellEnd"/>
      <w:r w:rsidRPr="002A1137">
        <w:rPr>
          <w:rFonts w:ascii="Times New Roman" w:eastAsia="Times New Roman" w:hAnsi="Times New Roman" w:cs="Times New Roman"/>
          <w:bCs/>
          <w:sz w:val="28"/>
          <w:szCs w:val="28"/>
          <w:lang w:eastAsia="en-US"/>
        </w:rPr>
        <w:t>, артистами Центра им. Мейерхольда для учеников 3 класса «Б» и показан спектакль «Царевна-лягушка».</w:t>
      </w:r>
    </w:p>
    <w:p w:rsidR="00954397" w:rsidRPr="002A1137" w:rsidRDefault="00954397" w:rsidP="00954397">
      <w:pPr>
        <w:spacing w:after="0" w:line="240" w:lineRule="auto"/>
        <w:rPr>
          <w:rFonts w:ascii="Times New Roman" w:eastAsia="Calibri" w:hAnsi="Times New Roman" w:cs="Times New Roman"/>
          <w:sz w:val="28"/>
          <w:szCs w:val="28"/>
          <w:lang w:eastAsia="en-US"/>
        </w:rPr>
      </w:pPr>
    </w:p>
    <w:p w:rsidR="00954397" w:rsidRPr="002A1137" w:rsidRDefault="00954397" w:rsidP="00954397">
      <w:pPr>
        <w:numPr>
          <w:ilvl w:val="1"/>
          <w:numId w:val="0"/>
        </w:numPr>
        <w:jc w:val="both"/>
        <w:rPr>
          <w:rFonts w:ascii="Times New Roman" w:eastAsia="Times New Roman" w:hAnsi="Times New Roman" w:cs="Times New Roman"/>
          <w:b/>
          <w:i/>
          <w:iCs/>
          <w:spacing w:val="15"/>
          <w:sz w:val="28"/>
          <w:szCs w:val="28"/>
          <w:u w:val="single"/>
          <w:lang w:eastAsia="en-US"/>
        </w:rPr>
      </w:pPr>
      <w:r w:rsidRPr="002A1137">
        <w:rPr>
          <w:rFonts w:ascii="Times New Roman" w:eastAsia="Times New Roman" w:hAnsi="Times New Roman" w:cs="Times New Roman"/>
          <w:b/>
          <w:i/>
          <w:iCs/>
          <w:spacing w:val="15"/>
          <w:sz w:val="28"/>
          <w:szCs w:val="28"/>
          <w:u w:val="single"/>
          <w:lang w:eastAsia="en-US"/>
        </w:rPr>
        <w:t>Оснащение драматической школы.</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В «</w:t>
      </w:r>
      <w:proofErr w:type="gramStart"/>
      <w:r w:rsidRPr="002A1137">
        <w:rPr>
          <w:rFonts w:ascii="Times New Roman" w:eastAsia="Calibri" w:hAnsi="Times New Roman" w:cs="Times New Roman"/>
          <w:sz w:val="28"/>
          <w:szCs w:val="28"/>
          <w:lang w:eastAsia="en-US"/>
        </w:rPr>
        <w:t>Класс-Центре</w:t>
      </w:r>
      <w:proofErr w:type="gramEnd"/>
      <w:r w:rsidRPr="002A1137">
        <w:rPr>
          <w:rFonts w:ascii="Times New Roman" w:eastAsia="Calibri" w:hAnsi="Times New Roman" w:cs="Times New Roman"/>
          <w:sz w:val="28"/>
          <w:szCs w:val="28"/>
          <w:lang w:eastAsia="en-US"/>
        </w:rPr>
        <w:t xml:space="preserve">» существуют все условия для проведения  занятий по всем дисциплинам драматического цикла. Все открытые уроки драматической школы и школьные мероприятия снимаются на видео. В настоящее время в библиотеке хранится  296 дисков и  видеокассет с открытыми и зачетными уроками драматической школы. </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Имеется хореографический зал с зеркалами, хореографическими станками, специальным покрытием пола и для классического танца, и для танца в стиле «джаз-модерн». Рядом с хореографическим залом отдельные комнаты для переодевания мальчиков и девочек, оборудованные зеркалами, лавками и вешалками для одежды.</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Два театральных зала-</w:t>
      </w:r>
      <w:proofErr w:type="spellStart"/>
      <w:r w:rsidRPr="002A1137">
        <w:rPr>
          <w:rFonts w:ascii="Times New Roman" w:eastAsia="Calibri" w:hAnsi="Times New Roman" w:cs="Times New Roman"/>
          <w:sz w:val="28"/>
          <w:szCs w:val="28"/>
          <w:lang w:eastAsia="en-US"/>
        </w:rPr>
        <w:t>трансформера</w:t>
      </w:r>
      <w:proofErr w:type="spellEnd"/>
      <w:r w:rsidRPr="002A1137">
        <w:rPr>
          <w:rFonts w:ascii="Times New Roman" w:eastAsia="Calibri" w:hAnsi="Times New Roman" w:cs="Times New Roman"/>
          <w:sz w:val="28"/>
          <w:szCs w:val="28"/>
          <w:lang w:eastAsia="en-US"/>
        </w:rPr>
        <w:t xml:space="preserve">  на 260 и 150 мест оснащены современной световой и звуковой аппаратурой. Есть костюмерная, мастерская, реквизиторская; гримерки, </w:t>
      </w:r>
      <w:proofErr w:type="gramStart"/>
      <w:r w:rsidRPr="002A1137">
        <w:rPr>
          <w:rFonts w:ascii="Times New Roman" w:eastAsia="Calibri" w:hAnsi="Times New Roman" w:cs="Times New Roman"/>
          <w:sz w:val="28"/>
          <w:szCs w:val="28"/>
          <w:lang w:eastAsia="en-US"/>
        </w:rPr>
        <w:t>оборудованные</w:t>
      </w:r>
      <w:proofErr w:type="gramEnd"/>
      <w:r w:rsidRPr="002A1137">
        <w:rPr>
          <w:rFonts w:ascii="Times New Roman" w:eastAsia="Calibri" w:hAnsi="Times New Roman" w:cs="Times New Roman"/>
          <w:sz w:val="28"/>
          <w:szCs w:val="28"/>
          <w:lang w:eastAsia="en-US"/>
        </w:rPr>
        <w:t xml:space="preserve"> душем.</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lastRenderedPageBreak/>
        <w:t>Репетиционный зал  площадью 100м</w:t>
      </w:r>
      <w:r w:rsidRPr="002A1137">
        <w:rPr>
          <w:rFonts w:ascii="Times New Roman" w:eastAsia="Calibri" w:hAnsi="Times New Roman" w:cs="Times New Roman"/>
          <w:sz w:val="28"/>
          <w:szCs w:val="28"/>
          <w:vertAlign w:val="superscript"/>
          <w:lang w:eastAsia="en-US"/>
        </w:rPr>
        <w:t xml:space="preserve">2 </w:t>
      </w:r>
      <w:r w:rsidRPr="002A1137">
        <w:rPr>
          <w:rFonts w:ascii="Times New Roman" w:eastAsia="Calibri" w:hAnsi="Times New Roman" w:cs="Times New Roman"/>
          <w:sz w:val="28"/>
          <w:szCs w:val="28"/>
          <w:lang w:eastAsia="en-US"/>
        </w:rPr>
        <w:t xml:space="preserve"> , оснащенный телевизором, </w:t>
      </w:r>
      <w:r w:rsidRPr="002A1137">
        <w:rPr>
          <w:rFonts w:ascii="Times New Roman" w:eastAsia="Calibri" w:hAnsi="Times New Roman" w:cs="Times New Roman"/>
          <w:sz w:val="28"/>
          <w:szCs w:val="28"/>
          <w:lang w:val="en-US" w:eastAsia="en-US"/>
        </w:rPr>
        <w:t>DVD</w:t>
      </w:r>
      <w:r w:rsidRPr="002A1137">
        <w:rPr>
          <w:rFonts w:ascii="Times New Roman" w:eastAsia="Calibri" w:hAnsi="Times New Roman" w:cs="Times New Roman"/>
          <w:sz w:val="28"/>
          <w:szCs w:val="28"/>
          <w:lang w:eastAsia="en-US"/>
        </w:rPr>
        <w:t xml:space="preserve"> и </w:t>
      </w:r>
      <w:r w:rsidRPr="002A1137">
        <w:rPr>
          <w:rFonts w:ascii="Times New Roman" w:eastAsia="Calibri" w:hAnsi="Times New Roman" w:cs="Times New Roman"/>
          <w:sz w:val="28"/>
          <w:szCs w:val="28"/>
          <w:lang w:val="en-US" w:eastAsia="en-US"/>
        </w:rPr>
        <w:t>CD</w:t>
      </w:r>
      <w:r w:rsidRPr="002A1137">
        <w:rPr>
          <w:rFonts w:ascii="Times New Roman" w:eastAsia="Calibri" w:hAnsi="Times New Roman" w:cs="Times New Roman"/>
          <w:sz w:val="28"/>
          <w:szCs w:val="28"/>
          <w:lang w:eastAsia="en-US"/>
        </w:rPr>
        <w:t xml:space="preserve"> проигрывателями. Здесь часто проводятся различные семинары и мастер-классы.</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Камерный зал для небольших музыкальных концертов и вечеров, рассчитанный на 50-60 зрителей.</w:t>
      </w:r>
    </w:p>
    <w:p w:rsidR="00954397" w:rsidRPr="002A113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Есть студия  звукозаписи и телевизионная студия, с возможностью выпуска школьного телевидения. </w:t>
      </w:r>
    </w:p>
    <w:p w:rsidR="00954397" w:rsidRDefault="00954397" w:rsidP="00656F29">
      <w:pPr>
        <w:spacing w:after="0" w:line="240" w:lineRule="auto"/>
        <w:ind w:firstLine="708"/>
        <w:jc w:val="both"/>
        <w:rPr>
          <w:rFonts w:ascii="Times New Roman" w:eastAsia="Calibri" w:hAnsi="Times New Roman" w:cs="Times New Roman"/>
          <w:sz w:val="28"/>
          <w:szCs w:val="28"/>
          <w:lang w:eastAsia="en-US"/>
        </w:rPr>
      </w:pPr>
      <w:r w:rsidRPr="002A1137">
        <w:rPr>
          <w:rFonts w:ascii="Times New Roman" w:eastAsia="Calibri" w:hAnsi="Times New Roman" w:cs="Times New Roman"/>
          <w:sz w:val="28"/>
          <w:szCs w:val="28"/>
          <w:lang w:eastAsia="en-US"/>
        </w:rPr>
        <w:t xml:space="preserve">Есть радиостудия, в которой работает школьное радио «Класс-Центр </w:t>
      </w:r>
      <w:r w:rsidRPr="002A1137">
        <w:rPr>
          <w:rFonts w:ascii="Times New Roman" w:eastAsia="Calibri" w:hAnsi="Times New Roman" w:cs="Times New Roman"/>
          <w:sz w:val="28"/>
          <w:szCs w:val="28"/>
          <w:lang w:val="en-US" w:eastAsia="en-US"/>
        </w:rPr>
        <w:t>FM</w:t>
      </w:r>
      <w:r w:rsidRPr="002A1137">
        <w:rPr>
          <w:rFonts w:ascii="Times New Roman" w:eastAsia="Calibri" w:hAnsi="Times New Roman" w:cs="Times New Roman"/>
          <w:sz w:val="28"/>
          <w:szCs w:val="28"/>
          <w:lang w:eastAsia="en-US"/>
        </w:rPr>
        <w:t>».</w:t>
      </w: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656F29">
      <w:pPr>
        <w:spacing w:after="0" w:line="240" w:lineRule="auto"/>
        <w:ind w:firstLine="708"/>
        <w:jc w:val="both"/>
        <w:rPr>
          <w:rFonts w:ascii="Times New Roman" w:eastAsia="Calibri" w:hAnsi="Times New Roman" w:cs="Times New Roman"/>
          <w:sz w:val="28"/>
          <w:szCs w:val="28"/>
          <w:lang w:eastAsia="en-US"/>
        </w:rPr>
      </w:pPr>
    </w:p>
    <w:p w:rsidR="00D96558" w:rsidRDefault="00D96558" w:rsidP="00D96558">
      <w:pPr>
        <w:spacing w:after="0" w:line="240" w:lineRule="auto"/>
        <w:ind w:firstLine="708"/>
        <w:jc w:val="right"/>
        <w:rPr>
          <w:rFonts w:ascii="Times New Roman" w:eastAsia="Calibri" w:hAnsi="Times New Roman" w:cs="Times New Roman"/>
          <w:b/>
          <w:color w:val="365F91" w:themeColor="accent1" w:themeShade="BF"/>
          <w:sz w:val="28"/>
          <w:szCs w:val="28"/>
          <w:lang w:eastAsia="en-US"/>
        </w:rPr>
      </w:pPr>
      <w:r w:rsidRPr="00D96558">
        <w:rPr>
          <w:rFonts w:ascii="Times New Roman" w:eastAsia="Calibri" w:hAnsi="Times New Roman" w:cs="Times New Roman"/>
          <w:b/>
          <w:color w:val="365F91" w:themeColor="accent1" w:themeShade="BF"/>
          <w:sz w:val="28"/>
          <w:szCs w:val="28"/>
          <w:lang w:eastAsia="en-US"/>
        </w:rPr>
        <w:lastRenderedPageBreak/>
        <w:t>РЕАЛИЗАЦИЯ ПРОГРАММЫ «ЭНЦИКЛОПЕДИЯ»</w:t>
      </w:r>
    </w:p>
    <w:p w:rsidR="00D96558" w:rsidRPr="00D96558" w:rsidRDefault="00D96558" w:rsidP="00D96558">
      <w:pPr>
        <w:spacing w:after="0" w:line="240" w:lineRule="auto"/>
        <w:ind w:firstLine="708"/>
        <w:jc w:val="both"/>
        <w:rPr>
          <w:rFonts w:ascii="Times New Roman" w:eastAsia="Calibri" w:hAnsi="Times New Roman" w:cs="Times New Roman"/>
          <w:b/>
          <w:sz w:val="28"/>
          <w:szCs w:val="28"/>
          <w:lang w:eastAsia="en-US"/>
        </w:rPr>
      </w:pPr>
    </w:p>
    <w:p w:rsidR="00D96558" w:rsidRPr="00D96558" w:rsidRDefault="00D96558" w:rsidP="00D96558">
      <w:pPr>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t xml:space="preserve">АНАЛИЗ ИННОВАЦИОННОЙ РАБОТЫ </w:t>
      </w:r>
    </w:p>
    <w:p w:rsidR="00D96558" w:rsidRPr="00D96558" w:rsidRDefault="0049371A" w:rsidP="00D96558">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в</w:t>
      </w:r>
      <w:r w:rsidR="00D96558" w:rsidRPr="00D96558">
        <w:rPr>
          <w:rFonts w:ascii="Times New Roman" w:eastAsiaTheme="minorHAnsi" w:hAnsi="Times New Roman" w:cs="Times New Roman"/>
          <w:b/>
          <w:sz w:val="28"/>
          <w:szCs w:val="28"/>
          <w:lang w:eastAsia="en-US"/>
        </w:rPr>
        <w:t xml:space="preserve"> 2014-2015 УЧЕБНОМ ГОДУ</w:t>
      </w:r>
    </w:p>
    <w:p w:rsidR="00D96558" w:rsidRPr="00D96558" w:rsidRDefault="00D96558" w:rsidP="00D96558">
      <w:pPr>
        <w:ind w:firstLine="708"/>
        <w:jc w:val="both"/>
        <w:rPr>
          <w:rFonts w:ascii="Times New Roman" w:eastAsiaTheme="minorHAnsi" w:hAnsi="Times New Roman" w:cs="Times New Roman"/>
          <w:sz w:val="28"/>
          <w:szCs w:val="28"/>
          <w:lang w:eastAsia="en-US"/>
        </w:rPr>
      </w:pPr>
      <w:proofErr w:type="gramStart"/>
      <w:r w:rsidRPr="00D96558">
        <w:rPr>
          <w:rFonts w:ascii="Times New Roman" w:eastAsiaTheme="minorHAnsi" w:hAnsi="Times New Roman" w:cs="Times New Roman"/>
          <w:sz w:val="28"/>
          <w:szCs w:val="28"/>
          <w:lang w:eastAsia="en-US"/>
        </w:rPr>
        <w:t xml:space="preserve">Следует учитывать, что специфика образовательной идеи Класс-Центра, вытекающей из соединения трех образовательных пространств: общего, музыкального и драматического, - предполагает поиск точек пересечения, интегративных содержательных и технологических акцентов, обнаружение которых позволяет оптимизировать процесс достижения </w:t>
      </w:r>
      <w:proofErr w:type="spellStart"/>
      <w:r w:rsidRPr="00D96558">
        <w:rPr>
          <w:rFonts w:ascii="Times New Roman" w:eastAsiaTheme="minorHAnsi" w:hAnsi="Times New Roman" w:cs="Times New Roman"/>
          <w:sz w:val="28"/>
          <w:szCs w:val="28"/>
          <w:lang w:eastAsia="en-US"/>
        </w:rPr>
        <w:t>метапредметного</w:t>
      </w:r>
      <w:proofErr w:type="spellEnd"/>
      <w:r w:rsidRPr="00D96558">
        <w:rPr>
          <w:rFonts w:ascii="Times New Roman" w:eastAsiaTheme="minorHAnsi" w:hAnsi="Times New Roman" w:cs="Times New Roman"/>
          <w:sz w:val="28"/>
          <w:szCs w:val="28"/>
          <w:lang w:eastAsia="en-US"/>
        </w:rPr>
        <w:t xml:space="preserve"> образовательного результата и повысить его качество.</w:t>
      </w:r>
      <w:proofErr w:type="gramEnd"/>
      <w:r w:rsidRPr="00D96558">
        <w:rPr>
          <w:rFonts w:ascii="Times New Roman" w:eastAsiaTheme="minorHAnsi" w:hAnsi="Times New Roman" w:cs="Times New Roman"/>
          <w:sz w:val="28"/>
          <w:szCs w:val="28"/>
          <w:lang w:eastAsia="en-US"/>
        </w:rPr>
        <w:t xml:space="preserve"> Именно на достижение этой цели направлена реализация авторской интегративной программы «Энциклопедия». </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1. Годовой цикл программы предполагает проведение всеми педагогами трех отделений школы, работающими с классом/группой, </w:t>
      </w:r>
      <w:proofErr w:type="spellStart"/>
      <w:r w:rsidRPr="00D96558">
        <w:rPr>
          <w:rFonts w:ascii="Times New Roman" w:eastAsiaTheme="minorHAnsi" w:hAnsi="Times New Roman" w:cs="Times New Roman"/>
          <w:b/>
          <w:sz w:val="28"/>
          <w:szCs w:val="28"/>
          <w:u w:val="single"/>
          <w:lang w:eastAsia="en-US"/>
        </w:rPr>
        <w:t>метапредметных</w:t>
      </w:r>
      <w:proofErr w:type="spellEnd"/>
      <w:r w:rsidRPr="00D96558">
        <w:rPr>
          <w:rFonts w:ascii="Times New Roman" w:eastAsiaTheme="minorHAnsi" w:hAnsi="Times New Roman" w:cs="Times New Roman"/>
          <w:b/>
          <w:sz w:val="28"/>
          <w:szCs w:val="28"/>
          <w:u w:val="single"/>
          <w:lang w:eastAsia="en-US"/>
        </w:rPr>
        <w:t xml:space="preserve"> уроков</w:t>
      </w:r>
      <w:r w:rsidRPr="00D96558">
        <w:rPr>
          <w:rFonts w:ascii="Times New Roman" w:eastAsiaTheme="minorHAnsi" w:hAnsi="Times New Roman" w:cs="Times New Roman"/>
          <w:sz w:val="28"/>
          <w:szCs w:val="28"/>
          <w:lang w:eastAsia="en-US"/>
        </w:rPr>
        <w:t xml:space="preserve">, содержание которых определяется фундаментальным понятием года (в 5 классе – РИТМ, в 6 классе – ДИАЛОГ/ВЗАИМОДЕЙСТВИЕ, в 7 классе – ИЕРАРХИЯ, в 8 классе – ЧАСТЬ и ЦЕЛОЕ, в 9 классе – СИСТЕМА). В прошедшем учебном году на первом заседании Научно-методического совета по реализации программы было принято решение о проведение одного </w:t>
      </w:r>
      <w:proofErr w:type="spellStart"/>
      <w:r w:rsidRPr="00D96558">
        <w:rPr>
          <w:rFonts w:ascii="Times New Roman" w:eastAsiaTheme="minorHAnsi" w:hAnsi="Times New Roman" w:cs="Times New Roman"/>
          <w:sz w:val="28"/>
          <w:szCs w:val="28"/>
          <w:lang w:eastAsia="en-US"/>
        </w:rPr>
        <w:t>метапредметного</w:t>
      </w:r>
      <w:proofErr w:type="spellEnd"/>
      <w:r w:rsidRPr="00D96558">
        <w:rPr>
          <w:rFonts w:ascii="Times New Roman" w:eastAsiaTheme="minorHAnsi" w:hAnsi="Times New Roman" w:cs="Times New Roman"/>
          <w:sz w:val="28"/>
          <w:szCs w:val="28"/>
          <w:lang w:eastAsia="en-US"/>
        </w:rPr>
        <w:t xml:space="preserve"> урока в период с первой по третью четверти учебного года. Четвертая четверть была запланирована как период для организации и проведения Школьной </w:t>
      </w:r>
      <w:proofErr w:type="spellStart"/>
      <w:r w:rsidRPr="00D96558">
        <w:rPr>
          <w:rFonts w:ascii="Times New Roman" w:eastAsiaTheme="minorHAnsi" w:hAnsi="Times New Roman" w:cs="Times New Roman"/>
          <w:sz w:val="28"/>
          <w:szCs w:val="28"/>
          <w:lang w:eastAsia="en-US"/>
        </w:rPr>
        <w:t>Метапредметной</w:t>
      </w:r>
      <w:proofErr w:type="spellEnd"/>
      <w:r w:rsidRPr="00D96558">
        <w:rPr>
          <w:rFonts w:ascii="Times New Roman" w:eastAsiaTheme="minorHAnsi" w:hAnsi="Times New Roman" w:cs="Times New Roman"/>
          <w:sz w:val="28"/>
          <w:szCs w:val="28"/>
          <w:lang w:eastAsia="en-US"/>
        </w:rPr>
        <w:t xml:space="preserve"> Олимпиады, подводящей итоги и позволяющей ученикам продемонстрировать уровень освоения </w:t>
      </w:r>
      <w:proofErr w:type="spellStart"/>
      <w:r w:rsidRPr="00D96558">
        <w:rPr>
          <w:rFonts w:ascii="Times New Roman" w:eastAsiaTheme="minorHAnsi" w:hAnsi="Times New Roman" w:cs="Times New Roman"/>
          <w:sz w:val="28"/>
          <w:szCs w:val="28"/>
          <w:lang w:eastAsia="en-US"/>
        </w:rPr>
        <w:t>метапредметного</w:t>
      </w:r>
      <w:proofErr w:type="spellEnd"/>
      <w:r w:rsidRPr="00D96558">
        <w:rPr>
          <w:rFonts w:ascii="Times New Roman" w:eastAsiaTheme="minorHAnsi" w:hAnsi="Times New Roman" w:cs="Times New Roman"/>
          <w:sz w:val="28"/>
          <w:szCs w:val="28"/>
          <w:lang w:eastAsia="en-US"/>
        </w:rPr>
        <w:t xml:space="preserve"> содержания и </w:t>
      </w:r>
      <w:proofErr w:type="spellStart"/>
      <w:r w:rsidRPr="00D96558">
        <w:rPr>
          <w:rFonts w:ascii="Times New Roman" w:eastAsiaTheme="minorHAnsi" w:hAnsi="Times New Roman" w:cs="Times New Roman"/>
          <w:sz w:val="28"/>
          <w:szCs w:val="28"/>
          <w:lang w:eastAsia="en-US"/>
        </w:rPr>
        <w:t>метапредметные</w:t>
      </w:r>
      <w:proofErr w:type="spellEnd"/>
      <w:r w:rsidRPr="00D96558">
        <w:rPr>
          <w:rFonts w:ascii="Times New Roman" w:eastAsiaTheme="minorHAnsi" w:hAnsi="Times New Roman" w:cs="Times New Roman"/>
          <w:sz w:val="28"/>
          <w:szCs w:val="28"/>
          <w:lang w:eastAsia="en-US"/>
        </w:rPr>
        <w:t xml:space="preserve"> компетенции в новой ситуации.</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В 2014-2015 учебном году педагогами школы было дано 55 открытых </w:t>
      </w:r>
      <w:proofErr w:type="spellStart"/>
      <w:r w:rsidRPr="00D96558">
        <w:rPr>
          <w:rFonts w:ascii="Times New Roman" w:eastAsiaTheme="minorHAnsi" w:hAnsi="Times New Roman" w:cs="Times New Roman"/>
          <w:sz w:val="28"/>
          <w:szCs w:val="28"/>
          <w:lang w:eastAsia="en-US"/>
        </w:rPr>
        <w:t>метапредметных</w:t>
      </w:r>
      <w:proofErr w:type="spellEnd"/>
      <w:r w:rsidRPr="00D96558">
        <w:rPr>
          <w:rFonts w:ascii="Times New Roman" w:eastAsiaTheme="minorHAnsi" w:hAnsi="Times New Roman" w:cs="Times New Roman"/>
          <w:sz w:val="28"/>
          <w:szCs w:val="28"/>
          <w:lang w:eastAsia="en-US"/>
        </w:rPr>
        <w:t xml:space="preserve"> уроков, что означает исполнение работ по данному направлению в объеме – 75%. Была организована видеозапись проведенных уроков, сформирован видеоархив.</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 сожалению, не все сценарии уроков предварительно предоставлялись на утверждение руководителю программы или членам НМС. Так же не всеми педагогами были сданы отредактированные сценарии уроков как отчетные материалы о проведенной работе. Отрегулировать организационный механизм исполнения педагогами данного профессионального обязательства – задача следующего учебного периода.</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В мае была подготовлена и проведена Школьная </w:t>
      </w:r>
      <w:proofErr w:type="spellStart"/>
      <w:r w:rsidRPr="00D96558">
        <w:rPr>
          <w:rFonts w:ascii="Times New Roman" w:eastAsiaTheme="minorHAnsi" w:hAnsi="Times New Roman" w:cs="Times New Roman"/>
          <w:sz w:val="28"/>
          <w:szCs w:val="28"/>
          <w:lang w:eastAsia="en-US"/>
        </w:rPr>
        <w:t>Метапредметная</w:t>
      </w:r>
      <w:proofErr w:type="spellEnd"/>
      <w:r w:rsidRPr="00D96558">
        <w:rPr>
          <w:rFonts w:ascii="Times New Roman" w:eastAsiaTheme="minorHAnsi" w:hAnsi="Times New Roman" w:cs="Times New Roman"/>
          <w:sz w:val="28"/>
          <w:szCs w:val="28"/>
          <w:lang w:eastAsia="en-US"/>
        </w:rPr>
        <w:t xml:space="preserve"> Олимпиада для учащихся 6-9 классов (параллели пятых классов в этом учебном году не было).</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lastRenderedPageBreak/>
        <w:t xml:space="preserve">Были разработаны задания, направленные на выявление учащихся, обладающих высоким уровнем креативности, освоивших прием построения </w:t>
      </w:r>
      <w:proofErr w:type="spellStart"/>
      <w:r w:rsidRPr="00D96558">
        <w:rPr>
          <w:rFonts w:ascii="Times New Roman" w:eastAsiaTheme="minorHAnsi" w:hAnsi="Times New Roman" w:cs="Times New Roman"/>
          <w:sz w:val="28"/>
          <w:szCs w:val="28"/>
          <w:lang w:eastAsia="en-US"/>
        </w:rPr>
        <w:t>межпредметных</w:t>
      </w:r>
      <w:proofErr w:type="spellEnd"/>
      <w:r w:rsidRPr="00D96558">
        <w:rPr>
          <w:rFonts w:ascii="Times New Roman" w:eastAsiaTheme="minorHAnsi" w:hAnsi="Times New Roman" w:cs="Times New Roman"/>
          <w:sz w:val="28"/>
          <w:szCs w:val="28"/>
          <w:lang w:eastAsia="en-US"/>
        </w:rPr>
        <w:t xml:space="preserve"> аналогий, способных найти нестандартное авторское решение </w:t>
      </w:r>
      <w:proofErr w:type="spellStart"/>
      <w:r w:rsidRPr="00D96558">
        <w:rPr>
          <w:rFonts w:ascii="Times New Roman" w:eastAsiaTheme="minorHAnsi" w:hAnsi="Times New Roman" w:cs="Times New Roman"/>
          <w:sz w:val="28"/>
          <w:szCs w:val="28"/>
          <w:lang w:eastAsia="en-US"/>
        </w:rPr>
        <w:t>метапредметной</w:t>
      </w:r>
      <w:proofErr w:type="spellEnd"/>
      <w:r w:rsidRPr="00D96558">
        <w:rPr>
          <w:rFonts w:ascii="Times New Roman" w:eastAsiaTheme="minorHAnsi" w:hAnsi="Times New Roman" w:cs="Times New Roman"/>
          <w:sz w:val="28"/>
          <w:szCs w:val="28"/>
          <w:lang w:eastAsia="en-US"/>
        </w:rPr>
        <w:t xml:space="preserve"> задачи (см. Приложе</w:t>
      </w:r>
      <w:r>
        <w:rPr>
          <w:rFonts w:ascii="Times New Roman" w:eastAsiaTheme="minorHAnsi" w:hAnsi="Times New Roman" w:cs="Times New Roman"/>
          <w:sz w:val="28"/>
          <w:szCs w:val="28"/>
          <w:lang w:eastAsia="en-US"/>
        </w:rPr>
        <w:t>ние 6</w:t>
      </w:r>
      <w:r w:rsidRPr="00D96558">
        <w:rPr>
          <w:rFonts w:ascii="Times New Roman" w:eastAsiaTheme="minorHAnsi" w:hAnsi="Times New Roman" w:cs="Times New Roman"/>
          <w:sz w:val="28"/>
          <w:szCs w:val="28"/>
          <w:lang w:eastAsia="en-US"/>
        </w:rPr>
        <w:t>).</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Проведение ШМО предполагало работу с </w:t>
      </w:r>
      <w:proofErr w:type="gramStart"/>
      <w:r w:rsidRPr="00D96558">
        <w:rPr>
          <w:rFonts w:ascii="Times New Roman" w:eastAsiaTheme="minorHAnsi" w:hAnsi="Times New Roman" w:cs="Times New Roman"/>
          <w:sz w:val="28"/>
          <w:szCs w:val="28"/>
          <w:lang w:eastAsia="en-US"/>
        </w:rPr>
        <w:t>заданиями</w:t>
      </w:r>
      <w:proofErr w:type="gramEnd"/>
      <w:r w:rsidRPr="00D96558">
        <w:rPr>
          <w:rFonts w:ascii="Times New Roman" w:eastAsiaTheme="minorHAnsi" w:hAnsi="Times New Roman" w:cs="Times New Roman"/>
          <w:sz w:val="28"/>
          <w:szCs w:val="28"/>
          <w:lang w:eastAsia="en-US"/>
        </w:rPr>
        <w:t xml:space="preserve"> как в школе, так и дома, как с привлечением дополнительного материала, информации, так и без.</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Для победителей (по одному в параллели), набравших наибольшее количество баллов за выполнение всех пяти заданий ШМО, призом стала путевка в летний лагерь Филиппа Бахтина в Эстонии.</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Победители: Сычева Варвара – 6а класс</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                      </w:t>
      </w:r>
      <w:proofErr w:type="spellStart"/>
      <w:r w:rsidRPr="00D96558">
        <w:rPr>
          <w:rFonts w:ascii="Times New Roman" w:eastAsiaTheme="minorHAnsi" w:hAnsi="Times New Roman" w:cs="Times New Roman"/>
          <w:sz w:val="28"/>
          <w:szCs w:val="28"/>
          <w:lang w:eastAsia="en-US"/>
        </w:rPr>
        <w:t>Гуржеянц</w:t>
      </w:r>
      <w:proofErr w:type="spellEnd"/>
      <w:r w:rsidRPr="00D96558">
        <w:rPr>
          <w:rFonts w:ascii="Times New Roman" w:eastAsiaTheme="minorHAnsi" w:hAnsi="Times New Roman" w:cs="Times New Roman"/>
          <w:sz w:val="28"/>
          <w:szCs w:val="28"/>
          <w:lang w:eastAsia="en-US"/>
        </w:rPr>
        <w:t xml:space="preserve"> Елизавета – 7а класс</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                      Владимирова </w:t>
      </w:r>
      <w:proofErr w:type="spellStart"/>
      <w:r w:rsidRPr="00D96558">
        <w:rPr>
          <w:rFonts w:ascii="Times New Roman" w:eastAsiaTheme="minorHAnsi" w:hAnsi="Times New Roman" w:cs="Times New Roman"/>
          <w:sz w:val="28"/>
          <w:szCs w:val="28"/>
          <w:lang w:eastAsia="en-US"/>
        </w:rPr>
        <w:t>Иветта</w:t>
      </w:r>
      <w:proofErr w:type="spellEnd"/>
      <w:r w:rsidRPr="00D96558">
        <w:rPr>
          <w:rFonts w:ascii="Times New Roman" w:eastAsiaTheme="minorHAnsi" w:hAnsi="Times New Roman" w:cs="Times New Roman"/>
          <w:sz w:val="28"/>
          <w:szCs w:val="28"/>
          <w:lang w:eastAsia="en-US"/>
        </w:rPr>
        <w:t xml:space="preserve"> – 8а класс</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  К сожалению, большинством учащихся 9 классов были нарушены правила участия в олимпиаде, определенные Положением, и их баллы были аннулированы.</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Четвертую путевку, запланированную для победителя Олимпиады в 9 классах, получила лучшая ученица школы (по результатам школьного рейтинга) этого учебного года, набравшая наибольшее количество баллов на защите своей исследовательской экзаменационной работы по программе «Энциклопедия» ученица 10 класса Мария Исакова.</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2. Вторым направлением реализации программы «Энциклопедия» является подготовка учащимися 10 класса </w:t>
      </w:r>
      <w:proofErr w:type="spellStart"/>
      <w:r w:rsidRPr="00D96558">
        <w:rPr>
          <w:rFonts w:ascii="Times New Roman" w:eastAsiaTheme="minorHAnsi" w:hAnsi="Times New Roman" w:cs="Times New Roman"/>
          <w:sz w:val="28"/>
          <w:szCs w:val="28"/>
          <w:lang w:eastAsia="en-US"/>
        </w:rPr>
        <w:t>метапредметных</w:t>
      </w:r>
      <w:proofErr w:type="spellEnd"/>
      <w:r w:rsidRPr="00D96558">
        <w:rPr>
          <w:rFonts w:ascii="Times New Roman" w:eastAsiaTheme="minorHAnsi" w:hAnsi="Times New Roman" w:cs="Times New Roman"/>
          <w:sz w:val="28"/>
          <w:szCs w:val="28"/>
          <w:lang w:eastAsia="en-US"/>
        </w:rPr>
        <w:t xml:space="preserve"> исследований под научным руководством педагогов школы.</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В 2014-2015 учебном году к экзамену по программе «Энциклопедия» было допущено 18 учащихся 10 класса. В качестве научных руководителей работали 13 педагогов школы. В процессе подготовки было проведено две предзащиты экзаменационных работ. Был проведен выездной двухдневный семинар-тренинг. </w:t>
      </w:r>
    </w:p>
    <w:p w:rsid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На самом экзамене было представлено 18 письменных исследований, прочитано учениками 10 класса 18 мини-лекций для учеников средней школы с целью – рассказать просто </w:t>
      </w:r>
      <w:proofErr w:type="gramStart"/>
      <w:r w:rsidRPr="00D96558">
        <w:rPr>
          <w:rFonts w:ascii="Times New Roman" w:eastAsiaTheme="minorHAnsi" w:hAnsi="Times New Roman" w:cs="Times New Roman"/>
          <w:sz w:val="28"/>
          <w:szCs w:val="28"/>
          <w:lang w:eastAsia="en-US"/>
        </w:rPr>
        <w:t>о</w:t>
      </w:r>
      <w:proofErr w:type="gramEnd"/>
      <w:r w:rsidRPr="00D96558">
        <w:rPr>
          <w:rFonts w:ascii="Times New Roman" w:eastAsiaTheme="minorHAnsi" w:hAnsi="Times New Roman" w:cs="Times New Roman"/>
          <w:sz w:val="28"/>
          <w:szCs w:val="28"/>
          <w:lang w:eastAsia="en-US"/>
        </w:rPr>
        <w:t xml:space="preserve"> сложном. Все лекции сопровождались подготовленной презентацией. Экзамен был открыт для широкой аудитории и родителей, и гостей.</w:t>
      </w:r>
    </w:p>
    <w:p w:rsidR="00D96558" w:rsidRDefault="00D96558" w:rsidP="00D96558">
      <w:pPr>
        <w:ind w:firstLine="708"/>
        <w:jc w:val="both"/>
        <w:rPr>
          <w:rFonts w:ascii="Times New Roman" w:eastAsiaTheme="minorHAnsi" w:hAnsi="Times New Roman" w:cs="Times New Roman"/>
          <w:sz w:val="28"/>
          <w:szCs w:val="28"/>
          <w:lang w:eastAsia="en-US"/>
        </w:rPr>
      </w:pPr>
    </w:p>
    <w:p w:rsidR="00D96558" w:rsidRPr="00D96558" w:rsidRDefault="00D96558" w:rsidP="00D96558">
      <w:pPr>
        <w:ind w:firstLine="708"/>
        <w:jc w:val="both"/>
        <w:rPr>
          <w:rFonts w:ascii="Times New Roman" w:eastAsiaTheme="minorHAnsi" w:hAnsi="Times New Roman" w:cs="Times New Roman"/>
          <w:sz w:val="28"/>
          <w:szCs w:val="28"/>
          <w:lang w:eastAsia="en-US"/>
        </w:rPr>
      </w:pPr>
    </w:p>
    <w:tbl>
      <w:tblPr>
        <w:tblStyle w:val="8"/>
        <w:tblW w:w="0" w:type="auto"/>
        <w:tblLook w:val="04A0" w:firstRow="1" w:lastRow="0" w:firstColumn="1" w:lastColumn="0" w:noHBand="0" w:noVBand="1"/>
      </w:tblPr>
      <w:tblGrid>
        <w:gridCol w:w="3166"/>
        <w:gridCol w:w="2772"/>
        <w:gridCol w:w="2242"/>
        <w:gridCol w:w="1390"/>
      </w:tblGrid>
      <w:tr w:rsidR="00D96558" w:rsidRPr="00D96558" w:rsidTr="008C23D4">
        <w:tc>
          <w:tcPr>
            <w:tcW w:w="4130" w:type="dxa"/>
          </w:tcPr>
          <w:p w:rsidR="00D96558" w:rsidRPr="00D96558" w:rsidRDefault="00D96558" w:rsidP="00D96558">
            <w:pPr>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lastRenderedPageBreak/>
              <w:t>ФИО ученика</w:t>
            </w:r>
          </w:p>
        </w:tc>
        <w:tc>
          <w:tcPr>
            <w:tcW w:w="3953" w:type="dxa"/>
          </w:tcPr>
          <w:p w:rsidR="00D96558" w:rsidRPr="00D96558" w:rsidRDefault="00D96558" w:rsidP="00D96558">
            <w:pPr>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t>Тема экзаменационного исследования</w:t>
            </w:r>
          </w:p>
        </w:tc>
        <w:tc>
          <w:tcPr>
            <w:tcW w:w="3713" w:type="dxa"/>
          </w:tcPr>
          <w:p w:rsidR="00D96558" w:rsidRPr="00D96558" w:rsidRDefault="00D96558" w:rsidP="00D96558">
            <w:pPr>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t>ФИО научного руководителя</w:t>
            </w:r>
          </w:p>
        </w:tc>
        <w:tc>
          <w:tcPr>
            <w:tcW w:w="2990" w:type="dxa"/>
          </w:tcPr>
          <w:p w:rsidR="00D96558" w:rsidRPr="00D96558" w:rsidRDefault="00D96558" w:rsidP="00D96558">
            <w:pPr>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t>Сумма баллов</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Аскерова</w:t>
            </w:r>
            <w:proofErr w:type="spellEnd"/>
            <w:r w:rsidRPr="00D96558">
              <w:rPr>
                <w:rFonts w:ascii="Times New Roman" w:eastAsiaTheme="minorHAnsi" w:hAnsi="Times New Roman" w:cs="Times New Roman"/>
                <w:sz w:val="28"/>
                <w:szCs w:val="28"/>
                <w:lang w:eastAsia="en-US"/>
              </w:rPr>
              <w:t xml:space="preserve"> Эмилия</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Природа принципа</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Тюханова</w:t>
            </w:r>
            <w:proofErr w:type="spellEnd"/>
            <w:r w:rsidRPr="00D96558">
              <w:rPr>
                <w:rFonts w:ascii="Times New Roman" w:eastAsiaTheme="minorHAnsi" w:hAnsi="Times New Roman" w:cs="Times New Roman"/>
                <w:sz w:val="28"/>
                <w:szCs w:val="28"/>
                <w:lang w:eastAsia="en-US"/>
              </w:rPr>
              <w:t xml:space="preserve"> Е.Л.</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134</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Великородова</w:t>
            </w:r>
            <w:proofErr w:type="spellEnd"/>
            <w:r w:rsidRPr="00D96558">
              <w:rPr>
                <w:rFonts w:ascii="Times New Roman" w:eastAsiaTheme="minorHAnsi" w:hAnsi="Times New Roman" w:cs="Times New Roman"/>
                <w:sz w:val="28"/>
                <w:szCs w:val="28"/>
                <w:lang w:eastAsia="en-US"/>
              </w:rPr>
              <w:t xml:space="preserve"> Анастасия</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Время</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 экзамену не допущена (работа научного руководителя не выполнена)</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0</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Гловели</w:t>
            </w:r>
            <w:proofErr w:type="spellEnd"/>
            <w:r w:rsidRPr="00D96558">
              <w:rPr>
                <w:rFonts w:ascii="Times New Roman" w:eastAsiaTheme="minorHAnsi" w:hAnsi="Times New Roman" w:cs="Times New Roman"/>
                <w:sz w:val="28"/>
                <w:szCs w:val="28"/>
                <w:lang w:eastAsia="en-US"/>
              </w:rPr>
              <w:t xml:space="preserve"> Мария</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Отражение</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Рычкова С.А.</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120</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Гусева Татьяна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Скорость метафоры</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Королькова</w:t>
            </w:r>
            <w:proofErr w:type="spellEnd"/>
            <w:r w:rsidRPr="00D96558">
              <w:rPr>
                <w:rFonts w:ascii="Times New Roman" w:eastAsiaTheme="minorHAnsi" w:hAnsi="Times New Roman" w:cs="Times New Roman"/>
                <w:sz w:val="28"/>
                <w:szCs w:val="28"/>
                <w:lang w:eastAsia="en-US"/>
              </w:rPr>
              <w:t xml:space="preserve"> Е.В.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106</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Денисов Никита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Судьба книги</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Шугаева</w:t>
            </w:r>
            <w:proofErr w:type="spellEnd"/>
            <w:r w:rsidRPr="00D96558">
              <w:rPr>
                <w:rFonts w:ascii="Times New Roman" w:eastAsiaTheme="minorHAnsi" w:hAnsi="Times New Roman" w:cs="Times New Roman"/>
                <w:sz w:val="28"/>
                <w:szCs w:val="28"/>
                <w:lang w:eastAsia="en-US"/>
              </w:rPr>
              <w:t xml:space="preserve"> О.Я.</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104</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Екимова Дарья</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Ложь</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Шугаева</w:t>
            </w:r>
            <w:proofErr w:type="spellEnd"/>
            <w:r w:rsidRPr="00D96558">
              <w:rPr>
                <w:rFonts w:ascii="Times New Roman" w:eastAsiaTheme="minorHAnsi" w:hAnsi="Times New Roman" w:cs="Times New Roman"/>
                <w:sz w:val="28"/>
                <w:szCs w:val="28"/>
                <w:lang w:eastAsia="en-US"/>
              </w:rPr>
              <w:t xml:space="preserve"> О.Я.</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125</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Исакова Мария</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Неабсолютный порядок</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Васильева У.В.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144</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Конисевич</w:t>
            </w:r>
            <w:proofErr w:type="spellEnd"/>
            <w:r w:rsidRPr="00D96558">
              <w:rPr>
                <w:rFonts w:ascii="Times New Roman" w:eastAsiaTheme="minorHAnsi" w:hAnsi="Times New Roman" w:cs="Times New Roman"/>
                <w:sz w:val="28"/>
                <w:szCs w:val="28"/>
                <w:lang w:eastAsia="en-US"/>
              </w:rPr>
              <w:t xml:space="preserve"> Ванда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Пространство</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Шугаева</w:t>
            </w:r>
            <w:proofErr w:type="spellEnd"/>
            <w:r w:rsidRPr="00D96558">
              <w:rPr>
                <w:rFonts w:ascii="Times New Roman" w:eastAsiaTheme="minorHAnsi" w:hAnsi="Times New Roman" w:cs="Times New Roman"/>
                <w:sz w:val="28"/>
                <w:szCs w:val="28"/>
                <w:lang w:eastAsia="en-US"/>
              </w:rPr>
              <w:t xml:space="preserve"> О.Я.</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133</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Крикливец</w:t>
            </w:r>
            <w:proofErr w:type="spellEnd"/>
            <w:r w:rsidRPr="00D96558">
              <w:rPr>
                <w:rFonts w:ascii="Times New Roman" w:eastAsiaTheme="minorHAnsi" w:hAnsi="Times New Roman" w:cs="Times New Roman"/>
                <w:sz w:val="28"/>
                <w:szCs w:val="28"/>
                <w:lang w:eastAsia="en-US"/>
              </w:rPr>
              <w:t xml:space="preserve"> Севастьян</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Каин и Авель</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Корнева Т.А.</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110</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Кудашкин</w:t>
            </w:r>
            <w:proofErr w:type="spellEnd"/>
            <w:r w:rsidRPr="00D96558">
              <w:rPr>
                <w:rFonts w:ascii="Times New Roman" w:eastAsiaTheme="minorHAnsi" w:hAnsi="Times New Roman" w:cs="Times New Roman"/>
                <w:sz w:val="28"/>
                <w:szCs w:val="28"/>
                <w:lang w:eastAsia="en-US"/>
              </w:rPr>
              <w:t xml:space="preserve"> Аким</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Цена</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Таланов А.Ю.</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113</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Максименко Ева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Конфликт</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Савенкова И.Э.</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109</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Мартынов Глеб</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Монтаж</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Тюханова</w:t>
            </w:r>
            <w:proofErr w:type="spellEnd"/>
            <w:r w:rsidRPr="00D96558">
              <w:rPr>
                <w:rFonts w:ascii="Times New Roman" w:eastAsiaTheme="minorHAnsi" w:hAnsi="Times New Roman" w:cs="Times New Roman"/>
                <w:sz w:val="28"/>
                <w:szCs w:val="28"/>
                <w:lang w:eastAsia="en-US"/>
              </w:rPr>
              <w:t xml:space="preserve"> Е.Л.</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111</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Орлов Дмитрий</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Распад атома</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Невская О.В.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122</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Романов Михаил</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Культ личности</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Константинов А.В.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113</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Рыбкин Тимофей</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Связь</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Константинов А.В.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123</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Рыбкин Тихон</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Ошибка</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Эль А.Ф.</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112</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Саркисян Роза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Точка бифуркации</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Малышева Н.А.</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132</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Трихманенко</w:t>
            </w:r>
            <w:proofErr w:type="spellEnd"/>
            <w:r w:rsidRPr="00D96558">
              <w:rPr>
                <w:rFonts w:ascii="Times New Roman" w:eastAsiaTheme="minorHAnsi" w:hAnsi="Times New Roman" w:cs="Times New Roman"/>
                <w:sz w:val="28"/>
                <w:szCs w:val="28"/>
                <w:lang w:eastAsia="en-US"/>
              </w:rPr>
              <w:t xml:space="preserve"> Екатерина</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Роль</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Тюханова</w:t>
            </w:r>
            <w:proofErr w:type="spellEnd"/>
            <w:r w:rsidRPr="00D96558">
              <w:rPr>
                <w:rFonts w:ascii="Times New Roman" w:eastAsiaTheme="minorHAnsi" w:hAnsi="Times New Roman" w:cs="Times New Roman"/>
                <w:sz w:val="28"/>
                <w:szCs w:val="28"/>
                <w:lang w:eastAsia="en-US"/>
              </w:rPr>
              <w:t xml:space="preserve"> Е.Л.</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121</w:t>
            </w:r>
          </w:p>
        </w:tc>
      </w:tr>
      <w:tr w:rsidR="00D96558" w:rsidRPr="00D96558" w:rsidTr="008C23D4">
        <w:tc>
          <w:tcPr>
            <w:tcW w:w="4130" w:type="dxa"/>
          </w:tcPr>
          <w:p w:rsidR="00D96558" w:rsidRPr="00D96558" w:rsidRDefault="00D96558" w:rsidP="00D96558">
            <w:pPr>
              <w:numPr>
                <w:ilvl w:val="0"/>
                <w:numId w:val="51"/>
              </w:numPr>
              <w:contextualSpacing/>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Хан Александр</w:t>
            </w:r>
          </w:p>
        </w:tc>
        <w:tc>
          <w:tcPr>
            <w:tcW w:w="395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Человек, который смеется</w:t>
            </w:r>
          </w:p>
        </w:tc>
        <w:tc>
          <w:tcPr>
            <w:tcW w:w="3713"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Филиппов А.В.</w:t>
            </w:r>
          </w:p>
        </w:tc>
        <w:tc>
          <w:tcPr>
            <w:tcW w:w="2990" w:type="dxa"/>
          </w:tcPr>
          <w:p w:rsidR="00D96558" w:rsidRPr="00D96558" w:rsidRDefault="00D96558" w:rsidP="00D96558">
            <w:pPr>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113</w:t>
            </w:r>
          </w:p>
        </w:tc>
      </w:tr>
    </w:tbl>
    <w:p w:rsidR="00D96558" w:rsidRPr="00D96558" w:rsidRDefault="00D96558" w:rsidP="00D96558">
      <w:pPr>
        <w:ind w:firstLine="708"/>
        <w:jc w:val="both"/>
        <w:rPr>
          <w:rFonts w:ascii="Times New Roman" w:eastAsiaTheme="minorHAnsi" w:hAnsi="Times New Roman" w:cs="Times New Roman"/>
          <w:sz w:val="28"/>
          <w:szCs w:val="28"/>
          <w:lang w:eastAsia="en-US"/>
        </w:rPr>
      </w:pP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Процент качества очень высокий – 100%. К экзамену были из 19 учащихся допущены 18, и все они набрали количество баллов, соответствующее оценке «отлично» и «хорошо».</w:t>
      </w:r>
    </w:p>
    <w:p w:rsidR="00D96558" w:rsidRPr="00D96558" w:rsidRDefault="00D96558" w:rsidP="00D96558">
      <w:pPr>
        <w:ind w:firstLine="708"/>
        <w:jc w:val="both"/>
        <w:rPr>
          <w:rFonts w:ascii="Times New Roman" w:eastAsiaTheme="minorHAnsi" w:hAnsi="Times New Roman" w:cs="Times New Roman"/>
          <w:sz w:val="28"/>
          <w:szCs w:val="28"/>
          <w:lang w:eastAsia="en-US"/>
        </w:rPr>
      </w:pPr>
      <w:proofErr w:type="spellStart"/>
      <w:r w:rsidRPr="00D96558">
        <w:rPr>
          <w:rFonts w:ascii="Times New Roman" w:eastAsiaTheme="minorHAnsi" w:hAnsi="Times New Roman" w:cs="Times New Roman"/>
          <w:sz w:val="28"/>
          <w:szCs w:val="28"/>
          <w:lang w:eastAsia="en-US"/>
        </w:rPr>
        <w:t>Великородова</w:t>
      </w:r>
      <w:proofErr w:type="spellEnd"/>
      <w:r w:rsidRPr="00D96558">
        <w:rPr>
          <w:rFonts w:ascii="Times New Roman" w:eastAsiaTheme="minorHAnsi" w:hAnsi="Times New Roman" w:cs="Times New Roman"/>
          <w:sz w:val="28"/>
          <w:szCs w:val="28"/>
          <w:lang w:eastAsia="en-US"/>
        </w:rPr>
        <w:t xml:space="preserve"> Анастасия – назначена защита на сентябрь следующего учебного года. К сожалению, трудности психологического характера помешали эффективному взаимодействию с научным руководителем. Настей часто пропускались консультации. Работа получилась слабой. Даны рекомендации по ее доработке в летний период.</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3. Представление опыта работы школы в реализации авторской интегративной программы «Энциклопедия».</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lastRenderedPageBreak/>
        <w:t>Завершен третий год участия школы в работе Городской инновационной площадки «ГУМАНИТАРИЗАЦИЯ ОБРАЗОВАНИЯ В УСЛОВИЯХ КОМПЛЕКСНОГО ОСВОЕНИЯ СОЦИОКУЛЬТУРНОЙ СРЕДЫ ГОРОДА МОСКВЫ».</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Как результат этой работы в 2014-2015 учебном году был подготовлен к изданию и издан сборник методических материалов, разработанных педагогами </w:t>
      </w:r>
      <w:proofErr w:type="gramStart"/>
      <w:r w:rsidRPr="00D96558">
        <w:rPr>
          <w:rFonts w:ascii="Times New Roman" w:eastAsiaTheme="minorHAnsi" w:hAnsi="Times New Roman" w:cs="Times New Roman"/>
          <w:sz w:val="28"/>
          <w:szCs w:val="28"/>
          <w:lang w:eastAsia="en-US"/>
        </w:rPr>
        <w:t>Класс-Центра</w:t>
      </w:r>
      <w:proofErr w:type="gramEnd"/>
      <w:r w:rsidRPr="00D96558">
        <w:rPr>
          <w:rFonts w:ascii="Times New Roman" w:eastAsiaTheme="minorHAnsi" w:hAnsi="Times New Roman" w:cs="Times New Roman"/>
          <w:sz w:val="28"/>
          <w:szCs w:val="28"/>
          <w:lang w:eastAsia="en-US"/>
        </w:rPr>
        <w:t xml:space="preserve">, «ИЗ ОПЫТА РАБОТЫ ШКОЛ ГОРОДА МОСКВЫ В РАМКАХ ГОРОДСКОЙ ИННОВАЦИОННОЙ ПЛОЩАДКИ «ГУМАНИТАРИЗАЦИЯ ОБРАЗОВАНИЯ В УСЛОВИЯХ КОМПЛЕКСНОГО ОСВОЕНИЯ СОЦИОКУЛЬТУРНОЙ СРЕДЫ ГОРОДА МОСКВЫ». </w:t>
      </w:r>
    </w:p>
    <w:p w:rsidR="00D96558" w:rsidRPr="00D96558" w:rsidRDefault="00D96558" w:rsidP="00D96558">
      <w:pPr>
        <w:ind w:firstLine="708"/>
        <w:jc w:val="both"/>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В сборник вошли следующие авторские материалы:</w:t>
      </w:r>
    </w:p>
    <w:p w:rsidR="00D96558" w:rsidRPr="00D96558" w:rsidRDefault="00D96558" w:rsidP="0049371A">
      <w:pPr>
        <w:shd w:val="clear" w:color="auto" w:fill="C6D9F1" w:themeFill="text2" w:themeFillTint="33"/>
        <w:spacing w:line="240" w:lineRule="auto"/>
        <w:jc w:val="center"/>
        <w:rPr>
          <w:rFonts w:ascii="Times New Roman" w:eastAsiaTheme="minorHAnsi" w:hAnsi="Times New Roman" w:cs="Times New Roman"/>
          <w:b/>
          <w:sz w:val="28"/>
          <w:szCs w:val="28"/>
          <w:lang w:eastAsia="en-US"/>
        </w:rPr>
      </w:pPr>
      <w:r w:rsidRPr="00D96558">
        <w:rPr>
          <w:rFonts w:ascii="Times New Roman" w:eastAsiaTheme="minorHAnsi" w:hAnsi="Times New Roman" w:cs="Times New Roman"/>
          <w:b/>
          <w:sz w:val="28"/>
          <w:szCs w:val="28"/>
          <w:lang w:eastAsia="en-US"/>
        </w:rPr>
        <w:t>СОДЕРЖАНИЕ</w:t>
      </w:r>
    </w:p>
    <w:p w:rsidR="00D96558" w:rsidRPr="00D96558" w:rsidRDefault="00D96558" w:rsidP="0049371A">
      <w:pPr>
        <w:shd w:val="clear" w:color="auto" w:fill="C6D9F1" w:themeFill="text2" w:themeFillTint="33"/>
        <w:spacing w:line="240" w:lineRule="auto"/>
        <w:rPr>
          <w:rFonts w:ascii="Times New Roman" w:eastAsiaTheme="minorHAnsi" w:hAnsi="Times New Roman" w:cs="Times New Roman"/>
          <w:i/>
          <w:sz w:val="28"/>
          <w:szCs w:val="28"/>
          <w:lang w:eastAsia="en-US"/>
        </w:rPr>
      </w:pPr>
      <w:r w:rsidRPr="00D96558">
        <w:rPr>
          <w:rFonts w:ascii="Times New Roman" w:eastAsiaTheme="minorHAnsi" w:hAnsi="Times New Roman" w:cs="Times New Roman"/>
          <w:b/>
          <w:sz w:val="28"/>
          <w:szCs w:val="28"/>
          <w:lang w:eastAsia="en-US"/>
        </w:rPr>
        <w:t xml:space="preserve">О.Я. </w:t>
      </w:r>
      <w:proofErr w:type="spellStart"/>
      <w:r w:rsidRPr="00D96558">
        <w:rPr>
          <w:rFonts w:ascii="Times New Roman" w:eastAsiaTheme="minorHAnsi" w:hAnsi="Times New Roman" w:cs="Times New Roman"/>
          <w:b/>
          <w:sz w:val="28"/>
          <w:szCs w:val="28"/>
          <w:lang w:eastAsia="en-US"/>
        </w:rPr>
        <w:t>Шугаева</w:t>
      </w:r>
      <w:proofErr w:type="spellEnd"/>
      <w:r w:rsidRPr="00D96558">
        <w:rPr>
          <w:rFonts w:ascii="Times New Roman" w:eastAsiaTheme="minorHAnsi" w:hAnsi="Times New Roman" w:cs="Times New Roman"/>
          <w:b/>
          <w:sz w:val="28"/>
          <w:szCs w:val="28"/>
          <w:lang w:eastAsia="en-US"/>
        </w:rPr>
        <w:t xml:space="preserve"> </w:t>
      </w:r>
      <w:r w:rsidRPr="00D96558">
        <w:rPr>
          <w:rFonts w:ascii="Times New Roman" w:eastAsiaTheme="minorHAnsi" w:hAnsi="Times New Roman" w:cs="Times New Roman"/>
          <w:i/>
          <w:sz w:val="28"/>
          <w:szCs w:val="28"/>
          <w:lang w:eastAsia="en-US"/>
        </w:rPr>
        <w:t>Федеральные государственные образовательные стандарты и авторская интегративная программа «Энциклопедия»……………………</w:t>
      </w:r>
    </w:p>
    <w:p w:rsidR="00D96558" w:rsidRPr="00D96558" w:rsidRDefault="00D96558" w:rsidP="0049371A">
      <w:pPr>
        <w:shd w:val="clear" w:color="auto" w:fill="C6D9F1" w:themeFill="text2" w:themeFillTint="33"/>
        <w:spacing w:line="240" w:lineRule="auto"/>
        <w:rPr>
          <w:rFonts w:ascii="Times New Roman" w:eastAsiaTheme="minorHAnsi" w:hAnsi="Times New Roman" w:cs="Times New Roman"/>
          <w:i/>
          <w:sz w:val="28"/>
          <w:szCs w:val="28"/>
          <w:lang w:eastAsia="en-US"/>
        </w:rPr>
      </w:pPr>
      <w:proofErr w:type="spellStart"/>
      <w:r w:rsidRPr="00D96558">
        <w:rPr>
          <w:rFonts w:ascii="Times New Roman" w:eastAsiaTheme="minorHAnsi" w:hAnsi="Times New Roman" w:cs="Times New Roman"/>
          <w:b/>
          <w:sz w:val="28"/>
          <w:szCs w:val="28"/>
          <w:lang w:eastAsia="en-US"/>
        </w:rPr>
        <w:t>С.З.Казарновский</w:t>
      </w:r>
      <w:proofErr w:type="spellEnd"/>
      <w:r w:rsidRPr="00D96558">
        <w:rPr>
          <w:rFonts w:ascii="Times New Roman" w:eastAsiaTheme="minorHAnsi" w:hAnsi="Times New Roman" w:cs="Times New Roman"/>
          <w:b/>
          <w:sz w:val="28"/>
          <w:szCs w:val="28"/>
          <w:lang w:eastAsia="en-US"/>
        </w:rPr>
        <w:t xml:space="preserve">, О.Я. </w:t>
      </w:r>
      <w:proofErr w:type="spellStart"/>
      <w:r w:rsidRPr="00D96558">
        <w:rPr>
          <w:rFonts w:ascii="Times New Roman" w:eastAsiaTheme="minorHAnsi" w:hAnsi="Times New Roman" w:cs="Times New Roman"/>
          <w:b/>
          <w:sz w:val="28"/>
          <w:szCs w:val="28"/>
          <w:lang w:eastAsia="en-US"/>
        </w:rPr>
        <w:t>Шугаева</w:t>
      </w:r>
      <w:proofErr w:type="spellEnd"/>
      <w:r w:rsidRPr="00D96558">
        <w:rPr>
          <w:rFonts w:ascii="Times New Roman" w:eastAsiaTheme="minorHAnsi" w:hAnsi="Times New Roman" w:cs="Times New Roman"/>
          <w:b/>
          <w:sz w:val="28"/>
          <w:szCs w:val="28"/>
          <w:lang w:eastAsia="en-US"/>
        </w:rPr>
        <w:t xml:space="preserve">  </w:t>
      </w:r>
      <w:r w:rsidRPr="00D96558">
        <w:rPr>
          <w:rFonts w:ascii="Times New Roman" w:eastAsiaTheme="minorHAnsi" w:hAnsi="Times New Roman" w:cs="Times New Roman"/>
          <w:i/>
          <w:sz w:val="28"/>
          <w:szCs w:val="28"/>
          <w:lang w:eastAsia="en-US"/>
        </w:rPr>
        <w:t xml:space="preserve">ЭНЦИКЛОПЕДИЯ, или </w:t>
      </w:r>
      <w:proofErr w:type="gramStart"/>
      <w:r w:rsidRPr="00D96558">
        <w:rPr>
          <w:rFonts w:ascii="Times New Roman" w:eastAsiaTheme="minorHAnsi" w:hAnsi="Times New Roman" w:cs="Times New Roman"/>
          <w:i/>
          <w:sz w:val="28"/>
          <w:szCs w:val="28"/>
          <w:lang w:eastAsia="en-US"/>
        </w:rPr>
        <w:t>Обучение по кругу</w:t>
      </w:r>
      <w:proofErr w:type="gramEnd"/>
      <w:r w:rsidRPr="00D96558">
        <w:rPr>
          <w:rFonts w:ascii="Times New Roman" w:eastAsiaTheme="minorHAnsi" w:hAnsi="Times New Roman" w:cs="Times New Roman"/>
          <w:i/>
          <w:sz w:val="28"/>
          <w:szCs w:val="28"/>
          <w:lang w:eastAsia="en-US"/>
        </w:rPr>
        <w:t>………………………………………………………………………………………</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i/>
          <w:sz w:val="24"/>
          <w:szCs w:val="24"/>
        </w:rPr>
      </w:pPr>
      <w:r w:rsidRPr="00D96558">
        <w:rPr>
          <w:rFonts w:ascii="Times New Roman" w:eastAsia="Times New Roman" w:hAnsi="Times New Roman" w:cs="Times New Roman"/>
          <w:b/>
          <w:sz w:val="28"/>
          <w:szCs w:val="28"/>
        </w:rPr>
        <w:t xml:space="preserve">От ПОНЯТИЯ года – к ИССЛЕДОВАНИЮ </w:t>
      </w:r>
      <w:r w:rsidRPr="00D96558">
        <w:rPr>
          <w:rFonts w:ascii="Times New Roman" w:eastAsia="Times New Roman" w:hAnsi="Times New Roman" w:cs="Times New Roman"/>
          <w:i/>
          <w:sz w:val="24"/>
          <w:szCs w:val="24"/>
        </w:rPr>
        <w:t xml:space="preserve">(из опыта работы педагогического коллектива </w:t>
      </w:r>
      <w:proofErr w:type="gramStart"/>
      <w:r w:rsidRPr="00D96558">
        <w:rPr>
          <w:rFonts w:ascii="Times New Roman" w:eastAsia="Times New Roman" w:hAnsi="Times New Roman" w:cs="Times New Roman"/>
          <w:i/>
          <w:sz w:val="24"/>
          <w:szCs w:val="24"/>
        </w:rPr>
        <w:t>Класс-Центра</w:t>
      </w:r>
      <w:proofErr w:type="gramEnd"/>
      <w:r w:rsidRPr="00D96558">
        <w:rPr>
          <w:rFonts w:ascii="Times New Roman" w:eastAsia="Times New Roman" w:hAnsi="Times New Roman" w:cs="Times New Roman"/>
          <w:i/>
          <w:sz w:val="24"/>
          <w:szCs w:val="24"/>
        </w:rPr>
        <w:t>)…………………………………………………………………………..</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b/>
          <w:sz w:val="24"/>
          <w:szCs w:val="24"/>
        </w:rPr>
      </w:pP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i/>
          <w:sz w:val="24"/>
          <w:szCs w:val="24"/>
        </w:rPr>
      </w:pPr>
      <w:r w:rsidRPr="00D96558">
        <w:rPr>
          <w:rFonts w:ascii="Times New Roman" w:eastAsia="Times New Roman" w:hAnsi="Times New Roman" w:cs="Times New Roman"/>
          <w:b/>
          <w:sz w:val="28"/>
          <w:szCs w:val="28"/>
        </w:rPr>
        <w:t xml:space="preserve">Рекомендации по созданию </w:t>
      </w:r>
      <w:proofErr w:type="spellStart"/>
      <w:r w:rsidRPr="00D96558">
        <w:rPr>
          <w:rFonts w:ascii="Times New Roman" w:eastAsia="Times New Roman" w:hAnsi="Times New Roman" w:cs="Times New Roman"/>
          <w:b/>
          <w:sz w:val="28"/>
          <w:szCs w:val="28"/>
        </w:rPr>
        <w:t>метапредметного</w:t>
      </w:r>
      <w:proofErr w:type="spellEnd"/>
      <w:r w:rsidRPr="00D96558">
        <w:rPr>
          <w:rFonts w:ascii="Times New Roman" w:eastAsia="Times New Roman" w:hAnsi="Times New Roman" w:cs="Times New Roman"/>
          <w:b/>
          <w:sz w:val="28"/>
          <w:szCs w:val="28"/>
        </w:rPr>
        <w:t xml:space="preserve"> урока </w:t>
      </w:r>
      <w:r w:rsidRPr="00D96558">
        <w:rPr>
          <w:rFonts w:ascii="Times New Roman" w:eastAsia="Times New Roman" w:hAnsi="Times New Roman" w:cs="Times New Roman"/>
          <w:i/>
          <w:sz w:val="24"/>
          <w:szCs w:val="24"/>
        </w:rPr>
        <w:t xml:space="preserve">(из опыта работы педагогического коллектива </w:t>
      </w:r>
      <w:proofErr w:type="gramStart"/>
      <w:r w:rsidRPr="00D96558">
        <w:rPr>
          <w:rFonts w:ascii="Times New Roman" w:eastAsia="Times New Roman" w:hAnsi="Times New Roman" w:cs="Times New Roman"/>
          <w:i/>
          <w:sz w:val="24"/>
          <w:szCs w:val="24"/>
        </w:rPr>
        <w:t>Класс-Центра</w:t>
      </w:r>
      <w:proofErr w:type="gramEnd"/>
      <w:r w:rsidRPr="00D96558">
        <w:rPr>
          <w:rFonts w:ascii="Times New Roman" w:eastAsia="Times New Roman" w:hAnsi="Times New Roman" w:cs="Times New Roman"/>
          <w:i/>
          <w:sz w:val="24"/>
          <w:szCs w:val="24"/>
        </w:rPr>
        <w:t>)……………………………………………………</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b/>
          <w:sz w:val="28"/>
          <w:szCs w:val="28"/>
        </w:rPr>
      </w:pP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b/>
          <w:sz w:val="28"/>
          <w:szCs w:val="28"/>
        </w:rPr>
      </w:pPr>
      <w:r w:rsidRPr="00D96558">
        <w:rPr>
          <w:rFonts w:ascii="Times New Roman" w:eastAsia="Times New Roman" w:hAnsi="Times New Roman" w:cs="Times New Roman"/>
          <w:b/>
          <w:sz w:val="28"/>
          <w:szCs w:val="28"/>
        </w:rPr>
        <w:t>Комплексный образовательный блок для 5 класса по понятию РИТМ</w:t>
      </w:r>
    </w:p>
    <w:p w:rsidR="00D96558" w:rsidRPr="00D96558" w:rsidRDefault="00D96558" w:rsidP="0049371A">
      <w:pPr>
        <w:shd w:val="clear" w:color="auto" w:fill="C6D9F1" w:themeFill="text2" w:themeFillTint="33"/>
        <w:spacing w:line="240" w:lineRule="auto"/>
        <w:rPr>
          <w:rFonts w:ascii="Times New Roman" w:eastAsiaTheme="minorHAnsi" w:hAnsi="Times New Roman" w:cs="Times New Roman"/>
          <w:sz w:val="28"/>
          <w:szCs w:val="28"/>
          <w:lang w:eastAsia="en-US"/>
        </w:rPr>
      </w:pPr>
      <w:r w:rsidRPr="00D96558">
        <w:rPr>
          <w:rFonts w:ascii="Times New Roman" w:eastAsiaTheme="minorHAnsi" w:hAnsi="Times New Roman" w:cs="Times New Roman"/>
          <w:sz w:val="28"/>
          <w:szCs w:val="28"/>
          <w:lang w:eastAsia="en-US"/>
        </w:rPr>
        <w:t xml:space="preserve">(авторы сценариев </w:t>
      </w:r>
      <w:proofErr w:type="spellStart"/>
      <w:r w:rsidRPr="00D96558">
        <w:rPr>
          <w:rFonts w:ascii="Times New Roman" w:eastAsiaTheme="minorHAnsi" w:hAnsi="Times New Roman" w:cs="Times New Roman"/>
          <w:sz w:val="28"/>
          <w:szCs w:val="28"/>
          <w:lang w:eastAsia="en-US"/>
        </w:rPr>
        <w:t>метапредметных</w:t>
      </w:r>
      <w:proofErr w:type="spellEnd"/>
      <w:r w:rsidRPr="00D96558">
        <w:rPr>
          <w:rFonts w:ascii="Times New Roman" w:eastAsiaTheme="minorHAnsi" w:hAnsi="Times New Roman" w:cs="Times New Roman"/>
          <w:sz w:val="28"/>
          <w:szCs w:val="28"/>
          <w:lang w:eastAsia="en-US"/>
        </w:rPr>
        <w:t xml:space="preserve"> уроков учителя и педагоги </w:t>
      </w:r>
      <w:proofErr w:type="gramStart"/>
      <w:r w:rsidRPr="00D96558">
        <w:rPr>
          <w:rFonts w:ascii="Times New Roman" w:eastAsiaTheme="minorHAnsi" w:hAnsi="Times New Roman" w:cs="Times New Roman"/>
          <w:sz w:val="28"/>
          <w:szCs w:val="28"/>
          <w:lang w:eastAsia="en-US"/>
        </w:rPr>
        <w:t>Класс-Центра</w:t>
      </w:r>
      <w:proofErr w:type="gramEnd"/>
      <w:r w:rsidRPr="00D96558">
        <w:rPr>
          <w:rFonts w:ascii="Times New Roman" w:eastAsiaTheme="minorHAnsi" w:hAnsi="Times New Roman" w:cs="Times New Roman"/>
          <w:sz w:val="28"/>
          <w:szCs w:val="28"/>
          <w:lang w:eastAsia="en-US"/>
        </w:rPr>
        <w:t xml:space="preserve"> Т.А. </w:t>
      </w:r>
      <w:proofErr w:type="spellStart"/>
      <w:r w:rsidRPr="00D96558">
        <w:rPr>
          <w:rFonts w:ascii="Times New Roman" w:eastAsiaTheme="minorHAnsi" w:hAnsi="Times New Roman" w:cs="Times New Roman"/>
          <w:sz w:val="28"/>
          <w:szCs w:val="28"/>
          <w:lang w:eastAsia="en-US"/>
        </w:rPr>
        <w:t>Сластихина</w:t>
      </w:r>
      <w:proofErr w:type="spellEnd"/>
      <w:r w:rsidRPr="00D96558">
        <w:rPr>
          <w:rFonts w:ascii="Times New Roman" w:eastAsiaTheme="minorHAnsi" w:hAnsi="Times New Roman" w:cs="Times New Roman"/>
          <w:sz w:val="28"/>
          <w:szCs w:val="28"/>
          <w:lang w:eastAsia="en-US"/>
        </w:rPr>
        <w:t xml:space="preserve">, Е.А. Говорова, В.Г. </w:t>
      </w:r>
      <w:proofErr w:type="spellStart"/>
      <w:r w:rsidRPr="00D96558">
        <w:rPr>
          <w:rFonts w:ascii="Times New Roman" w:eastAsiaTheme="minorHAnsi" w:hAnsi="Times New Roman" w:cs="Times New Roman"/>
          <w:sz w:val="28"/>
          <w:szCs w:val="28"/>
          <w:lang w:eastAsia="en-US"/>
        </w:rPr>
        <w:t>Бахчиева</w:t>
      </w:r>
      <w:proofErr w:type="spellEnd"/>
      <w:r w:rsidRPr="00D96558">
        <w:rPr>
          <w:rFonts w:ascii="Times New Roman" w:eastAsiaTheme="minorHAnsi" w:hAnsi="Times New Roman" w:cs="Times New Roman"/>
          <w:sz w:val="28"/>
          <w:szCs w:val="28"/>
          <w:lang w:eastAsia="en-US"/>
        </w:rPr>
        <w:t xml:space="preserve">, Л.Н. </w:t>
      </w:r>
      <w:proofErr w:type="spellStart"/>
      <w:r w:rsidRPr="00D96558">
        <w:rPr>
          <w:rFonts w:ascii="Times New Roman" w:eastAsiaTheme="minorHAnsi" w:hAnsi="Times New Roman" w:cs="Times New Roman"/>
          <w:sz w:val="28"/>
          <w:szCs w:val="28"/>
          <w:lang w:eastAsia="en-US"/>
        </w:rPr>
        <w:t>Бражникова</w:t>
      </w:r>
      <w:proofErr w:type="spellEnd"/>
      <w:r w:rsidRPr="00D96558">
        <w:rPr>
          <w:rFonts w:ascii="Times New Roman" w:eastAsiaTheme="minorHAnsi" w:hAnsi="Times New Roman" w:cs="Times New Roman"/>
          <w:sz w:val="28"/>
          <w:szCs w:val="28"/>
          <w:lang w:eastAsia="en-US"/>
        </w:rPr>
        <w:t xml:space="preserve">, А.И. </w:t>
      </w:r>
      <w:proofErr w:type="spellStart"/>
      <w:r w:rsidRPr="00D96558">
        <w:rPr>
          <w:rFonts w:ascii="Times New Roman" w:eastAsiaTheme="minorHAnsi" w:hAnsi="Times New Roman" w:cs="Times New Roman"/>
          <w:sz w:val="28"/>
          <w:szCs w:val="28"/>
          <w:lang w:eastAsia="en-US"/>
        </w:rPr>
        <w:t>Гавдуш</w:t>
      </w:r>
      <w:proofErr w:type="spellEnd"/>
      <w:r w:rsidRPr="00D96558">
        <w:rPr>
          <w:rFonts w:ascii="Times New Roman" w:eastAsiaTheme="minorHAnsi" w:hAnsi="Times New Roman" w:cs="Times New Roman"/>
          <w:sz w:val="28"/>
          <w:szCs w:val="28"/>
          <w:lang w:eastAsia="en-US"/>
        </w:rPr>
        <w:t xml:space="preserve">, Р.А. </w:t>
      </w:r>
      <w:proofErr w:type="spellStart"/>
      <w:r w:rsidRPr="00D96558">
        <w:rPr>
          <w:rFonts w:ascii="Times New Roman" w:eastAsiaTheme="minorHAnsi" w:hAnsi="Times New Roman" w:cs="Times New Roman"/>
          <w:sz w:val="28"/>
          <w:szCs w:val="28"/>
          <w:lang w:eastAsia="en-US"/>
        </w:rPr>
        <w:t>Ханова</w:t>
      </w:r>
      <w:proofErr w:type="spellEnd"/>
      <w:r w:rsidRPr="00D96558">
        <w:rPr>
          <w:rFonts w:ascii="Times New Roman" w:eastAsiaTheme="minorHAnsi" w:hAnsi="Times New Roman" w:cs="Times New Roman"/>
          <w:sz w:val="28"/>
          <w:szCs w:val="28"/>
          <w:lang w:eastAsia="en-US"/>
        </w:rPr>
        <w:t>, И.Э. Савенкова)……………………………………..</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i/>
          <w:sz w:val="24"/>
          <w:szCs w:val="24"/>
        </w:rPr>
      </w:pPr>
      <w:r w:rsidRPr="00D96558">
        <w:rPr>
          <w:rFonts w:ascii="Times New Roman" w:eastAsia="Times New Roman" w:hAnsi="Times New Roman" w:cs="Times New Roman"/>
          <w:b/>
          <w:sz w:val="28"/>
          <w:szCs w:val="28"/>
        </w:rPr>
        <w:t>Что такое «</w:t>
      </w:r>
      <w:proofErr w:type="spellStart"/>
      <w:r w:rsidRPr="00D96558">
        <w:rPr>
          <w:rFonts w:ascii="Times New Roman" w:eastAsia="Times New Roman" w:hAnsi="Times New Roman" w:cs="Times New Roman"/>
          <w:b/>
          <w:sz w:val="28"/>
          <w:szCs w:val="28"/>
        </w:rPr>
        <w:t>эссе</w:t>
      </w:r>
      <w:proofErr w:type="gramStart"/>
      <w:r w:rsidRPr="00D96558">
        <w:rPr>
          <w:rFonts w:ascii="Times New Roman" w:eastAsia="Times New Roman" w:hAnsi="Times New Roman" w:cs="Times New Roman"/>
          <w:b/>
          <w:sz w:val="28"/>
          <w:szCs w:val="28"/>
        </w:rPr>
        <w:t>»и</w:t>
      </w:r>
      <w:proofErr w:type="spellEnd"/>
      <w:proofErr w:type="gramEnd"/>
      <w:r w:rsidRPr="00D96558">
        <w:rPr>
          <w:rFonts w:ascii="Times New Roman" w:eastAsia="Times New Roman" w:hAnsi="Times New Roman" w:cs="Times New Roman"/>
          <w:b/>
          <w:sz w:val="28"/>
          <w:szCs w:val="28"/>
        </w:rPr>
        <w:t xml:space="preserve"> зачем мы их пишем?</w:t>
      </w:r>
      <w:r w:rsidRPr="00D96558">
        <w:rPr>
          <w:rFonts w:ascii="Times New Roman" w:eastAsia="Times New Roman" w:hAnsi="Times New Roman" w:cs="Times New Roman"/>
          <w:i/>
          <w:sz w:val="24"/>
          <w:szCs w:val="24"/>
        </w:rPr>
        <w:t>(из опыта работы педагогического коллектива Класс-Центра)………………………………………………………………………..</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i/>
          <w:sz w:val="24"/>
          <w:szCs w:val="24"/>
        </w:rPr>
      </w:pP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i/>
          <w:sz w:val="28"/>
          <w:szCs w:val="28"/>
        </w:rPr>
      </w:pPr>
      <w:proofErr w:type="spellStart"/>
      <w:r w:rsidRPr="00D96558">
        <w:rPr>
          <w:rFonts w:ascii="Times New Roman" w:eastAsia="Times New Roman" w:hAnsi="Times New Roman" w:cs="Times New Roman"/>
          <w:b/>
          <w:sz w:val="28"/>
          <w:szCs w:val="28"/>
        </w:rPr>
        <w:t>КорольковаЕ.В</w:t>
      </w:r>
      <w:proofErr w:type="spellEnd"/>
      <w:r w:rsidRPr="00D96558">
        <w:rPr>
          <w:rFonts w:ascii="Times New Roman" w:eastAsia="Times New Roman" w:hAnsi="Times New Roman" w:cs="Times New Roman"/>
          <w:b/>
          <w:sz w:val="28"/>
          <w:szCs w:val="28"/>
        </w:rPr>
        <w:t xml:space="preserve">. </w:t>
      </w:r>
      <w:r w:rsidRPr="00D96558">
        <w:rPr>
          <w:rFonts w:ascii="Times New Roman" w:eastAsia="Times New Roman" w:hAnsi="Times New Roman" w:cs="Times New Roman"/>
          <w:i/>
          <w:sz w:val="28"/>
          <w:szCs w:val="28"/>
        </w:rPr>
        <w:t>Как писатьэссе</w:t>
      </w:r>
      <w:proofErr w:type="gramStart"/>
      <w:r w:rsidRPr="00D96558">
        <w:rPr>
          <w:rFonts w:ascii="Times New Roman" w:eastAsia="Times New Roman" w:hAnsi="Times New Roman" w:cs="Times New Roman"/>
          <w:i/>
          <w:sz w:val="28"/>
          <w:szCs w:val="28"/>
        </w:rPr>
        <w:t>?..............................................................</w:t>
      </w:r>
      <w:proofErr w:type="gramEnd"/>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b/>
          <w:sz w:val="28"/>
          <w:szCs w:val="28"/>
        </w:rPr>
      </w:pP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sz w:val="28"/>
          <w:szCs w:val="28"/>
        </w:rPr>
      </w:pPr>
      <w:r w:rsidRPr="00D96558">
        <w:rPr>
          <w:rFonts w:ascii="Times New Roman" w:eastAsia="Times New Roman" w:hAnsi="Times New Roman" w:cs="Times New Roman"/>
          <w:b/>
          <w:sz w:val="28"/>
          <w:szCs w:val="28"/>
        </w:rPr>
        <w:t xml:space="preserve">Дети пишут… </w:t>
      </w:r>
      <w:r w:rsidRPr="00D96558">
        <w:rPr>
          <w:rFonts w:ascii="Times New Roman" w:eastAsia="Times New Roman" w:hAnsi="Times New Roman" w:cs="Times New Roman"/>
          <w:sz w:val="28"/>
          <w:szCs w:val="28"/>
        </w:rPr>
        <w:t>(опыт проектирования ИДЕАЛЬНОГО ЭССЕ)…………</w:t>
      </w: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sz w:val="28"/>
          <w:szCs w:val="28"/>
        </w:rPr>
      </w:pPr>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sz w:val="28"/>
          <w:szCs w:val="28"/>
        </w:rPr>
      </w:pPr>
      <w:proofErr w:type="gramStart"/>
      <w:r w:rsidRPr="00D96558">
        <w:rPr>
          <w:rFonts w:ascii="Times New Roman" w:eastAsia="Times New Roman" w:hAnsi="Times New Roman" w:cs="Times New Roman"/>
          <w:b/>
          <w:sz w:val="28"/>
          <w:szCs w:val="28"/>
        </w:rPr>
        <w:t>Дети говорят</w:t>
      </w:r>
      <w:r w:rsidRPr="00D96558">
        <w:rPr>
          <w:rFonts w:ascii="Times New Roman" w:eastAsia="Times New Roman" w:hAnsi="Times New Roman" w:cs="Times New Roman"/>
          <w:sz w:val="28"/>
          <w:szCs w:val="28"/>
        </w:rPr>
        <w:t xml:space="preserve">… (опыт прочтения </w:t>
      </w:r>
      <w:r w:rsidRPr="00D96558">
        <w:rPr>
          <w:rFonts w:ascii="Times New Roman" w:eastAsia="Times New Roman" w:hAnsi="Times New Roman" w:cs="Times New Roman"/>
          <w:i/>
          <w:sz w:val="28"/>
          <w:szCs w:val="28"/>
        </w:rPr>
        <w:t>ПЕРВОЙ В ЖИЗНИ ЛЕКЦИИ</w:t>
      </w:r>
      <w:r w:rsidRPr="00D96558">
        <w:rPr>
          <w:rFonts w:ascii="Times New Roman" w:eastAsia="Times New Roman" w:hAnsi="Times New Roman" w:cs="Times New Roman"/>
          <w:sz w:val="28"/>
          <w:szCs w:val="28"/>
        </w:rPr>
        <w:t xml:space="preserve"> – из истории защиты исследовательской экзаменационной работы </w:t>
      </w:r>
      <w:proofErr w:type="gramEnd"/>
    </w:p>
    <w:p w:rsidR="00D96558" w:rsidRPr="00D96558" w:rsidRDefault="00D96558" w:rsidP="0049371A">
      <w:pPr>
        <w:shd w:val="clear" w:color="auto" w:fill="C6D9F1" w:themeFill="text2" w:themeFillTint="33"/>
        <w:spacing w:after="0" w:line="240" w:lineRule="auto"/>
        <w:rPr>
          <w:rFonts w:ascii="Times New Roman" w:eastAsia="Times New Roman" w:hAnsi="Times New Roman" w:cs="Times New Roman"/>
          <w:sz w:val="28"/>
          <w:szCs w:val="28"/>
        </w:rPr>
      </w:pPr>
      <w:r w:rsidRPr="00D96558">
        <w:rPr>
          <w:rFonts w:ascii="Times New Roman" w:eastAsia="Times New Roman" w:hAnsi="Times New Roman" w:cs="Times New Roman"/>
          <w:sz w:val="28"/>
          <w:szCs w:val="28"/>
        </w:rPr>
        <w:t>в 10 классе)………………………………………………………………….</w:t>
      </w:r>
    </w:p>
    <w:p w:rsidR="00D96558" w:rsidRPr="00D96558" w:rsidRDefault="00D96558" w:rsidP="0049371A">
      <w:pPr>
        <w:spacing w:line="240" w:lineRule="auto"/>
        <w:ind w:firstLine="708"/>
        <w:jc w:val="both"/>
        <w:rPr>
          <w:rFonts w:ascii="Times New Roman" w:eastAsiaTheme="minorHAnsi" w:hAnsi="Times New Roman" w:cs="Times New Roman"/>
          <w:sz w:val="28"/>
          <w:szCs w:val="28"/>
          <w:lang w:eastAsia="en-US"/>
        </w:rPr>
      </w:pPr>
    </w:p>
    <w:p w:rsidR="00BF4E7E" w:rsidRPr="002A1137" w:rsidRDefault="00D96558" w:rsidP="0049371A">
      <w:pPr>
        <w:ind w:firstLine="708"/>
        <w:jc w:val="both"/>
        <w:rPr>
          <w:rFonts w:ascii="Times New Roman" w:eastAsia="Times New Roman" w:hAnsi="Times New Roman" w:cs="Times New Roman"/>
          <w:color w:val="000000"/>
          <w:sz w:val="28"/>
          <w:szCs w:val="28"/>
        </w:rPr>
      </w:pPr>
      <w:r w:rsidRPr="00D96558">
        <w:rPr>
          <w:rFonts w:ascii="Times New Roman" w:eastAsiaTheme="minorHAnsi" w:hAnsi="Times New Roman" w:cs="Times New Roman"/>
          <w:sz w:val="28"/>
          <w:szCs w:val="28"/>
          <w:lang w:eastAsia="en-US"/>
        </w:rPr>
        <w:t xml:space="preserve">Сборник издан в количестве 100 экземпляров и распространен в базовые и сетевые школы ГИП, которые занимаются разработкой проблемы </w:t>
      </w:r>
      <w:proofErr w:type="spellStart"/>
      <w:r w:rsidRPr="00D96558">
        <w:rPr>
          <w:rFonts w:ascii="Times New Roman" w:eastAsiaTheme="minorHAnsi" w:hAnsi="Times New Roman" w:cs="Times New Roman"/>
          <w:sz w:val="28"/>
          <w:szCs w:val="28"/>
          <w:lang w:eastAsia="en-US"/>
        </w:rPr>
        <w:t>гуманитаризации</w:t>
      </w:r>
      <w:proofErr w:type="spellEnd"/>
      <w:r w:rsidRPr="00D96558">
        <w:rPr>
          <w:rFonts w:ascii="Times New Roman" w:eastAsiaTheme="minorHAnsi" w:hAnsi="Times New Roman" w:cs="Times New Roman"/>
          <w:sz w:val="28"/>
          <w:szCs w:val="28"/>
          <w:lang w:eastAsia="en-US"/>
        </w:rPr>
        <w:t xml:space="preserve"> образования.</w:t>
      </w:r>
    </w:p>
    <w:sectPr w:rsidR="00BF4E7E" w:rsidRPr="002A1137" w:rsidSect="00BF4E7E">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7D2" w:rsidRDefault="00EF27D2" w:rsidP="0020704A">
      <w:pPr>
        <w:spacing w:after="0" w:line="240" w:lineRule="auto"/>
      </w:pPr>
      <w:r>
        <w:separator/>
      </w:r>
    </w:p>
  </w:endnote>
  <w:endnote w:type="continuationSeparator" w:id="0">
    <w:p w:rsidR="00EF27D2" w:rsidRDefault="00EF27D2" w:rsidP="00207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7D2" w:rsidRDefault="00EF27D2" w:rsidP="0020704A">
      <w:pPr>
        <w:spacing w:after="0" w:line="240" w:lineRule="auto"/>
      </w:pPr>
      <w:r>
        <w:separator/>
      </w:r>
    </w:p>
  </w:footnote>
  <w:footnote w:type="continuationSeparator" w:id="0">
    <w:p w:rsidR="00EF27D2" w:rsidRDefault="00EF27D2" w:rsidP="002070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B89"/>
    <w:multiLevelType w:val="hybridMultilevel"/>
    <w:tmpl w:val="F4AAA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1F235E"/>
    <w:multiLevelType w:val="hybridMultilevel"/>
    <w:tmpl w:val="12CA2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C7A43"/>
    <w:multiLevelType w:val="hybridMultilevel"/>
    <w:tmpl w:val="836EB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677E3"/>
    <w:multiLevelType w:val="multilevel"/>
    <w:tmpl w:val="3656D2D4"/>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4">
    <w:nsid w:val="0BAA27B4"/>
    <w:multiLevelType w:val="hybridMultilevel"/>
    <w:tmpl w:val="B3F693CC"/>
    <w:lvl w:ilvl="0" w:tplc="DF58D3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E852537"/>
    <w:multiLevelType w:val="hybridMultilevel"/>
    <w:tmpl w:val="AA5A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D0F37"/>
    <w:multiLevelType w:val="hybridMultilevel"/>
    <w:tmpl w:val="D4A66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594CCE"/>
    <w:multiLevelType w:val="hybridMultilevel"/>
    <w:tmpl w:val="7CAAEA7C"/>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1A52BEB"/>
    <w:multiLevelType w:val="hybridMultilevel"/>
    <w:tmpl w:val="D01E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E07694"/>
    <w:multiLevelType w:val="hybridMultilevel"/>
    <w:tmpl w:val="5C3A9AE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9B5898"/>
    <w:multiLevelType w:val="hybridMultilevel"/>
    <w:tmpl w:val="43F810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1774BE"/>
    <w:multiLevelType w:val="hybridMultilevel"/>
    <w:tmpl w:val="FC947DCC"/>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2">
    <w:nsid w:val="17B06894"/>
    <w:multiLevelType w:val="hybridMultilevel"/>
    <w:tmpl w:val="7F709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2A5CA9"/>
    <w:multiLevelType w:val="hybridMultilevel"/>
    <w:tmpl w:val="0E70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70EFD"/>
    <w:multiLevelType w:val="hybridMultilevel"/>
    <w:tmpl w:val="B98CC2A6"/>
    <w:lvl w:ilvl="0" w:tplc="98FEF24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1365058"/>
    <w:multiLevelType w:val="hybridMultilevel"/>
    <w:tmpl w:val="2EF6EB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1FC0BD3"/>
    <w:multiLevelType w:val="hybridMultilevel"/>
    <w:tmpl w:val="9A2295A0"/>
    <w:lvl w:ilvl="0" w:tplc="60F655B0">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7371776"/>
    <w:multiLevelType w:val="hybridMultilevel"/>
    <w:tmpl w:val="74D81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D76969"/>
    <w:multiLevelType w:val="hybridMultilevel"/>
    <w:tmpl w:val="679C5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9C1A17"/>
    <w:multiLevelType w:val="hybridMultilevel"/>
    <w:tmpl w:val="AD425A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0E444AA"/>
    <w:multiLevelType w:val="hybridMultilevel"/>
    <w:tmpl w:val="9946B6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1D27862"/>
    <w:multiLevelType w:val="hybridMultilevel"/>
    <w:tmpl w:val="28D82F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3C4EDF"/>
    <w:multiLevelType w:val="hybridMultilevel"/>
    <w:tmpl w:val="2EB8B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074A9"/>
    <w:multiLevelType w:val="hybridMultilevel"/>
    <w:tmpl w:val="7778C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CC217C"/>
    <w:multiLevelType w:val="hybridMultilevel"/>
    <w:tmpl w:val="6F964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51122E"/>
    <w:multiLevelType w:val="hybridMultilevel"/>
    <w:tmpl w:val="4276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B337A9"/>
    <w:multiLevelType w:val="hybridMultilevel"/>
    <w:tmpl w:val="F6BE8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887504"/>
    <w:multiLevelType w:val="hybridMultilevel"/>
    <w:tmpl w:val="D3CCE8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9A0640"/>
    <w:multiLevelType w:val="hybridMultilevel"/>
    <w:tmpl w:val="AD6ED546"/>
    <w:lvl w:ilvl="0" w:tplc="7E4C998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D3746D"/>
    <w:multiLevelType w:val="hybridMultilevel"/>
    <w:tmpl w:val="A5EA9C0E"/>
    <w:lvl w:ilvl="0" w:tplc="F5E4EE3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3E4B13DF"/>
    <w:multiLevelType w:val="hybridMultilevel"/>
    <w:tmpl w:val="AA5A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073351"/>
    <w:multiLevelType w:val="hybridMultilevel"/>
    <w:tmpl w:val="799CC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64444F"/>
    <w:multiLevelType w:val="hybridMultilevel"/>
    <w:tmpl w:val="CC462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1515F8"/>
    <w:multiLevelType w:val="hybridMultilevel"/>
    <w:tmpl w:val="14EC0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5F125C"/>
    <w:multiLevelType w:val="hybridMultilevel"/>
    <w:tmpl w:val="BD9CA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66D7F4E"/>
    <w:multiLevelType w:val="hybridMultilevel"/>
    <w:tmpl w:val="FEA0EEB4"/>
    <w:lvl w:ilvl="0" w:tplc="E1783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897EE2"/>
    <w:multiLevelType w:val="hybridMultilevel"/>
    <w:tmpl w:val="4A60CECC"/>
    <w:lvl w:ilvl="0" w:tplc="92264B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A793D9F"/>
    <w:multiLevelType w:val="hybridMultilevel"/>
    <w:tmpl w:val="6B02C3C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4B386095"/>
    <w:multiLevelType w:val="hybridMultilevel"/>
    <w:tmpl w:val="D0B2CC6E"/>
    <w:lvl w:ilvl="0" w:tplc="B3F8E08A">
      <w:start w:val="1"/>
      <w:numFmt w:val="decimal"/>
      <w:lvlText w:val="%1."/>
      <w:lvlJc w:val="left"/>
      <w:pPr>
        <w:ind w:left="1074" w:hanging="360"/>
      </w:pPr>
      <w:rPr>
        <w:rFonts w:hint="default"/>
        <w:b/>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9">
    <w:nsid w:val="4E717D28"/>
    <w:multiLevelType w:val="hybridMultilevel"/>
    <w:tmpl w:val="7C32228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0E81E6C"/>
    <w:multiLevelType w:val="hybridMultilevel"/>
    <w:tmpl w:val="B8AE84A2"/>
    <w:lvl w:ilvl="0" w:tplc="887C863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13A6757"/>
    <w:multiLevelType w:val="hybridMultilevel"/>
    <w:tmpl w:val="C0DC3E14"/>
    <w:lvl w:ilvl="0" w:tplc="171E47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53C572AC"/>
    <w:multiLevelType w:val="hybridMultilevel"/>
    <w:tmpl w:val="02503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6C23C9"/>
    <w:multiLevelType w:val="hybridMultilevel"/>
    <w:tmpl w:val="2EB8B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8A7DD7"/>
    <w:multiLevelType w:val="hybridMultilevel"/>
    <w:tmpl w:val="F002F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73043E"/>
    <w:multiLevelType w:val="hybridMultilevel"/>
    <w:tmpl w:val="BB7868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659C5991"/>
    <w:multiLevelType w:val="hybridMultilevel"/>
    <w:tmpl w:val="2EB8B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CA2059"/>
    <w:multiLevelType w:val="hybridMultilevel"/>
    <w:tmpl w:val="55EA7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536550"/>
    <w:multiLevelType w:val="hybridMultilevel"/>
    <w:tmpl w:val="0DFE2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7D55CD"/>
    <w:multiLevelType w:val="hybridMultilevel"/>
    <w:tmpl w:val="12CA2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3F5B"/>
    <w:multiLevelType w:val="hybridMultilevel"/>
    <w:tmpl w:val="AE28C6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2"/>
  </w:num>
  <w:num w:numId="2">
    <w:abstractNumId w:val="7"/>
  </w:num>
  <w:num w:numId="3">
    <w:abstractNumId w:val="39"/>
  </w:num>
  <w:num w:numId="4">
    <w:abstractNumId w:val="47"/>
  </w:num>
  <w:num w:numId="5">
    <w:abstractNumId w:val="45"/>
  </w:num>
  <w:num w:numId="6">
    <w:abstractNumId w:val="11"/>
  </w:num>
  <w:num w:numId="7">
    <w:abstractNumId w:val="15"/>
  </w:num>
  <w:num w:numId="8">
    <w:abstractNumId w:val="20"/>
  </w:num>
  <w:num w:numId="9">
    <w:abstractNumId w:val="35"/>
  </w:num>
  <w:num w:numId="10">
    <w:abstractNumId w:val="3"/>
  </w:num>
  <w:num w:numId="11">
    <w:abstractNumId w:val="37"/>
  </w:num>
  <w:num w:numId="12">
    <w:abstractNumId w:val="16"/>
  </w:num>
  <w:num w:numId="13">
    <w:abstractNumId w:val="13"/>
  </w:num>
  <w:num w:numId="14">
    <w:abstractNumId w:val="12"/>
  </w:num>
  <w:num w:numId="15">
    <w:abstractNumId w:val="23"/>
  </w:num>
  <w:num w:numId="16">
    <w:abstractNumId w:val="33"/>
  </w:num>
  <w:num w:numId="17">
    <w:abstractNumId w:val="21"/>
  </w:num>
  <w:num w:numId="18">
    <w:abstractNumId w:val="36"/>
  </w:num>
  <w:num w:numId="19">
    <w:abstractNumId w:val="4"/>
  </w:num>
  <w:num w:numId="20">
    <w:abstractNumId w:val="10"/>
  </w:num>
  <w:num w:numId="21">
    <w:abstractNumId w:val="19"/>
  </w:num>
  <w:num w:numId="22">
    <w:abstractNumId w:val="40"/>
  </w:num>
  <w:num w:numId="23">
    <w:abstractNumId w:val="1"/>
  </w:num>
  <w:num w:numId="24">
    <w:abstractNumId w:val="26"/>
  </w:num>
  <w:num w:numId="25">
    <w:abstractNumId w:val="32"/>
  </w:num>
  <w:num w:numId="26">
    <w:abstractNumId w:val="49"/>
  </w:num>
  <w:num w:numId="27">
    <w:abstractNumId w:val="38"/>
  </w:num>
  <w:num w:numId="28">
    <w:abstractNumId w:val="18"/>
  </w:num>
  <w:num w:numId="29">
    <w:abstractNumId w:val="9"/>
  </w:num>
  <w:num w:numId="30">
    <w:abstractNumId w:val="6"/>
  </w:num>
  <w:num w:numId="31">
    <w:abstractNumId w:val="29"/>
  </w:num>
  <w:num w:numId="32">
    <w:abstractNumId w:val="34"/>
  </w:num>
  <w:num w:numId="33">
    <w:abstractNumId w:val="0"/>
  </w:num>
  <w:num w:numId="34">
    <w:abstractNumId w:val="48"/>
  </w:num>
  <w:num w:numId="35">
    <w:abstractNumId w:val="27"/>
  </w:num>
  <w:num w:numId="36">
    <w:abstractNumId w:val="28"/>
  </w:num>
  <w:num w:numId="37">
    <w:abstractNumId w:val="2"/>
  </w:num>
  <w:num w:numId="38">
    <w:abstractNumId w:val="17"/>
  </w:num>
  <w:num w:numId="39">
    <w:abstractNumId w:val="8"/>
  </w:num>
  <w:num w:numId="40">
    <w:abstractNumId w:val="25"/>
  </w:num>
  <w:num w:numId="41">
    <w:abstractNumId w:val="50"/>
  </w:num>
  <w:num w:numId="42">
    <w:abstractNumId w:val="41"/>
  </w:num>
  <w:num w:numId="43">
    <w:abstractNumId w:val="14"/>
  </w:num>
  <w:num w:numId="44">
    <w:abstractNumId w:val="24"/>
  </w:num>
  <w:num w:numId="45">
    <w:abstractNumId w:val="30"/>
  </w:num>
  <w:num w:numId="46">
    <w:abstractNumId w:val="5"/>
  </w:num>
  <w:num w:numId="47">
    <w:abstractNumId w:val="22"/>
  </w:num>
  <w:num w:numId="48">
    <w:abstractNumId w:val="46"/>
  </w:num>
  <w:num w:numId="49">
    <w:abstractNumId w:val="43"/>
  </w:num>
  <w:num w:numId="50">
    <w:abstractNumId w:val="31"/>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7E"/>
    <w:rsid w:val="00061E7E"/>
    <w:rsid w:val="00074920"/>
    <w:rsid w:val="000B4C2E"/>
    <w:rsid w:val="000F6584"/>
    <w:rsid w:val="00126BBA"/>
    <w:rsid w:val="0020704A"/>
    <w:rsid w:val="002A1137"/>
    <w:rsid w:val="002F150C"/>
    <w:rsid w:val="003D26E6"/>
    <w:rsid w:val="0049371A"/>
    <w:rsid w:val="00531253"/>
    <w:rsid w:val="00542191"/>
    <w:rsid w:val="0059657D"/>
    <w:rsid w:val="005F1EFB"/>
    <w:rsid w:val="00631DE1"/>
    <w:rsid w:val="00656F29"/>
    <w:rsid w:val="0073077D"/>
    <w:rsid w:val="008C23D4"/>
    <w:rsid w:val="00954397"/>
    <w:rsid w:val="00970CF1"/>
    <w:rsid w:val="00A26BC4"/>
    <w:rsid w:val="00A866C7"/>
    <w:rsid w:val="00BF4ABA"/>
    <w:rsid w:val="00BF4E7E"/>
    <w:rsid w:val="00D11CD7"/>
    <w:rsid w:val="00D96558"/>
    <w:rsid w:val="00E86A11"/>
    <w:rsid w:val="00EF2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E7E"/>
    <w:rPr>
      <w:rFonts w:eastAsiaTheme="minorEastAsia"/>
      <w:lang w:eastAsia="ru-RU"/>
    </w:rPr>
  </w:style>
  <w:style w:type="paragraph" w:styleId="1">
    <w:name w:val="heading 1"/>
    <w:basedOn w:val="a"/>
    <w:next w:val="a"/>
    <w:link w:val="10"/>
    <w:uiPriority w:val="9"/>
    <w:qFormat/>
    <w:rsid w:val="00BF4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4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BF4E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BF4E7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BF4E7E"/>
    <w:pPr>
      <w:keepNext/>
      <w:spacing w:after="0" w:line="240" w:lineRule="auto"/>
      <w:outlineLvl w:val="5"/>
    </w:pPr>
    <w:rPr>
      <w:rFonts w:ascii="Times New Roman" w:eastAsia="Times New Roman" w:hAnsi="Times New Roman" w:cs="Times New Roman"/>
      <w:b/>
      <w:bCs/>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E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F4E7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F4E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F4E7E"/>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rsid w:val="00BF4E7E"/>
    <w:rPr>
      <w:rFonts w:ascii="Times New Roman" w:eastAsia="Times New Roman" w:hAnsi="Times New Roman" w:cs="Times New Roman"/>
      <w:b/>
      <w:bCs/>
      <w:sz w:val="44"/>
      <w:szCs w:val="24"/>
      <w:lang w:eastAsia="ru-RU"/>
    </w:rPr>
  </w:style>
  <w:style w:type="paragraph" w:styleId="a3">
    <w:name w:val="List Paragraph"/>
    <w:basedOn w:val="a"/>
    <w:uiPriority w:val="34"/>
    <w:qFormat/>
    <w:rsid w:val="00BF4E7E"/>
    <w:pPr>
      <w:ind w:left="720"/>
      <w:contextualSpacing/>
    </w:pPr>
    <w:rPr>
      <w:rFonts w:ascii="Calibri" w:eastAsia="Calibri" w:hAnsi="Calibri" w:cs="Times New Roman"/>
    </w:rPr>
  </w:style>
  <w:style w:type="paragraph" w:styleId="a4">
    <w:name w:val="Body Text Indent"/>
    <w:basedOn w:val="a"/>
    <w:link w:val="a5"/>
    <w:unhideWhenUsed/>
    <w:rsid w:val="00BF4E7E"/>
    <w:pPr>
      <w:suppressAutoHyphens/>
      <w:spacing w:after="120" w:line="240" w:lineRule="auto"/>
      <w:ind w:left="283"/>
    </w:pPr>
    <w:rPr>
      <w:rFonts w:ascii="Times New Roman" w:eastAsia="Times New Roman" w:hAnsi="Times New Roman" w:cs="Times New Roman"/>
      <w:kern w:val="1"/>
      <w:sz w:val="24"/>
      <w:szCs w:val="24"/>
      <w:lang w:eastAsia="ar-SA"/>
    </w:rPr>
  </w:style>
  <w:style w:type="character" w:customStyle="1" w:styleId="a5">
    <w:name w:val="Основной текст с отступом Знак"/>
    <w:basedOn w:val="a0"/>
    <w:link w:val="a4"/>
    <w:rsid w:val="00BF4E7E"/>
    <w:rPr>
      <w:rFonts w:ascii="Times New Roman" w:eastAsia="Times New Roman" w:hAnsi="Times New Roman" w:cs="Times New Roman"/>
      <w:kern w:val="1"/>
      <w:sz w:val="24"/>
      <w:szCs w:val="24"/>
      <w:lang w:eastAsia="ar-SA"/>
    </w:rPr>
  </w:style>
  <w:style w:type="paragraph" w:styleId="21">
    <w:name w:val="Body Text Indent 2"/>
    <w:basedOn w:val="a"/>
    <w:link w:val="22"/>
    <w:unhideWhenUsed/>
    <w:rsid w:val="00BF4E7E"/>
    <w:pPr>
      <w:spacing w:after="120" w:line="480" w:lineRule="auto"/>
      <w:ind w:left="283"/>
    </w:pPr>
  </w:style>
  <w:style w:type="character" w:customStyle="1" w:styleId="22">
    <w:name w:val="Основной текст с отступом 2 Знак"/>
    <w:basedOn w:val="a0"/>
    <w:link w:val="21"/>
    <w:rsid w:val="00BF4E7E"/>
    <w:rPr>
      <w:rFonts w:eastAsiaTheme="minorEastAsia"/>
      <w:lang w:eastAsia="ru-RU"/>
    </w:rPr>
  </w:style>
  <w:style w:type="paragraph" w:styleId="a6">
    <w:name w:val="Body Text"/>
    <w:basedOn w:val="a"/>
    <w:link w:val="a7"/>
    <w:unhideWhenUsed/>
    <w:rsid w:val="00BF4E7E"/>
    <w:pPr>
      <w:spacing w:after="120"/>
    </w:pPr>
  </w:style>
  <w:style w:type="character" w:customStyle="1" w:styleId="a7">
    <w:name w:val="Основной текст Знак"/>
    <w:basedOn w:val="a0"/>
    <w:link w:val="a6"/>
    <w:rsid w:val="00BF4E7E"/>
    <w:rPr>
      <w:rFonts w:eastAsiaTheme="minorEastAsia"/>
      <w:lang w:eastAsia="ru-RU"/>
    </w:rPr>
  </w:style>
  <w:style w:type="paragraph" w:styleId="a8">
    <w:name w:val="No Spacing"/>
    <w:uiPriority w:val="1"/>
    <w:qFormat/>
    <w:rsid w:val="00BF4E7E"/>
    <w:pPr>
      <w:spacing w:after="0" w:line="240" w:lineRule="auto"/>
    </w:pPr>
    <w:rPr>
      <w:rFonts w:ascii="Calibri" w:eastAsia="Calibri" w:hAnsi="Calibri" w:cs="Times New Roman"/>
      <w:lang w:eastAsia="ru-RU"/>
    </w:rPr>
  </w:style>
  <w:style w:type="paragraph" w:styleId="a9">
    <w:name w:val="Normal (Web)"/>
    <w:basedOn w:val="a"/>
    <w:uiPriority w:val="99"/>
    <w:unhideWhenUsed/>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BF4E7E"/>
    <w:rPr>
      <w:b/>
      <w:bCs/>
    </w:rPr>
  </w:style>
  <w:style w:type="paragraph" w:styleId="ab">
    <w:name w:val="footnote text"/>
    <w:basedOn w:val="a"/>
    <w:link w:val="ac"/>
    <w:rsid w:val="00BF4E7E"/>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rsid w:val="00BF4E7E"/>
    <w:rPr>
      <w:rFonts w:ascii="Times New Roman" w:eastAsia="Times New Roman" w:hAnsi="Times New Roman" w:cs="Times New Roman"/>
      <w:sz w:val="20"/>
      <w:szCs w:val="20"/>
      <w:lang w:eastAsia="ru-RU"/>
    </w:rPr>
  </w:style>
  <w:style w:type="character" w:styleId="ad">
    <w:name w:val="footnote reference"/>
    <w:unhideWhenUsed/>
    <w:rsid w:val="00BF4E7E"/>
    <w:rPr>
      <w:vertAlign w:val="superscript"/>
    </w:rPr>
  </w:style>
  <w:style w:type="paragraph" w:customStyle="1" w:styleId="Default">
    <w:name w:val="Default"/>
    <w:rsid w:val="00BF4E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Основной текст 31"/>
    <w:basedOn w:val="a"/>
    <w:rsid w:val="00BF4E7E"/>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styleId="ae">
    <w:name w:val="Title"/>
    <w:basedOn w:val="a"/>
    <w:link w:val="af"/>
    <w:uiPriority w:val="10"/>
    <w:qFormat/>
    <w:rsid w:val="00BF4E7E"/>
    <w:pPr>
      <w:spacing w:after="0" w:line="240" w:lineRule="auto"/>
      <w:jc w:val="center"/>
    </w:pPr>
    <w:rPr>
      <w:rFonts w:ascii="Times New Roman" w:eastAsia="Times New Roman" w:hAnsi="Times New Roman" w:cs="Times New Roman"/>
      <w:b/>
      <w:sz w:val="28"/>
      <w:szCs w:val="24"/>
    </w:rPr>
  </w:style>
  <w:style w:type="character" w:customStyle="1" w:styleId="af">
    <w:name w:val="Название Знак"/>
    <w:basedOn w:val="a0"/>
    <w:link w:val="ae"/>
    <w:uiPriority w:val="10"/>
    <w:rsid w:val="00BF4E7E"/>
    <w:rPr>
      <w:rFonts w:ascii="Times New Roman" w:eastAsia="Times New Roman" w:hAnsi="Times New Roman" w:cs="Times New Roman"/>
      <w:b/>
      <w:sz w:val="28"/>
      <w:szCs w:val="24"/>
      <w:lang w:eastAsia="ru-RU"/>
    </w:rPr>
  </w:style>
  <w:style w:type="paragraph" w:customStyle="1" w:styleId="xl32">
    <w:name w:val="xl32"/>
    <w:basedOn w:val="a"/>
    <w:rsid w:val="00BF4E7E"/>
    <w:pPr>
      <w:pBdr>
        <w:left w:val="single" w:sz="8" w:space="0" w:color="auto"/>
        <w:right w:val="single" w:sz="4" w:space="0" w:color="auto"/>
      </w:pBdr>
      <w:spacing w:before="100" w:beforeAutospacing="1" w:after="100" w:afterAutospacing="1" w:line="240" w:lineRule="auto"/>
    </w:pPr>
    <w:rPr>
      <w:rFonts w:ascii="Arial" w:eastAsia="Times New Roman" w:hAnsi="Arial" w:cs="Times New Roman"/>
      <w:sz w:val="24"/>
      <w:szCs w:val="24"/>
    </w:rPr>
  </w:style>
  <w:style w:type="paragraph" w:customStyle="1" w:styleId="xl44">
    <w:name w:val="xl44"/>
    <w:basedOn w:val="a"/>
    <w:rsid w:val="00BF4E7E"/>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45">
    <w:name w:val="xl45"/>
    <w:basedOn w:val="a"/>
    <w:rsid w:val="00BF4E7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rPr>
  </w:style>
  <w:style w:type="paragraph" w:styleId="32">
    <w:name w:val="Body Text 3"/>
    <w:basedOn w:val="a"/>
    <w:link w:val="33"/>
    <w:rsid w:val="00BF4E7E"/>
    <w:pPr>
      <w:spacing w:after="0" w:line="240" w:lineRule="auto"/>
      <w:jc w:val="center"/>
    </w:pPr>
    <w:rPr>
      <w:rFonts w:ascii="Times New Roman" w:eastAsia="Times New Roman" w:hAnsi="Times New Roman" w:cs="Times New Roman"/>
      <w:bCs/>
      <w:i/>
      <w:iCs/>
      <w:sz w:val="24"/>
      <w:szCs w:val="24"/>
    </w:rPr>
  </w:style>
  <w:style w:type="character" w:customStyle="1" w:styleId="33">
    <w:name w:val="Основной текст 3 Знак"/>
    <w:basedOn w:val="a0"/>
    <w:link w:val="32"/>
    <w:rsid w:val="00BF4E7E"/>
    <w:rPr>
      <w:rFonts w:ascii="Times New Roman" w:eastAsia="Times New Roman" w:hAnsi="Times New Roman" w:cs="Times New Roman"/>
      <w:bCs/>
      <w:i/>
      <w:iCs/>
      <w:sz w:val="24"/>
      <w:szCs w:val="24"/>
      <w:lang w:eastAsia="ru-RU"/>
    </w:rPr>
  </w:style>
  <w:style w:type="paragraph" w:customStyle="1" w:styleId="style20">
    <w:name w:val="style20"/>
    <w:basedOn w:val="a"/>
    <w:rsid w:val="00BF4E7E"/>
    <w:pPr>
      <w:spacing w:before="100" w:beforeAutospacing="1" w:after="100" w:afterAutospacing="1" w:line="240" w:lineRule="auto"/>
    </w:pPr>
    <w:rPr>
      <w:rFonts w:ascii="Georgia" w:eastAsia="Times New Roman" w:hAnsi="Georgia" w:cs="Times New Roman"/>
      <w:sz w:val="27"/>
      <w:szCs w:val="27"/>
    </w:rPr>
  </w:style>
  <w:style w:type="character" w:customStyle="1" w:styleId="style291">
    <w:name w:val="style291"/>
    <w:rsid w:val="00BF4E7E"/>
    <w:rPr>
      <w:rFonts w:ascii="Times New Roman" w:hAnsi="Times New Roman" w:cs="Times New Roman" w:hint="default"/>
    </w:rPr>
  </w:style>
  <w:style w:type="paragraph" w:customStyle="1" w:styleId="style40">
    <w:name w:val="style40"/>
    <w:basedOn w:val="a"/>
    <w:rsid w:val="00BF4E7E"/>
    <w:pPr>
      <w:spacing w:before="100" w:beforeAutospacing="1" w:after="100" w:afterAutospacing="1" w:line="240" w:lineRule="auto"/>
    </w:pPr>
    <w:rPr>
      <w:rFonts w:ascii="Georgia" w:eastAsia="Times New Roman" w:hAnsi="Georgia" w:cs="Times New Roman"/>
      <w:color w:val="4E4EA7"/>
      <w:sz w:val="36"/>
      <w:szCs w:val="36"/>
    </w:rPr>
  </w:style>
  <w:style w:type="character" w:customStyle="1" w:styleId="style281">
    <w:name w:val="style281"/>
    <w:rsid w:val="00BF4E7E"/>
    <w:rPr>
      <w:rFonts w:ascii="Georgia" w:hAnsi="Georgia" w:hint="default"/>
    </w:rPr>
  </w:style>
  <w:style w:type="character" w:customStyle="1" w:styleId="style381">
    <w:name w:val="style381"/>
    <w:rsid w:val="00BF4E7E"/>
    <w:rPr>
      <w:rFonts w:ascii="Georgia" w:hAnsi="Georgia" w:hint="default"/>
      <w:color w:val="4E4EA7"/>
      <w:sz w:val="27"/>
      <w:szCs w:val="27"/>
    </w:rPr>
  </w:style>
  <w:style w:type="character" w:styleId="af0">
    <w:name w:val="Emphasis"/>
    <w:qFormat/>
    <w:rsid w:val="00BF4E7E"/>
    <w:rPr>
      <w:i/>
      <w:iCs/>
    </w:rPr>
  </w:style>
  <w:style w:type="paragraph" w:styleId="23">
    <w:name w:val="Body Text 2"/>
    <w:basedOn w:val="a"/>
    <w:link w:val="24"/>
    <w:rsid w:val="00BF4E7E"/>
    <w:pPr>
      <w:spacing w:after="120" w:line="480" w:lineRule="auto"/>
    </w:pPr>
    <w:rPr>
      <w:rFonts w:ascii="Times New Roman" w:eastAsia="Times New Roman" w:hAnsi="Times New Roman" w:cs="Times New Roman"/>
      <w:bCs/>
      <w:sz w:val="28"/>
      <w:szCs w:val="24"/>
    </w:rPr>
  </w:style>
  <w:style w:type="character" w:customStyle="1" w:styleId="24">
    <w:name w:val="Основной текст 2 Знак"/>
    <w:basedOn w:val="a0"/>
    <w:link w:val="23"/>
    <w:rsid w:val="00BF4E7E"/>
    <w:rPr>
      <w:rFonts w:ascii="Times New Roman" w:eastAsia="Times New Roman" w:hAnsi="Times New Roman" w:cs="Times New Roman"/>
      <w:bCs/>
      <w:sz w:val="28"/>
      <w:szCs w:val="24"/>
      <w:lang w:eastAsia="ru-RU"/>
    </w:rPr>
  </w:style>
  <w:style w:type="character" w:styleId="af1">
    <w:name w:val="Hyperlink"/>
    <w:uiPriority w:val="99"/>
    <w:rsid w:val="00BF4E7E"/>
    <w:rPr>
      <w:color w:val="0000FF"/>
      <w:u w:val="single"/>
    </w:rPr>
  </w:style>
  <w:style w:type="character" w:customStyle="1" w:styleId="apple-style-span">
    <w:name w:val="apple-style-span"/>
    <w:basedOn w:val="a0"/>
    <w:rsid w:val="00BF4E7E"/>
  </w:style>
  <w:style w:type="character" w:customStyle="1" w:styleId="apple-converted-space">
    <w:name w:val="apple-converted-space"/>
    <w:basedOn w:val="a0"/>
    <w:rsid w:val="00BF4E7E"/>
  </w:style>
  <w:style w:type="paragraph" w:customStyle="1" w:styleId="western">
    <w:name w:val="western"/>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BF4E7E"/>
  </w:style>
  <w:style w:type="character" w:styleId="af2">
    <w:name w:val="annotation reference"/>
    <w:rsid w:val="00BF4E7E"/>
    <w:rPr>
      <w:sz w:val="16"/>
      <w:szCs w:val="16"/>
    </w:rPr>
  </w:style>
  <w:style w:type="paragraph" w:styleId="af3">
    <w:name w:val="annotation text"/>
    <w:basedOn w:val="a"/>
    <w:link w:val="af4"/>
    <w:rsid w:val="00BF4E7E"/>
    <w:pPr>
      <w:spacing w:after="0" w:line="240" w:lineRule="auto"/>
    </w:pPr>
    <w:rPr>
      <w:rFonts w:ascii="Times New Roman" w:eastAsia="Times New Roman" w:hAnsi="Times New Roman" w:cs="Times New Roman"/>
      <w:bCs/>
      <w:sz w:val="20"/>
      <w:szCs w:val="20"/>
    </w:rPr>
  </w:style>
  <w:style w:type="character" w:customStyle="1" w:styleId="af4">
    <w:name w:val="Текст примечания Знак"/>
    <w:basedOn w:val="a0"/>
    <w:link w:val="af3"/>
    <w:rsid w:val="00BF4E7E"/>
    <w:rPr>
      <w:rFonts w:ascii="Times New Roman" w:eastAsia="Times New Roman" w:hAnsi="Times New Roman" w:cs="Times New Roman"/>
      <w:bCs/>
      <w:sz w:val="20"/>
      <w:szCs w:val="20"/>
      <w:lang w:eastAsia="ru-RU"/>
    </w:rPr>
  </w:style>
  <w:style w:type="paragraph" w:styleId="af5">
    <w:name w:val="annotation subject"/>
    <w:basedOn w:val="af3"/>
    <w:next w:val="af3"/>
    <w:link w:val="af6"/>
    <w:rsid w:val="00BF4E7E"/>
    <w:rPr>
      <w:b/>
    </w:rPr>
  </w:style>
  <w:style w:type="character" w:customStyle="1" w:styleId="af6">
    <w:name w:val="Тема примечания Знак"/>
    <w:basedOn w:val="af4"/>
    <w:link w:val="af5"/>
    <w:rsid w:val="00BF4E7E"/>
    <w:rPr>
      <w:rFonts w:ascii="Times New Roman" w:eastAsia="Times New Roman" w:hAnsi="Times New Roman" w:cs="Times New Roman"/>
      <w:b/>
      <w:bCs/>
      <w:sz w:val="20"/>
      <w:szCs w:val="20"/>
      <w:lang w:eastAsia="ru-RU"/>
    </w:rPr>
  </w:style>
  <w:style w:type="paragraph" w:styleId="af7">
    <w:name w:val="Balloon Text"/>
    <w:basedOn w:val="a"/>
    <w:link w:val="af8"/>
    <w:uiPriority w:val="99"/>
    <w:rsid w:val="00BF4E7E"/>
    <w:pPr>
      <w:spacing w:after="0" w:line="240" w:lineRule="auto"/>
    </w:pPr>
    <w:rPr>
      <w:rFonts w:ascii="Tahoma" w:eastAsia="Times New Roman" w:hAnsi="Tahoma" w:cs="Times New Roman"/>
      <w:bCs/>
      <w:sz w:val="16"/>
      <w:szCs w:val="16"/>
    </w:rPr>
  </w:style>
  <w:style w:type="character" w:customStyle="1" w:styleId="af8">
    <w:name w:val="Текст выноски Знак"/>
    <w:basedOn w:val="a0"/>
    <w:link w:val="af7"/>
    <w:uiPriority w:val="99"/>
    <w:rsid w:val="00BF4E7E"/>
    <w:rPr>
      <w:rFonts w:ascii="Tahoma" w:eastAsia="Times New Roman" w:hAnsi="Tahoma" w:cs="Times New Roman"/>
      <w:bCs/>
      <w:sz w:val="16"/>
      <w:szCs w:val="16"/>
      <w:lang w:eastAsia="ru-RU"/>
    </w:rPr>
  </w:style>
  <w:style w:type="paragraph" w:styleId="af9">
    <w:name w:val="Document Map"/>
    <w:basedOn w:val="a"/>
    <w:link w:val="afa"/>
    <w:rsid w:val="00BF4E7E"/>
    <w:pPr>
      <w:spacing w:after="0" w:line="240" w:lineRule="auto"/>
    </w:pPr>
    <w:rPr>
      <w:rFonts w:ascii="Tahoma" w:eastAsia="Times New Roman" w:hAnsi="Tahoma" w:cs="Times New Roman"/>
      <w:bCs/>
      <w:sz w:val="16"/>
      <w:szCs w:val="16"/>
    </w:rPr>
  </w:style>
  <w:style w:type="character" w:customStyle="1" w:styleId="afa">
    <w:name w:val="Схема документа Знак"/>
    <w:basedOn w:val="a0"/>
    <w:link w:val="af9"/>
    <w:rsid w:val="00BF4E7E"/>
    <w:rPr>
      <w:rFonts w:ascii="Tahoma" w:eastAsia="Times New Roman" w:hAnsi="Tahoma" w:cs="Times New Roman"/>
      <w:bCs/>
      <w:sz w:val="16"/>
      <w:szCs w:val="16"/>
      <w:lang w:eastAsia="ru-RU"/>
    </w:rPr>
  </w:style>
  <w:style w:type="paragraph" w:customStyle="1" w:styleId="afb">
    <w:name w:val="Содержимое таблицы"/>
    <w:basedOn w:val="a"/>
    <w:rsid w:val="00BF4E7E"/>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fc">
    <w:name w:val="Block Text"/>
    <w:basedOn w:val="a"/>
    <w:rsid w:val="00BF4E7E"/>
    <w:pPr>
      <w:spacing w:after="0" w:line="240" w:lineRule="auto"/>
      <w:ind w:left="284" w:right="284"/>
      <w:jc w:val="both"/>
    </w:pPr>
    <w:rPr>
      <w:rFonts w:ascii="Times New Roman" w:eastAsia="Times New Roman" w:hAnsi="Times New Roman" w:cs="Times New Roman"/>
      <w:sz w:val="28"/>
      <w:szCs w:val="24"/>
    </w:rPr>
  </w:style>
  <w:style w:type="paragraph" w:customStyle="1" w:styleId="h2">
    <w:name w:val="h2"/>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BF4E7E"/>
    <w:pPr>
      <w:spacing w:after="0" w:line="240" w:lineRule="auto"/>
    </w:pPr>
    <w:rPr>
      <w:rFonts w:ascii="Times New Roman" w:eastAsia="Times New Roman" w:hAnsi="Times New Roman" w:cs="Times New Roman"/>
      <w:sz w:val="28"/>
      <w:szCs w:val="20"/>
    </w:rPr>
  </w:style>
  <w:style w:type="paragraph" w:styleId="afd">
    <w:name w:val="footer"/>
    <w:basedOn w:val="a"/>
    <w:link w:val="afe"/>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Нижний колонтитул Знак"/>
    <w:basedOn w:val="a0"/>
    <w:link w:val="afd"/>
    <w:uiPriority w:val="99"/>
    <w:rsid w:val="00BF4E7E"/>
    <w:rPr>
      <w:rFonts w:ascii="Times New Roman" w:eastAsia="Times New Roman" w:hAnsi="Times New Roman" w:cs="Times New Roman"/>
      <w:sz w:val="24"/>
      <w:szCs w:val="24"/>
      <w:lang w:eastAsia="ru-RU"/>
    </w:rPr>
  </w:style>
  <w:style w:type="character" w:styleId="aff">
    <w:name w:val="page number"/>
    <w:basedOn w:val="a0"/>
    <w:rsid w:val="00BF4E7E"/>
  </w:style>
  <w:style w:type="paragraph" w:styleId="aff0">
    <w:name w:val="header"/>
    <w:basedOn w:val="a"/>
    <w:link w:val="aff1"/>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1">
    <w:name w:val="Верхний колонтитул Знак"/>
    <w:basedOn w:val="a0"/>
    <w:link w:val="aff0"/>
    <w:uiPriority w:val="99"/>
    <w:rsid w:val="00BF4E7E"/>
    <w:rPr>
      <w:rFonts w:ascii="Times New Roman" w:eastAsia="Times New Roman" w:hAnsi="Times New Roman" w:cs="Times New Roman"/>
      <w:sz w:val="24"/>
      <w:szCs w:val="24"/>
      <w:lang w:eastAsia="ru-RU"/>
    </w:rPr>
  </w:style>
  <w:style w:type="paragraph" w:customStyle="1" w:styleId="FR1">
    <w:name w:val="FR1"/>
    <w:rsid w:val="00BF4E7E"/>
    <w:pPr>
      <w:widowControl w:val="0"/>
      <w:autoSpaceDE w:val="0"/>
      <w:autoSpaceDN w:val="0"/>
      <w:adjustRightInd w:val="0"/>
      <w:spacing w:after="0" w:line="300" w:lineRule="auto"/>
      <w:ind w:left="960" w:right="200"/>
      <w:jc w:val="center"/>
    </w:pPr>
    <w:rPr>
      <w:rFonts w:ascii="Times New Roman" w:eastAsia="Times New Roman" w:hAnsi="Times New Roman" w:cs="Times New Roman"/>
      <w:b/>
      <w:bCs/>
      <w:sz w:val="48"/>
      <w:szCs w:val="48"/>
      <w:lang w:eastAsia="ru-RU"/>
    </w:rPr>
  </w:style>
  <w:style w:type="character" w:customStyle="1" w:styleId="text12">
    <w:name w:val="text12"/>
    <w:rsid w:val="00BF4E7E"/>
  </w:style>
  <w:style w:type="paragraph" w:customStyle="1" w:styleId="p3">
    <w:name w:val="p3"/>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BF4E7E"/>
  </w:style>
  <w:style w:type="paragraph" w:customStyle="1" w:styleId="p4">
    <w:name w:val="p4"/>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table" w:styleId="aff2">
    <w:name w:val="Table Grid"/>
    <w:basedOn w:val="a1"/>
    <w:uiPriority w:val="59"/>
    <w:rsid w:val="00BF4E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7">
    <w:name w:val="s7"/>
    <w:basedOn w:val="a0"/>
    <w:rsid w:val="00BF4E7E"/>
  </w:style>
  <w:style w:type="character" w:customStyle="1" w:styleId="s8">
    <w:name w:val="s8"/>
    <w:basedOn w:val="a0"/>
    <w:rsid w:val="00BF4E7E"/>
  </w:style>
  <w:style w:type="table" w:customStyle="1" w:styleId="11">
    <w:name w:val="Сетка таблицы1"/>
    <w:basedOn w:val="a1"/>
    <w:next w:val="aff2"/>
    <w:uiPriority w:val="59"/>
    <w:rsid w:val="00BF4E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caption"/>
    <w:basedOn w:val="a"/>
    <w:next w:val="a"/>
    <w:uiPriority w:val="35"/>
    <w:semiHidden/>
    <w:unhideWhenUsed/>
    <w:qFormat/>
    <w:rsid w:val="00BF4E7E"/>
    <w:pPr>
      <w:spacing w:line="240" w:lineRule="auto"/>
    </w:pPr>
    <w:rPr>
      <w:b/>
      <w:bCs/>
      <w:color w:val="4F81BD" w:themeColor="accent1"/>
      <w:sz w:val="18"/>
      <w:szCs w:val="18"/>
    </w:rPr>
  </w:style>
  <w:style w:type="table" w:styleId="-3">
    <w:name w:val="Light Shading Accent 3"/>
    <w:basedOn w:val="a1"/>
    <w:uiPriority w:val="60"/>
    <w:rsid w:val="00BF4E7E"/>
    <w:pPr>
      <w:spacing w:after="0" w:line="240" w:lineRule="auto"/>
    </w:pPr>
    <w:rPr>
      <w:rFonts w:eastAsiaTheme="minorEastAsia"/>
      <w:color w:val="76923C" w:themeColor="accent3" w:themeShade="BF"/>
      <w:lang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BF4E7E"/>
    <w:pPr>
      <w:spacing w:after="0" w:line="240" w:lineRule="auto"/>
    </w:pPr>
    <w:rPr>
      <w:rFonts w:eastAsiaTheme="minorEastAsia"/>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Grid 1 Accent 3"/>
    <w:basedOn w:val="a1"/>
    <w:uiPriority w:val="67"/>
    <w:rsid w:val="00BF4E7E"/>
    <w:pPr>
      <w:spacing w:after="0" w:line="240" w:lineRule="auto"/>
    </w:pPr>
    <w:rPr>
      <w:rFonts w:eastAsiaTheme="minorEastAsia"/>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12">
    <w:name w:val="Нет списка1"/>
    <w:next w:val="a2"/>
    <w:uiPriority w:val="99"/>
    <w:semiHidden/>
    <w:unhideWhenUsed/>
    <w:rsid w:val="00BF4E7E"/>
  </w:style>
  <w:style w:type="table" w:customStyle="1" w:styleId="25">
    <w:name w:val="Сетка таблицы2"/>
    <w:basedOn w:val="a1"/>
    <w:next w:val="aff2"/>
    <w:uiPriority w:val="59"/>
    <w:rsid w:val="00BF4E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2"/>
    <w:rsid w:val="00BF4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BF4E7E"/>
  </w:style>
  <w:style w:type="paragraph" w:styleId="aff4">
    <w:name w:val="Subtitle"/>
    <w:basedOn w:val="a"/>
    <w:next w:val="a"/>
    <w:link w:val="aff5"/>
    <w:uiPriority w:val="11"/>
    <w:qFormat/>
    <w:rsid w:val="00BF4E7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5">
    <w:name w:val="Подзаголовок Знак"/>
    <w:basedOn w:val="a0"/>
    <w:link w:val="aff4"/>
    <w:uiPriority w:val="11"/>
    <w:rsid w:val="00BF4E7E"/>
    <w:rPr>
      <w:rFonts w:asciiTheme="majorHAnsi" w:eastAsiaTheme="majorEastAsia" w:hAnsiTheme="majorHAnsi" w:cstheme="majorBidi"/>
      <w:i/>
      <w:iCs/>
      <w:color w:val="4F81BD" w:themeColor="accent1"/>
      <w:spacing w:val="15"/>
      <w:sz w:val="24"/>
      <w:szCs w:val="24"/>
    </w:rPr>
  </w:style>
  <w:style w:type="table" w:customStyle="1" w:styleId="34">
    <w:name w:val="Сетка таблицы3"/>
    <w:basedOn w:val="a1"/>
    <w:next w:val="aff2"/>
    <w:uiPriority w:val="59"/>
    <w:rsid w:val="00BF4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BF4E7E"/>
  </w:style>
  <w:style w:type="table" w:customStyle="1" w:styleId="41">
    <w:name w:val="Сетка таблицы4"/>
    <w:basedOn w:val="a1"/>
    <w:next w:val="aff2"/>
    <w:uiPriority w:val="59"/>
    <w:rsid w:val="00BF4E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631DE1"/>
  </w:style>
  <w:style w:type="paragraph" w:styleId="36">
    <w:name w:val="Body Text Indent 3"/>
    <w:basedOn w:val="a"/>
    <w:link w:val="37"/>
    <w:rsid w:val="00631DE1"/>
    <w:pPr>
      <w:spacing w:after="0" w:line="240" w:lineRule="auto"/>
      <w:ind w:left="360"/>
      <w:jc w:val="both"/>
    </w:pPr>
    <w:rPr>
      <w:rFonts w:ascii="Times New Roman" w:eastAsia="Times New Roman" w:hAnsi="Times New Roman" w:cs="Times New Roman"/>
      <w:sz w:val="32"/>
      <w:szCs w:val="24"/>
    </w:rPr>
  </w:style>
  <w:style w:type="character" w:customStyle="1" w:styleId="37">
    <w:name w:val="Основной текст с отступом 3 Знак"/>
    <w:basedOn w:val="a0"/>
    <w:link w:val="36"/>
    <w:rsid w:val="00631DE1"/>
    <w:rPr>
      <w:rFonts w:ascii="Times New Roman" w:eastAsia="Times New Roman" w:hAnsi="Times New Roman" w:cs="Times New Roman"/>
      <w:sz w:val="32"/>
      <w:szCs w:val="24"/>
      <w:lang w:eastAsia="ru-RU"/>
    </w:rPr>
  </w:style>
  <w:style w:type="paragraph" w:customStyle="1" w:styleId="13">
    <w:name w:val="Абзац списка1"/>
    <w:basedOn w:val="a"/>
    <w:rsid w:val="00631DE1"/>
    <w:pPr>
      <w:ind w:left="720"/>
    </w:pPr>
    <w:rPr>
      <w:rFonts w:ascii="Calibri" w:eastAsia="Times New Roman" w:hAnsi="Calibri" w:cs="Times New Roman"/>
      <w:lang w:eastAsia="en-US"/>
    </w:rPr>
  </w:style>
  <w:style w:type="table" w:customStyle="1" w:styleId="5">
    <w:name w:val="Сетка таблицы5"/>
    <w:basedOn w:val="a1"/>
    <w:next w:val="aff2"/>
    <w:rsid w:val="00631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a0"/>
    <w:rsid w:val="00631DE1"/>
  </w:style>
  <w:style w:type="table" w:customStyle="1" w:styleId="120">
    <w:name w:val="Сетка таблицы12"/>
    <w:basedOn w:val="a1"/>
    <w:next w:val="aff2"/>
    <w:uiPriority w:val="59"/>
    <w:rsid w:val="00631D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rsid w:val="00631DE1"/>
    <w:pPr>
      <w:suppressAutoHyphens/>
      <w:spacing w:after="0" w:line="240" w:lineRule="auto"/>
      <w:jc w:val="both"/>
    </w:pPr>
    <w:rPr>
      <w:rFonts w:ascii="Times New Roman" w:eastAsia="Arial" w:hAnsi="Times New Roman" w:cs="Times New Roman"/>
      <w:sz w:val="18"/>
      <w:szCs w:val="20"/>
      <w:lang w:eastAsia="ar-SA"/>
    </w:rPr>
  </w:style>
  <w:style w:type="table" w:customStyle="1" w:styleId="1-31">
    <w:name w:val="Средняя сетка 1 - Акцент 31"/>
    <w:basedOn w:val="a1"/>
    <w:next w:val="1-30"/>
    <w:uiPriority w:val="67"/>
    <w:rsid w:val="00631DE1"/>
    <w:pPr>
      <w:spacing w:after="0" w:line="240" w:lineRule="auto"/>
    </w:pPr>
    <w:rPr>
      <w:rFonts w:eastAsia="Times New Roman"/>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61">
    <w:name w:val="Сетка таблицы6"/>
    <w:basedOn w:val="a1"/>
    <w:next w:val="aff2"/>
    <w:rsid w:val="00954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954397"/>
  </w:style>
  <w:style w:type="table" w:customStyle="1" w:styleId="7">
    <w:name w:val="Сетка таблицы7"/>
    <w:basedOn w:val="a1"/>
    <w:next w:val="aff2"/>
    <w:uiPriority w:val="59"/>
    <w:rsid w:val="00954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f2"/>
    <w:uiPriority w:val="59"/>
    <w:rsid w:val="00D96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E7E"/>
    <w:rPr>
      <w:rFonts w:eastAsiaTheme="minorEastAsia"/>
      <w:lang w:eastAsia="ru-RU"/>
    </w:rPr>
  </w:style>
  <w:style w:type="paragraph" w:styleId="1">
    <w:name w:val="heading 1"/>
    <w:basedOn w:val="a"/>
    <w:next w:val="a"/>
    <w:link w:val="10"/>
    <w:uiPriority w:val="9"/>
    <w:qFormat/>
    <w:rsid w:val="00BF4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4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BF4E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BF4E7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BF4E7E"/>
    <w:pPr>
      <w:keepNext/>
      <w:spacing w:after="0" w:line="240" w:lineRule="auto"/>
      <w:outlineLvl w:val="5"/>
    </w:pPr>
    <w:rPr>
      <w:rFonts w:ascii="Times New Roman" w:eastAsia="Times New Roman" w:hAnsi="Times New Roman" w:cs="Times New Roman"/>
      <w:b/>
      <w:bCs/>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E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F4E7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F4E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F4E7E"/>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rsid w:val="00BF4E7E"/>
    <w:rPr>
      <w:rFonts w:ascii="Times New Roman" w:eastAsia="Times New Roman" w:hAnsi="Times New Roman" w:cs="Times New Roman"/>
      <w:b/>
      <w:bCs/>
      <w:sz w:val="44"/>
      <w:szCs w:val="24"/>
      <w:lang w:eastAsia="ru-RU"/>
    </w:rPr>
  </w:style>
  <w:style w:type="paragraph" w:styleId="a3">
    <w:name w:val="List Paragraph"/>
    <w:basedOn w:val="a"/>
    <w:uiPriority w:val="34"/>
    <w:qFormat/>
    <w:rsid w:val="00BF4E7E"/>
    <w:pPr>
      <w:ind w:left="720"/>
      <w:contextualSpacing/>
    </w:pPr>
    <w:rPr>
      <w:rFonts w:ascii="Calibri" w:eastAsia="Calibri" w:hAnsi="Calibri" w:cs="Times New Roman"/>
    </w:rPr>
  </w:style>
  <w:style w:type="paragraph" w:styleId="a4">
    <w:name w:val="Body Text Indent"/>
    <w:basedOn w:val="a"/>
    <w:link w:val="a5"/>
    <w:unhideWhenUsed/>
    <w:rsid w:val="00BF4E7E"/>
    <w:pPr>
      <w:suppressAutoHyphens/>
      <w:spacing w:after="120" w:line="240" w:lineRule="auto"/>
      <w:ind w:left="283"/>
    </w:pPr>
    <w:rPr>
      <w:rFonts w:ascii="Times New Roman" w:eastAsia="Times New Roman" w:hAnsi="Times New Roman" w:cs="Times New Roman"/>
      <w:kern w:val="1"/>
      <w:sz w:val="24"/>
      <w:szCs w:val="24"/>
      <w:lang w:eastAsia="ar-SA"/>
    </w:rPr>
  </w:style>
  <w:style w:type="character" w:customStyle="1" w:styleId="a5">
    <w:name w:val="Основной текст с отступом Знак"/>
    <w:basedOn w:val="a0"/>
    <w:link w:val="a4"/>
    <w:rsid w:val="00BF4E7E"/>
    <w:rPr>
      <w:rFonts w:ascii="Times New Roman" w:eastAsia="Times New Roman" w:hAnsi="Times New Roman" w:cs="Times New Roman"/>
      <w:kern w:val="1"/>
      <w:sz w:val="24"/>
      <w:szCs w:val="24"/>
      <w:lang w:eastAsia="ar-SA"/>
    </w:rPr>
  </w:style>
  <w:style w:type="paragraph" w:styleId="21">
    <w:name w:val="Body Text Indent 2"/>
    <w:basedOn w:val="a"/>
    <w:link w:val="22"/>
    <w:unhideWhenUsed/>
    <w:rsid w:val="00BF4E7E"/>
    <w:pPr>
      <w:spacing w:after="120" w:line="480" w:lineRule="auto"/>
      <w:ind w:left="283"/>
    </w:pPr>
  </w:style>
  <w:style w:type="character" w:customStyle="1" w:styleId="22">
    <w:name w:val="Основной текст с отступом 2 Знак"/>
    <w:basedOn w:val="a0"/>
    <w:link w:val="21"/>
    <w:rsid w:val="00BF4E7E"/>
    <w:rPr>
      <w:rFonts w:eastAsiaTheme="minorEastAsia"/>
      <w:lang w:eastAsia="ru-RU"/>
    </w:rPr>
  </w:style>
  <w:style w:type="paragraph" w:styleId="a6">
    <w:name w:val="Body Text"/>
    <w:basedOn w:val="a"/>
    <w:link w:val="a7"/>
    <w:unhideWhenUsed/>
    <w:rsid w:val="00BF4E7E"/>
    <w:pPr>
      <w:spacing w:after="120"/>
    </w:pPr>
  </w:style>
  <w:style w:type="character" w:customStyle="1" w:styleId="a7">
    <w:name w:val="Основной текст Знак"/>
    <w:basedOn w:val="a0"/>
    <w:link w:val="a6"/>
    <w:rsid w:val="00BF4E7E"/>
    <w:rPr>
      <w:rFonts w:eastAsiaTheme="minorEastAsia"/>
      <w:lang w:eastAsia="ru-RU"/>
    </w:rPr>
  </w:style>
  <w:style w:type="paragraph" w:styleId="a8">
    <w:name w:val="No Spacing"/>
    <w:uiPriority w:val="1"/>
    <w:qFormat/>
    <w:rsid w:val="00BF4E7E"/>
    <w:pPr>
      <w:spacing w:after="0" w:line="240" w:lineRule="auto"/>
    </w:pPr>
    <w:rPr>
      <w:rFonts w:ascii="Calibri" w:eastAsia="Calibri" w:hAnsi="Calibri" w:cs="Times New Roman"/>
      <w:lang w:eastAsia="ru-RU"/>
    </w:rPr>
  </w:style>
  <w:style w:type="paragraph" w:styleId="a9">
    <w:name w:val="Normal (Web)"/>
    <w:basedOn w:val="a"/>
    <w:uiPriority w:val="99"/>
    <w:unhideWhenUsed/>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BF4E7E"/>
    <w:rPr>
      <w:b/>
      <w:bCs/>
    </w:rPr>
  </w:style>
  <w:style w:type="paragraph" w:styleId="ab">
    <w:name w:val="footnote text"/>
    <w:basedOn w:val="a"/>
    <w:link w:val="ac"/>
    <w:rsid w:val="00BF4E7E"/>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rsid w:val="00BF4E7E"/>
    <w:rPr>
      <w:rFonts w:ascii="Times New Roman" w:eastAsia="Times New Roman" w:hAnsi="Times New Roman" w:cs="Times New Roman"/>
      <w:sz w:val="20"/>
      <w:szCs w:val="20"/>
      <w:lang w:eastAsia="ru-RU"/>
    </w:rPr>
  </w:style>
  <w:style w:type="character" w:styleId="ad">
    <w:name w:val="footnote reference"/>
    <w:unhideWhenUsed/>
    <w:rsid w:val="00BF4E7E"/>
    <w:rPr>
      <w:vertAlign w:val="superscript"/>
    </w:rPr>
  </w:style>
  <w:style w:type="paragraph" w:customStyle="1" w:styleId="Default">
    <w:name w:val="Default"/>
    <w:rsid w:val="00BF4E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Основной текст 31"/>
    <w:basedOn w:val="a"/>
    <w:rsid w:val="00BF4E7E"/>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styleId="ae">
    <w:name w:val="Title"/>
    <w:basedOn w:val="a"/>
    <w:link w:val="af"/>
    <w:uiPriority w:val="10"/>
    <w:qFormat/>
    <w:rsid w:val="00BF4E7E"/>
    <w:pPr>
      <w:spacing w:after="0" w:line="240" w:lineRule="auto"/>
      <w:jc w:val="center"/>
    </w:pPr>
    <w:rPr>
      <w:rFonts w:ascii="Times New Roman" w:eastAsia="Times New Roman" w:hAnsi="Times New Roman" w:cs="Times New Roman"/>
      <w:b/>
      <w:sz w:val="28"/>
      <w:szCs w:val="24"/>
    </w:rPr>
  </w:style>
  <w:style w:type="character" w:customStyle="1" w:styleId="af">
    <w:name w:val="Название Знак"/>
    <w:basedOn w:val="a0"/>
    <w:link w:val="ae"/>
    <w:uiPriority w:val="10"/>
    <w:rsid w:val="00BF4E7E"/>
    <w:rPr>
      <w:rFonts w:ascii="Times New Roman" w:eastAsia="Times New Roman" w:hAnsi="Times New Roman" w:cs="Times New Roman"/>
      <w:b/>
      <w:sz w:val="28"/>
      <w:szCs w:val="24"/>
      <w:lang w:eastAsia="ru-RU"/>
    </w:rPr>
  </w:style>
  <w:style w:type="paragraph" w:customStyle="1" w:styleId="xl32">
    <w:name w:val="xl32"/>
    <w:basedOn w:val="a"/>
    <w:rsid w:val="00BF4E7E"/>
    <w:pPr>
      <w:pBdr>
        <w:left w:val="single" w:sz="8" w:space="0" w:color="auto"/>
        <w:right w:val="single" w:sz="4" w:space="0" w:color="auto"/>
      </w:pBdr>
      <w:spacing w:before="100" w:beforeAutospacing="1" w:after="100" w:afterAutospacing="1" w:line="240" w:lineRule="auto"/>
    </w:pPr>
    <w:rPr>
      <w:rFonts w:ascii="Arial" w:eastAsia="Times New Roman" w:hAnsi="Arial" w:cs="Times New Roman"/>
      <w:sz w:val="24"/>
      <w:szCs w:val="24"/>
    </w:rPr>
  </w:style>
  <w:style w:type="paragraph" w:customStyle="1" w:styleId="xl44">
    <w:name w:val="xl44"/>
    <w:basedOn w:val="a"/>
    <w:rsid w:val="00BF4E7E"/>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45">
    <w:name w:val="xl45"/>
    <w:basedOn w:val="a"/>
    <w:rsid w:val="00BF4E7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rPr>
  </w:style>
  <w:style w:type="paragraph" w:styleId="32">
    <w:name w:val="Body Text 3"/>
    <w:basedOn w:val="a"/>
    <w:link w:val="33"/>
    <w:rsid w:val="00BF4E7E"/>
    <w:pPr>
      <w:spacing w:after="0" w:line="240" w:lineRule="auto"/>
      <w:jc w:val="center"/>
    </w:pPr>
    <w:rPr>
      <w:rFonts w:ascii="Times New Roman" w:eastAsia="Times New Roman" w:hAnsi="Times New Roman" w:cs="Times New Roman"/>
      <w:bCs/>
      <w:i/>
      <w:iCs/>
      <w:sz w:val="24"/>
      <w:szCs w:val="24"/>
    </w:rPr>
  </w:style>
  <w:style w:type="character" w:customStyle="1" w:styleId="33">
    <w:name w:val="Основной текст 3 Знак"/>
    <w:basedOn w:val="a0"/>
    <w:link w:val="32"/>
    <w:rsid w:val="00BF4E7E"/>
    <w:rPr>
      <w:rFonts w:ascii="Times New Roman" w:eastAsia="Times New Roman" w:hAnsi="Times New Roman" w:cs="Times New Roman"/>
      <w:bCs/>
      <w:i/>
      <w:iCs/>
      <w:sz w:val="24"/>
      <w:szCs w:val="24"/>
      <w:lang w:eastAsia="ru-RU"/>
    </w:rPr>
  </w:style>
  <w:style w:type="paragraph" w:customStyle="1" w:styleId="style20">
    <w:name w:val="style20"/>
    <w:basedOn w:val="a"/>
    <w:rsid w:val="00BF4E7E"/>
    <w:pPr>
      <w:spacing w:before="100" w:beforeAutospacing="1" w:after="100" w:afterAutospacing="1" w:line="240" w:lineRule="auto"/>
    </w:pPr>
    <w:rPr>
      <w:rFonts w:ascii="Georgia" w:eastAsia="Times New Roman" w:hAnsi="Georgia" w:cs="Times New Roman"/>
      <w:sz w:val="27"/>
      <w:szCs w:val="27"/>
    </w:rPr>
  </w:style>
  <w:style w:type="character" w:customStyle="1" w:styleId="style291">
    <w:name w:val="style291"/>
    <w:rsid w:val="00BF4E7E"/>
    <w:rPr>
      <w:rFonts w:ascii="Times New Roman" w:hAnsi="Times New Roman" w:cs="Times New Roman" w:hint="default"/>
    </w:rPr>
  </w:style>
  <w:style w:type="paragraph" w:customStyle="1" w:styleId="style40">
    <w:name w:val="style40"/>
    <w:basedOn w:val="a"/>
    <w:rsid w:val="00BF4E7E"/>
    <w:pPr>
      <w:spacing w:before="100" w:beforeAutospacing="1" w:after="100" w:afterAutospacing="1" w:line="240" w:lineRule="auto"/>
    </w:pPr>
    <w:rPr>
      <w:rFonts w:ascii="Georgia" w:eastAsia="Times New Roman" w:hAnsi="Georgia" w:cs="Times New Roman"/>
      <w:color w:val="4E4EA7"/>
      <w:sz w:val="36"/>
      <w:szCs w:val="36"/>
    </w:rPr>
  </w:style>
  <w:style w:type="character" w:customStyle="1" w:styleId="style281">
    <w:name w:val="style281"/>
    <w:rsid w:val="00BF4E7E"/>
    <w:rPr>
      <w:rFonts w:ascii="Georgia" w:hAnsi="Georgia" w:hint="default"/>
    </w:rPr>
  </w:style>
  <w:style w:type="character" w:customStyle="1" w:styleId="style381">
    <w:name w:val="style381"/>
    <w:rsid w:val="00BF4E7E"/>
    <w:rPr>
      <w:rFonts w:ascii="Georgia" w:hAnsi="Georgia" w:hint="default"/>
      <w:color w:val="4E4EA7"/>
      <w:sz w:val="27"/>
      <w:szCs w:val="27"/>
    </w:rPr>
  </w:style>
  <w:style w:type="character" w:styleId="af0">
    <w:name w:val="Emphasis"/>
    <w:qFormat/>
    <w:rsid w:val="00BF4E7E"/>
    <w:rPr>
      <w:i/>
      <w:iCs/>
    </w:rPr>
  </w:style>
  <w:style w:type="paragraph" w:styleId="23">
    <w:name w:val="Body Text 2"/>
    <w:basedOn w:val="a"/>
    <w:link w:val="24"/>
    <w:rsid w:val="00BF4E7E"/>
    <w:pPr>
      <w:spacing w:after="120" w:line="480" w:lineRule="auto"/>
    </w:pPr>
    <w:rPr>
      <w:rFonts w:ascii="Times New Roman" w:eastAsia="Times New Roman" w:hAnsi="Times New Roman" w:cs="Times New Roman"/>
      <w:bCs/>
      <w:sz w:val="28"/>
      <w:szCs w:val="24"/>
    </w:rPr>
  </w:style>
  <w:style w:type="character" w:customStyle="1" w:styleId="24">
    <w:name w:val="Основной текст 2 Знак"/>
    <w:basedOn w:val="a0"/>
    <w:link w:val="23"/>
    <w:rsid w:val="00BF4E7E"/>
    <w:rPr>
      <w:rFonts w:ascii="Times New Roman" w:eastAsia="Times New Roman" w:hAnsi="Times New Roman" w:cs="Times New Roman"/>
      <w:bCs/>
      <w:sz w:val="28"/>
      <w:szCs w:val="24"/>
      <w:lang w:eastAsia="ru-RU"/>
    </w:rPr>
  </w:style>
  <w:style w:type="character" w:styleId="af1">
    <w:name w:val="Hyperlink"/>
    <w:uiPriority w:val="99"/>
    <w:rsid w:val="00BF4E7E"/>
    <w:rPr>
      <w:color w:val="0000FF"/>
      <w:u w:val="single"/>
    </w:rPr>
  </w:style>
  <w:style w:type="character" w:customStyle="1" w:styleId="apple-style-span">
    <w:name w:val="apple-style-span"/>
    <w:basedOn w:val="a0"/>
    <w:rsid w:val="00BF4E7E"/>
  </w:style>
  <w:style w:type="character" w:customStyle="1" w:styleId="apple-converted-space">
    <w:name w:val="apple-converted-space"/>
    <w:basedOn w:val="a0"/>
    <w:rsid w:val="00BF4E7E"/>
  </w:style>
  <w:style w:type="paragraph" w:customStyle="1" w:styleId="western">
    <w:name w:val="western"/>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BF4E7E"/>
  </w:style>
  <w:style w:type="character" w:styleId="af2">
    <w:name w:val="annotation reference"/>
    <w:rsid w:val="00BF4E7E"/>
    <w:rPr>
      <w:sz w:val="16"/>
      <w:szCs w:val="16"/>
    </w:rPr>
  </w:style>
  <w:style w:type="paragraph" w:styleId="af3">
    <w:name w:val="annotation text"/>
    <w:basedOn w:val="a"/>
    <w:link w:val="af4"/>
    <w:rsid w:val="00BF4E7E"/>
    <w:pPr>
      <w:spacing w:after="0" w:line="240" w:lineRule="auto"/>
    </w:pPr>
    <w:rPr>
      <w:rFonts w:ascii="Times New Roman" w:eastAsia="Times New Roman" w:hAnsi="Times New Roman" w:cs="Times New Roman"/>
      <w:bCs/>
      <w:sz w:val="20"/>
      <w:szCs w:val="20"/>
    </w:rPr>
  </w:style>
  <w:style w:type="character" w:customStyle="1" w:styleId="af4">
    <w:name w:val="Текст примечания Знак"/>
    <w:basedOn w:val="a0"/>
    <w:link w:val="af3"/>
    <w:rsid w:val="00BF4E7E"/>
    <w:rPr>
      <w:rFonts w:ascii="Times New Roman" w:eastAsia="Times New Roman" w:hAnsi="Times New Roman" w:cs="Times New Roman"/>
      <w:bCs/>
      <w:sz w:val="20"/>
      <w:szCs w:val="20"/>
      <w:lang w:eastAsia="ru-RU"/>
    </w:rPr>
  </w:style>
  <w:style w:type="paragraph" w:styleId="af5">
    <w:name w:val="annotation subject"/>
    <w:basedOn w:val="af3"/>
    <w:next w:val="af3"/>
    <w:link w:val="af6"/>
    <w:rsid w:val="00BF4E7E"/>
    <w:rPr>
      <w:b/>
    </w:rPr>
  </w:style>
  <w:style w:type="character" w:customStyle="1" w:styleId="af6">
    <w:name w:val="Тема примечания Знак"/>
    <w:basedOn w:val="af4"/>
    <w:link w:val="af5"/>
    <w:rsid w:val="00BF4E7E"/>
    <w:rPr>
      <w:rFonts w:ascii="Times New Roman" w:eastAsia="Times New Roman" w:hAnsi="Times New Roman" w:cs="Times New Roman"/>
      <w:b/>
      <w:bCs/>
      <w:sz w:val="20"/>
      <w:szCs w:val="20"/>
      <w:lang w:eastAsia="ru-RU"/>
    </w:rPr>
  </w:style>
  <w:style w:type="paragraph" w:styleId="af7">
    <w:name w:val="Balloon Text"/>
    <w:basedOn w:val="a"/>
    <w:link w:val="af8"/>
    <w:uiPriority w:val="99"/>
    <w:rsid w:val="00BF4E7E"/>
    <w:pPr>
      <w:spacing w:after="0" w:line="240" w:lineRule="auto"/>
    </w:pPr>
    <w:rPr>
      <w:rFonts w:ascii="Tahoma" w:eastAsia="Times New Roman" w:hAnsi="Tahoma" w:cs="Times New Roman"/>
      <w:bCs/>
      <w:sz w:val="16"/>
      <w:szCs w:val="16"/>
    </w:rPr>
  </w:style>
  <w:style w:type="character" w:customStyle="1" w:styleId="af8">
    <w:name w:val="Текст выноски Знак"/>
    <w:basedOn w:val="a0"/>
    <w:link w:val="af7"/>
    <w:uiPriority w:val="99"/>
    <w:rsid w:val="00BF4E7E"/>
    <w:rPr>
      <w:rFonts w:ascii="Tahoma" w:eastAsia="Times New Roman" w:hAnsi="Tahoma" w:cs="Times New Roman"/>
      <w:bCs/>
      <w:sz w:val="16"/>
      <w:szCs w:val="16"/>
      <w:lang w:eastAsia="ru-RU"/>
    </w:rPr>
  </w:style>
  <w:style w:type="paragraph" w:styleId="af9">
    <w:name w:val="Document Map"/>
    <w:basedOn w:val="a"/>
    <w:link w:val="afa"/>
    <w:rsid w:val="00BF4E7E"/>
    <w:pPr>
      <w:spacing w:after="0" w:line="240" w:lineRule="auto"/>
    </w:pPr>
    <w:rPr>
      <w:rFonts w:ascii="Tahoma" w:eastAsia="Times New Roman" w:hAnsi="Tahoma" w:cs="Times New Roman"/>
      <w:bCs/>
      <w:sz w:val="16"/>
      <w:szCs w:val="16"/>
    </w:rPr>
  </w:style>
  <w:style w:type="character" w:customStyle="1" w:styleId="afa">
    <w:name w:val="Схема документа Знак"/>
    <w:basedOn w:val="a0"/>
    <w:link w:val="af9"/>
    <w:rsid w:val="00BF4E7E"/>
    <w:rPr>
      <w:rFonts w:ascii="Tahoma" w:eastAsia="Times New Roman" w:hAnsi="Tahoma" w:cs="Times New Roman"/>
      <w:bCs/>
      <w:sz w:val="16"/>
      <w:szCs w:val="16"/>
      <w:lang w:eastAsia="ru-RU"/>
    </w:rPr>
  </w:style>
  <w:style w:type="paragraph" w:customStyle="1" w:styleId="afb">
    <w:name w:val="Содержимое таблицы"/>
    <w:basedOn w:val="a"/>
    <w:rsid w:val="00BF4E7E"/>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fc">
    <w:name w:val="Block Text"/>
    <w:basedOn w:val="a"/>
    <w:rsid w:val="00BF4E7E"/>
    <w:pPr>
      <w:spacing w:after="0" w:line="240" w:lineRule="auto"/>
      <w:ind w:left="284" w:right="284"/>
      <w:jc w:val="both"/>
    </w:pPr>
    <w:rPr>
      <w:rFonts w:ascii="Times New Roman" w:eastAsia="Times New Roman" w:hAnsi="Times New Roman" w:cs="Times New Roman"/>
      <w:sz w:val="28"/>
      <w:szCs w:val="24"/>
    </w:rPr>
  </w:style>
  <w:style w:type="paragraph" w:customStyle="1" w:styleId="h2">
    <w:name w:val="h2"/>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BF4E7E"/>
    <w:pPr>
      <w:spacing w:after="0" w:line="240" w:lineRule="auto"/>
    </w:pPr>
    <w:rPr>
      <w:rFonts w:ascii="Times New Roman" w:eastAsia="Times New Roman" w:hAnsi="Times New Roman" w:cs="Times New Roman"/>
      <w:sz w:val="28"/>
      <w:szCs w:val="20"/>
    </w:rPr>
  </w:style>
  <w:style w:type="paragraph" w:styleId="afd">
    <w:name w:val="footer"/>
    <w:basedOn w:val="a"/>
    <w:link w:val="afe"/>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Нижний колонтитул Знак"/>
    <w:basedOn w:val="a0"/>
    <w:link w:val="afd"/>
    <w:uiPriority w:val="99"/>
    <w:rsid w:val="00BF4E7E"/>
    <w:rPr>
      <w:rFonts w:ascii="Times New Roman" w:eastAsia="Times New Roman" w:hAnsi="Times New Roman" w:cs="Times New Roman"/>
      <w:sz w:val="24"/>
      <w:szCs w:val="24"/>
      <w:lang w:eastAsia="ru-RU"/>
    </w:rPr>
  </w:style>
  <w:style w:type="character" w:styleId="aff">
    <w:name w:val="page number"/>
    <w:basedOn w:val="a0"/>
    <w:rsid w:val="00BF4E7E"/>
  </w:style>
  <w:style w:type="paragraph" w:styleId="aff0">
    <w:name w:val="header"/>
    <w:basedOn w:val="a"/>
    <w:link w:val="aff1"/>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1">
    <w:name w:val="Верхний колонтитул Знак"/>
    <w:basedOn w:val="a0"/>
    <w:link w:val="aff0"/>
    <w:uiPriority w:val="99"/>
    <w:rsid w:val="00BF4E7E"/>
    <w:rPr>
      <w:rFonts w:ascii="Times New Roman" w:eastAsia="Times New Roman" w:hAnsi="Times New Roman" w:cs="Times New Roman"/>
      <w:sz w:val="24"/>
      <w:szCs w:val="24"/>
      <w:lang w:eastAsia="ru-RU"/>
    </w:rPr>
  </w:style>
  <w:style w:type="paragraph" w:customStyle="1" w:styleId="FR1">
    <w:name w:val="FR1"/>
    <w:rsid w:val="00BF4E7E"/>
    <w:pPr>
      <w:widowControl w:val="0"/>
      <w:autoSpaceDE w:val="0"/>
      <w:autoSpaceDN w:val="0"/>
      <w:adjustRightInd w:val="0"/>
      <w:spacing w:after="0" w:line="300" w:lineRule="auto"/>
      <w:ind w:left="960" w:right="200"/>
      <w:jc w:val="center"/>
    </w:pPr>
    <w:rPr>
      <w:rFonts w:ascii="Times New Roman" w:eastAsia="Times New Roman" w:hAnsi="Times New Roman" w:cs="Times New Roman"/>
      <w:b/>
      <w:bCs/>
      <w:sz w:val="48"/>
      <w:szCs w:val="48"/>
      <w:lang w:eastAsia="ru-RU"/>
    </w:rPr>
  </w:style>
  <w:style w:type="character" w:customStyle="1" w:styleId="text12">
    <w:name w:val="text12"/>
    <w:rsid w:val="00BF4E7E"/>
  </w:style>
  <w:style w:type="paragraph" w:customStyle="1" w:styleId="p3">
    <w:name w:val="p3"/>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BF4E7E"/>
  </w:style>
  <w:style w:type="paragraph" w:customStyle="1" w:styleId="p4">
    <w:name w:val="p4"/>
    <w:basedOn w:val="a"/>
    <w:rsid w:val="00BF4E7E"/>
    <w:pPr>
      <w:spacing w:before="100" w:beforeAutospacing="1" w:after="100" w:afterAutospacing="1" w:line="240" w:lineRule="auto"/>
    </w:pPr>
    <w:rPr>
      <w:rFonts w:ascii="Times New Roman" w:eastAsia="Times New Roman" w:hAnsi="Times New Roman" w:cs="Times New Roman"/>
      <w:sz w:val="24"/>
      <w:szCs w:val="24"/>
    </w:rPr>
  </w:style>
  <w:style w:type="table" w:styleId="aff2">
    <w:name w:val="Table Grid"/>
    <w:basedOn w:val="a1"/>
    <w:uiPriority w:val="59"/>
    <w:rsid w:val="00BF4E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7">
    <w:name w:val="s7"/>
    <w:basedOn w:val="a0"/>
    <w:rsid w:val="00BF4E7E"/>
  </w:style>
  <w:style w:type="character" w:customStyle="1" w:styleId="s8">
    <w:name w:val="s8"/>
    <w:basedOn w:val="a0"/>
    <w:rsid w:val="00BF4E7E"/>
  </w:style>
  <w:style w:type="table" w:customStyle="1" w:styleId="11">
    <w:name w:val="Сетка таблицы1"/>
    <w:basedOn w:val="a1"/>
    <w:next w:val="aff2"/>
    <w:uiPriority w:val="59"/>
    <w:rsid w:val="00BF4E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caption"/>
    <w:basedOn w:val="a"/>
    <w:next w:val="a"/>
    <w:uiPriority w:val="35"/>
    <w:semiHidden/>
    <w:unhideWhenUsed/>
    <w:qFormat/>
    <w:rsid w:val="00BF4E7E"/>
    <w:pPr>
      <w:spacing w:line="240" w:lineRule="auto"/>
    </w:pPr>
    <w:rPr>
      <w:b/>
      <w:bCs/>
      <w:color w:val="4F81BD" w:themeColor="accent1"/>
      <w:sz w:val="18"/>
      <w:szCs w:val="18"/>
    </w:rPr>
  </w:style>
  <w:style w:type="table" w:styleId="-3">
    <w:name w:val="Light Shading Accent 3"/>
    <w:basedOn w:val="a1"/>
    <w:uiPriority w:val="60"/>
    <w:rsid w:val="00BF4E7E"/>
    <w:pPr>
      <w:spacing w:after="0" w:line="240" w:lineRule="auto"/>
    </w:pPr>
    <w:rPr>
      <w:rFonts w:eastAsiaTheme="minorEastAsia"/>
      <w:color w:val="76923C" w:themeColor="accent3" w:themeShade="BF"/>
      <w:lang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BF4E7E"/>
    <w:pPr>
      <w:spacing w:after="0" w:line="240" w:lineRule="auto"/>
    </w:pPr>
    <w:rPr>
      <w:rFonts w:eastAsiaTheme="minorEastAsia"/>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Grid 1 Accent 3"/>
    <w:basedOn w:val="a1"/>
    <w:uiPriority w:val="67"/>
    <w:rsid w:val="00BF4E7E"/>
    <w:pPr>
      <w:spacing w:after="0" w:line="240" w:lineRule="auto"/>
    </w:pPr>
    <w:rPr>
      <w:rFonts w:eastAsiaTheme="minorEastAsia"/>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12">
    <w:name w:val="Нет списка1"/>
    <w:next w:val="a2"/>
    <w:uiPriority w:val="99"/>
    <w:semiHidden/>
    <w:unhideWhenUsed/>
    <w:rsid w:val="00BF4E7E"/>
  </w:style>
  <w:style w:type="table" w:customStyle="1" w:styleId="25">
    <w:name w:val="Сетка таблицы2"/>
    <w:basedOn w:val="a1"/>
    <w:next w:val="aff2"/>
    <w:uiPriority w:val="59"/>
    <w:rsid w:val="00BF4E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2"/>
    <w:rsid w:val="00BF4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BF4E7E"/>
  </w:style>
  <w:style w:type="paragraph" w:styleId="aff4">
    <w:name w:val="Subtitle"/>
    <w:basedOn w:val="a"/>
    <w:next w:val="a"/>
    <w:link w:val="aff5"/>
    <w:uiPriority w:val="11"/>
    <w:qFormat/>
    <w:rsid w:val="00BF4E7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5">
    <w:name w:val="Подзаголовок Знак"/>
    <w:basedOn w:val="a0"/>
    <w:link w:val="aff4"/>
    <w:uiPriority w:val="11"/>
    <w:rsid w:val="00BF4E7E"/>
    <w:rPr>
      <w:rFonts w:asciiTheme="majorHAnsi" w:eastAsiaTheme="majorEastAsia" w:hAnsiTheme="majorHAnsi" w:cstheme="majorBidi"/>
      <w:i/>
      <w:iCs/>
      <w:color w:val="4F81BD" w:themeColor="accent1"/>
      <w:spacing w:val="15"/>
      <w:sz w:val="24"/>
      <w:szCs w:val="24"/>
    </w:rPr>
  </w:style>
  <w:style w:type="table" w:customStyle="1" w:styleId="34">
    <w:name w:val="Сетка таблицы3"/>
    <w:basedOn w:val="a1"/>
    <w:next w:val="aff2"/>
    <w:uiPriority w:val="59"/>
    <w:rsid w:val="00BF4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BF4E7E"/>
  </w:style>
  <w:style w:type="table" w:customStyle="1" w:styleId="41">
    <w:name w:val="Сетка таблицы4"/>
    <w:basedOn w:val="a1"/>
    <w:next w:val="aff2"/>
    <w:uiPriority w:val="59"/>
    <w:rsid w:val="00BF4E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631DE1"/>
  </w:style>
  <w:style w:type="paragraph" w:styleId="36">
    <w:name w:val="Body Text Indent 3"/>
    <w:basedOn w:val="a"/>
    <w:link w:val="37"/>
    <w:rsid w:val="00631DE1"/>
    <w:pPr>
      <w:spacing w:after="0" w:line="240" w:lineRule="auto"/>
      <w:ind w:left="360"/>
      <w:jc w:val="both"/>
    </w:pPr>
    <w:rPr>
      <w:rFonts w:ascii="Times New Roman" w:eastAsia="Times New Roman" w:hAnsi="Times New Roman" w:cs="Times New Roman"/>
      <w:sz w:val="32"/>
      <w:szCs w:val="24"/>
    </w:rPr>
  </w:style>
  <w:style w:type="character" w:customStyle="1" w:styleId="37">
    <w:name w:val="Основной текст с отступом 3 Знак"/>
    <w:basedOn w:val="a0"/>
    <w:link w:val="36"/>
    <w:rsid w:val="00631DE1"/>
    <w:rPr>
      <w:rFonts w:ascii="Times New Roman" w:eastAsia="Times New Roman" w:hAnsi="Times New Roman" w:cs="Times New Roman"/>
      <w:sz w:val="32"/>
      <w:szCs w:val="24"/>
      <w:lang w:eastAsia="ru-RU"/>
    </w:rPr>
  </w:style>
  <w:style w:type="paragraph" w:customStyle="1" w:styleId="13">
    <w:name w:val="Абзац списка1"/>
    <w:basedOn w:val="a"/>
    <w:rsid w:val="00631DE1"/>
    <w:pPr>
      <w:ind w:left="720"/>
    </w:pPr>
    <w:rPr>
      <w:rFonts w:ascii="Calibri" w:eastAsia="Times New Roman" w:hAnsi="Calibri" w:cs="Times New Roman"/>
      <w:lang w:eastAsia="en-US"/>
    </w:rPr>
  </w:style>
  <w:style w:type="table" w:customStyle="1" w:styleId="5">
    <w:name w:val="Сетка таблицы5"/>
    <w:basedOn w:val="a1"/>
    <w:next w:val="aff2"/>
    <w:rsid w:val="00631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a0"/>
    <w:rsid w:val="00631DE1"/>
  </w:style>
  <w:style w:type="table" w:customStyle="1" w:styleId="120">
    <w:name w:val="Сетка таблицы12"/>
    <w:basedOn w:val="a1"/>
    <w:next w:val="aff2"/>
    <w:uiPriority w:val="59"/>
    <w:rsid w:val="00631D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rsid w:val="00631DE1"/>
    <w:pPr>
      <w:suppressAutoHyphens/>
      <w:spacing w:after="0" w:line="240" w:lineRule="auto"/>
      <w:jc w:val="both"/>
    </w:pPr>
    <w:rPr>
      <w:rFonts w:ascii="Times New Roman" w:eastAsia="Arial" w:hAnsi="Times New Roman" w:cs="Times New Roman"/>
      <w:sz w:val="18"/>
      <w:szCs w:val="20"/>
      <w:lang w:eastAsia="ar-SA"/>
    </w:rPr>
  </w:style>
  <w:style w:type="table" w:customStyle="1" w:styleId="1-31">
    <w:name w:val="Средняя сетка 1 - Акцент 31"/>
    <w:basedOn w:val="a1"/>
    <w:next w:val="1-30"/>
    <w:uiPriority w:val="67"/>
    <w:rsid w:val="00631DE1"/>
    <w:pPr>
      <w:spacing w:after="0" w:line="240" w:lineRule="auto"/>
    </w:pPr>
    <w:rPr>
      <w:rFonts w:eastAsia="Times New Roman"/>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61">
    <w:name w:val="Сетка таблицы6"/>
    <w:basedOn w:val="a1"/>
    <w:next w:val="aff2"/>
    <w:rsid w:val="00954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954397"/>
  </w:style>
  <w:style w:type="table" w:customStyle="1" w:styleId="7">
    <w:name w:val="Сетка таблицы7"/>
    <w:basedOn w:val="a1"/>
    <w:next w:val="aff2"/>
    <w:uiPriority w:val="59"/>
    <w:rsid w:val="00954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f2"/>
    <w:uiPriority w:val="59"/>
    <w:rsid w:val="00D96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12.xml"/><Relationship Id="rId3" Type="http://schemas.microsoft.com/office/2007/relationships/stylesWithEffects" Target="stylesWithEffects.xml"/><Relationship Id="rId21" Type="http://schemas.openxmlformats.org/officeDocument/2006/relationships/chart" Target="charts/chart7.xml"/><Relationship Id="rId34" Type="http://schemas.openxmlformats.org/officeDocument/2006/relationships/chart" Target="charts/chart20.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8.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Год!$T$8</c:f>
              <c:strCache>
                <c:ptCount val="1"/>
                <c:pt idx="0">
                  <c:v>1 четверть</c:v>
                </c:pt>
              </c:strCache>
            </c:strRef>
          </c:tx>
          <c:spPr>
            <a:solidFill>
              <a:srgbClr val="FFC000"/>
            </a:solidFill>
          </c:spPr>
          <c:invertIfNegative val="0"/>
          <c:cat>
            <c:strRef>
              <c:f>Год!$U$7:$AE$7</c:f>
              <c:strCache>
                <c:ptCount val="11"/>
                <c:pt idx="0">
                  <c:v>русский язык</c:v>
                </c:pt>
                <c:pt idx="1">
                  <c:v>литература</c:v>
                </c:pt>
                <c:pt idx="2">
                  <c:v>математика</c:v>
                </c:pt>
                <c:pt idx="3">
                  <c:v>история</c:v>
                </c:pt>
                <c:pt idx="4">
                  <c:v>обществознание</c:v>
                </c:pt>
                <c:pt idx="5">
                  <c:v>география</c:v>
                </c:pt>
                <c:pt idx="6">
                  <c:v>биология</c:v>
                </c:pt>
                <c:pt idx="7">
                  <c:v>информатика</c:v>
                </c:pt>
                <c:pt idx="8">
                  <c:v>изо</c:v>
                </c:pt>
                <c:pt idx="9">
                  <c:v>физ-ра</c:v>
                </c:pt>
                <c:pt idx="10">
                  <c:v>английский</c:v>
                </c:pt>
              </c:strCache>
            </c:strRef>
          </c:cat>
          <c:val>
            <c:numRef>
              <c:f>Год!$U$8:$AE$8</c:f>
              <c:numCache>
                <c:formatCode>General</c:formatCode>
                <c:ptCount val="11"/>
                <c:pt idx="0">
                  <c:v>95</c:v>
                </c:pt>
                <c:pt idx="1">
                  <c:v>100</c:v>
                </c:pt>
                <c:pt idx="2">
                  <c:v>68</c:v>
                </c:pt>
                <c:pt idx="3">
                  <c:v>74</c:v>
                </c:pt>
                <c:pt idx="4">
                  <c:v>100</c:v>
                </c:pt>
                <c:pt idx="5">
                  <c:v>100</c:v>
                </c:pt>
                <c:pt idx="6">
                  <c:v>95</c:v>
                </c:pt>
                <c:pt idx="7">
                  <c:v>100</c:v>
                </c:pt>
                <c:pt idx="8">
                  <c:v>100</c:v>
                </c:pt>
                <c:pt idx="9">
                  <c:v>100</c:v>
                </c:pt>
                <c:pt idx="10">
                  <c:v>100</c:v>
                </c:pt>
              </c:numCache>
            </c:numRef>
          </c:val>
        </c:ser>
        <c:ser>
          <c:idx val="1"/>
          <c:order val="1"/>
          <c:tx>
            <c:strRef>
              <c:f>Год!$T$9</c:f>
              <c:strCache>
                <c:ptCount val="1"/>
                <c:pt idx="0">
                  <c:v>Итог года</c:v>
                </c:pt>
              </c:strCache>
            </c:strRef>
          </c:tx>
          <c:spPr>
            <a:solidFill>
              <a:srgbClr val="333300"/>
            </a:solidFill>
          </c:spPr>
          <c:invertIfNegative val="0"/>
          <c:cat>
            <c:strRef>
              <c:f>Год!$U$7:$AE$7</c:f>
              <c:strCache>
                <c:ptCount val="11"/>
                <c:pt idx="0">
                  <c:v>русский язык</c:v>
                </c:pt>
                <c:pt idx="1">
                  <c:v>литература</c:v>
                </c:pt>
                <c:pt idx="2">
                  <c:v>математика</c:v>
                </c:pt>
                <c:pt idx="3">
                  <c:v>история</c:v>
                </c:pt>
                <c:pt idx="4">
                  <c:v>обществознание</c:v>
                </c:pt>
                <c:pt idx="5">
                  <c:v>география</c:v>
                </c:pt>
                <c:pt idx="6">
                  <c:v>биология</c:v>
                </c:pt>
                <c:pt idx="7">
                  <c:v>информатика</c:v>
                </c:pt>
                <c:pt idx="8">
                  <c:v>изо</c:v>
                </c:pt>
                <c:pt idx="9">
                  <c:v>физ-ра</c:v>
                </c:pt>
                <c:pt idx="10">
                  <c:v>английский</c:v>
                </c:pt>
              </c:strCache>
            </c:strRef>
          </c:cat>
          <c:val>
            <c:numRef>
              <c:f>Год!$U$9:$AE$9</c:f>
              <c:numCache>
                <c:formatCode>General</c:formatCode>
                <c:ptCount val="11"/>
                <c:pt idx="0">
                  <c:v>89</c:v>
                </c:pt>
                <c:pt idx="1">
                  <c:v>100</c:v>
                </c:pt>
                <c:pt idx="2">
                  <c:v>84</c:v>
                </c:pt>
                <c:pt idx="3">
                  <c:v>84</c:v>
                </c:pt>
                <c:pt idx="4">
                  <c:v>100</c:v>
                </c:pt>
                <c:pt idx="5">
                  <c:v>100</c:v>
                </c:pt>
                <c:pt idx="6">
                  <c:v>95</c:v>
                </c:pt>
                <c:pt idx="7">
                  <c:v>100</c:v>
                </c:pt>
                <c:pt idx="8">
                  <c:v>100</c:v>
                </c:pt>
                <c:pt idx="9">
                  <c:v>100</c:v>
                </c:pt>
                <c:pt idx="10">
                  <c:v>100</c:v>
                </c:pt>
              </c:numCache>
            </c:numRef>
          </c:val>
        </c:ser>
        <c:dLbls>
          <c:showLegendKey val="0"/>
          <c:showVal val="0"/>
          <c:showCatName val="0"/>
          <c:showSerName val="0"/>
          <c:showPercent val="0"/>
          <c:showBubbleSize val="0"/>
        </c:dLbls>
        <c:gapWidth val="150"/>
        <c:axId val="141469952"/>
        <c:axId val="142548992"/>
      </c:barChart>
      <c:catAx>
        <c:axId val="141469952"/>
        <c:scaling>
          <c:orientation val="minMax"/>
        </c:scaling>
        <c:delete val="0"/>
        <c:axPos val="b"/>
        <c:numFmt formatCode="General" sourceLinked="0"/>
        <c:majorTickMark val="out"/>
        <c:minorTickMark val="none"/>
        <c:tickLblPos val="nextTo"/>
        <c:crossAx val="142548992"/>
        <c:crosses val="autoZero"/>
        <c:auto val="1"/>
        <c:lblAlgn val="ctr"/>
        <c:lblOffset val="100"/>
        <c:noMultiLvlLbl val="0"/>
      </c:catAx>
      <c:valAx>
        <c:axId val="142548992"/>
        <c:scaling>
          <c:orientation val="minMax"/>
        </c:scaling>
        <c:delete val="0"/>
        <c:axPos val="l"/>
        <c:majorGridlines/>
        <c:numFmt formatCode="General" sourceLinked="1"/>
        <c:majorTickMark val="out"/>
        <c:minorTickMark val="none"/>
        <c:tickLblPos val="nextTo"/>
        <c:crossAx val="141469952"/>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Год!$V$18</c:f>
              <c:strCache>
                <c:ptCount val="1"/>
                <c:pt idx="0">
                  <c:v>1 полугодие</c:v>
                </c:pt>
              </c:strCache>
            </c:strRef>
          </c:tx>
          <c:spPr>
            <a:solidFill>
              <a:srgbClr val="002060"/>
            </a:solidFill>
          </c:spPr>
          <c:invertIfNegative val="0"/>
          <c:cat>
            <c:strRef>
              <c:f>Год!$W$17:$AK$17</c:f>
              <c:strCache>
                <c:ptCount val="14"/>
                <c:pt idx="0">
                  <c:v>русский язык</c:v>
                </c:pt>
                <c:pt idx="1">
                  <c:v>литература</c:v>
                </c:pt>
                <c:pt idx="2">
                  <c:v>алгебра</c:v>
                </c:pt>
                <c:pt idx="3">
                  <c:v>геометрия</c:v>
                </c:pt>
                <c:pt idx="4">
                  <c:v>естествознание</c:v>
                </c:pt>
                <c:pt idx="5">
                  <c:v>экология</c:v>
                </c:pt>
                <c:pt idx="6">
                  <c:v>Всеобщая история</c:v>
                </c:pt>
                <c:pt idx="7">
                  <c:v>История России</c:v>
                </c:pt>
                <c:pt idx="8">
                  <c:v>Обществознание</c:v>
                </c:pt>
                <c:pt idx="9">
                  <c:v>Информатика</c:v>
                </c:pt>
                <c:pt idx="10">
                  <c:v>МХК</c:v>
                </c:pt>
                <c:pt idx="11">
                  <c:v>ОБЖ</c:v>
                </c:pt>
                <c:pt idx="12">
                  <c:v>Англ.язык</c:v>
                </c:pt>
                <c:pt idx="13">
                  <c:v>Физкультура</c:v>
                </c:pt>
              </c:strCache>
            </c:strRef>
          </c:cat>
          <c:val>
            <c:numRef>
              <c:f>Год!$W$18:$AK$18</c:f>
              <c:numCache>
                <c:formatCode>General</c:formatCode>
                <c:ptCount val="15"/>
                <c:pt idx="0">
                  <c:v>92</c:v>
                </c:pt>
                <c:pt idx="1">
                  <c:v>83</c:v>
                </c:pt>
                <c:pt idx="2">
                  <c:v>46</c:v>
                </c:pt>
                <c:pt idx="3">
                  <c:v>62</c:v>
                </c:pt>
                <c:pt idx="4">
                  <c:v>62</c:v>
                </c:pt>
                <c:pt idx="5">
                  <c:v>100</c:v>
                </c:pt>
                <c:pt idx="6">
                  <c:v>100</c:v>
                </c:pt>
                <c:pt idx="7">
                  <c:v>77</c:v>
                </c:pt>
                <c:pt idx="8">
                  <c:v>85</c:v>
                </c:pt>
                <c:pt idx="9">
                  <c:v>100</c:v>
                </c:pt>
                <c:pt idx="10">
                  <c:v>92</c:v>
                </c:pt>
                <c:pt idx="11">
                  <c:v>100</c:v>
                </c:pt>
                <c:pt idx="12">
                  <c:v>85</c:v>
                </c:pt>
                <c:pt idx="13">
                  <c:v>85</c:v>
                </c:pt>
              </c:numCache>
            </c:numRef>
          </c:val>
        </c:ser>
        <c:ser>
          <c:idx val="1"/>
          <c:order val="1"/>
          <c:tx>
            <c:strRef>
              <c:f>Год!$V$19</c:f>
              <c:strCache>
                <c:ptCount val="1"/>
                <c:pt idx="0">
                  <c:v>Итог года</c:v>
                </c:pt>
              </c:strCache>
            </c:strRef>
          </c:tx>
          <c:spPr>
            <a:solidFill>
              <a:srgbClr val="FF0000"/>
            </a:solidFill>
          </c:spPr>
          <c:invertIfNegative val="0"/>
          <c:cat>
            <c:strRef>
              <c:f>Год!$W$17:$AK$17</c:f>
              <c:strCache>
                <c:ptCount val="14"/>
                <c:pt idx="0">
                  <c:v>русский язык</c:v>
                </c:pt>
                <c:pt idx="1">
                  <c:v>литература</c:v>
                </c:pt>
                <c:pt idx="2">
                  <c:v>алгебра</c:v>
                </c:pt>
                <c:pt idx="3">
                  <c:v>геометрия</c:v>
                </c:pt>
                <c:pt idx="4">
                  <c:v>естествознание</c:v>
                </c:pt>
                <c:pt idx="5">
                  <c:v>экология</c:v>
                </c:pt>
                <c:pt idx="6">
                  <c:v>Всеобщая история</c:v>
                </c:pt>
                <c:pt idx="7">
                  <c:v>История России</c:v>
                </c:pt>
                <c:pt idx="8">
                  <c:v>Обществознание</c:v>
                </c:pt>
                <c:pt idx="9">
                  <c:v>Информатика</c:v>
                </c:pt>
                <c:pt idx="10">
                  <c:v>МХК</c:v>
                </c:pt>
                <c:pt idx="11">
                  <c:v>ОБЖ</c:v>
                </c:pt>
                <c:pt idx="12">
                  <c:v>Англ.язык</c:v>
                </c:pt>
                <c:pt idx="13">
                  <c:v>Физкультура</c:v>
                </c:pt>
              </c:strCache>
            </c:strRef>
          </c:cat>
          <c:val>
            <c:numRef>
              <c:f>Год!$W$19:$AK$19</c:f>
              <c:numCache>
                <c:formatCode>General</c:formatCode>
                <c:ptCount val="15"/>
                <c:pt idx="0">
                  <c:v>100</c:v>
                </c:pt>
                <c:pt idx="1">
                  <c:v>92</c:v>
                </c:pt>
                <c:pt idx="2">
                  <c:v>75</c:v>
                </c:pt>
                <c:pt idx="3">
                  <c:v>100</c:v>
                </c:pt>
                <c:pt idx="4">
                  <c:v>92</c:v>
                </c:pt>
                <c:pt idx="5">
                  <c:v>100</c:v>
                </c:pt>
                <c:pt idx="6">
                  <c:v>100</c:v>
                </c:pt>
                <c:pt idx="7">
                  <c:v>92</c:v>
                </c:pt>
                <c:pt idx="8">
                  <c:v>92</c:v>
                </c:pt>
                <c:pt idx="9">
                  <c:v>100</c:v>
                </c:pt>
                <c:pt idx="10">
                  <c:v>100</c:v>
                </c:pt>
                <c:pt idx="11">
                  <c:v>100</c:v>
                </c:pt>
                <c:pt idx="12">
                  <c:v>100</c:v>
                </c:pt>
                <c:pt idx="13">
                  <c:v>100</c:v>
                </c:pt>
              </c:numCache>
            </c:numRef>
          </c:val>
        </c:ser>
        <c:dLbls>
          <c:showLegendKey val="0"/>
          <c:showVal val="0"/>
          <c:showCatName val="0"/>
          <c:showSerName val="0"/>
          <c:showPercent val="0"/>
          <c:showBubbleSize val="0"/>
        </c:dLbls>
        <c:gapWidth val="150"/>
        <c:axId val="147480960"/>
        <c:axId val="147482496"/>
      </c:barChart>
      <c:catAx>
        <c:axId val="147480960"/>
        <c:scaling>
          <c:orientation val="minMax"/>
        </c:scaling>
        <c:delete val="0"/>
        <c:axPos val="b"/>
        <c:numFmt formatCode="General" sourceLinked="0"/>
        <c:majorTickMark val="out"/>
        <c:minorTickMark val="none"/>
        <c:tickLblPos val="nextTo"/>
        <c:crossAx val="147482496"/>
        <c:crosses val="autoZero"/>
        <c:auto val="1"/>
        <c:lblAlgn val="ctr"/>
        <c:lblOffset val="100"/>
        <c:noMultiLvlLbl val="0"/>
      </c:catAx>
      <c:valAx>
        <c:axId val="147482496"/>
        <c:scaling>
          <c:orientation val="minMax"/>
        </c:scaling>
        <c:delete val="0"/>
        <c:axPos val="l"/>
        <c:majorGridlines/>
        <c:numFmt formatCode="General" sourceLinked="1"/>
        <c:majorTickMark val="out"/>
        <c:minorTickMark val="none"/>
        <c:tickLblPos val="nextTo"/>
        <c:crossAx val="147480960"/>
        <c:crosses val="autoZero"/>
        <c:crossBetween val="between"/>
      </c:valAx>
    </c:plotArea>
    <c:legend>
      <c:legendPos val="r"/>
      <c:overlay val="0"/>
    </c:legend>
    <c:plotVisOnly val="1"/>
    <c:dispBlanksAs val="gap"/>
    <c:showDLblsOverMax val="0"/>
  </c:chart>
  <c:txPr>
    <a:bodyPr/>
    <a:lstStyle/>
    <a:p>
      <a:pPr>
        <a:defRPr baseline="380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1" u="none" strike="noStrike" baseline="0">
                <a:solidFill>
                  <a:srgbClr val="FF0000"/>
                </a:solidFill>
                <a:latin typeface="Arial Cyr"/>
                <a:ea typeface="Arial Cyr"/>
                <a:cs typeface="Arial Cyr"/>
              </a:defRPr>
            </a:pPr>
            <a:r>
              <a:rPr lang="ru-RU"/>
              <a:t>Качество знаний по классам в образовательной области "Филология"</a:t>
            </a:r>
          </a:p>
        </c:rich>
      </c:tx>
      <c:layout>
        <c:manualLayout>
          <c:xMode val="edge"/>
          <c:yMode val="edge"/>
          <c:x val="0.20741989881956219"/>
          <c:y val="0"/>
        </c:manualLayout>
      </c:layout>
      <c:overlay val="0"/>
      <c:spPr>
        <a:noFill/>
        <a:ln w="25396">
          <a:noFill/>
        </a:ln>
      </c:spPr>
    </c:title>
    <c:autoTitleDeleted val="0"/>
    <c:plotArea>
      <c:layout>
        <c:manualLayout>
          <c:layoutTarget val="inner"/>
          <c:xMode val="edge"/>
          <c:yMode val="edge"/>
          <c:x val="0.18887015177065766"/>
          <c:y val="0.1588235294117647"/>
          <c:w val="0.79426644182124428"/>
          <c:h val="0.62352941176470744"/>
        </c:manualLayout>
      </c:layout>
      <c:barChart>
        <c:barDir val="col"/>
        <c:grouping val="clustered"/>
        <c:varyColors val="0"/>
        <c:ser>
          <c:idx val="0"/>
          <c:order val="0"/>
          <c:tx>
            <c:strRef>
              <c:f>Sheet1!$A$2</c:f>
              <c:strCache>
                <c:ptCount val="1"/>
                <c:pt idx="0">
                  <c:v>руский язык</c:v>
                </c:pt>
              </c:strCache>
            </c:strRef>
          </c:tx>
          <c:spPr>
            <a:gradFill rotWithShape="0">
              <a:gsLst>
                <a:gs pos="0">
                  <a:srgbClr val="3366FF">
                    <a:gamma/>
                    <a:tint val="32157"/>
                    <a:invGamma/>
                  </a:srgbClr>
                </a:gs>
                <a:gs pos="100000">
                  <a:srgbClr val="3366FF"/>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1.4496855600045981E-3"/>
                  <c:y val="-2.944240303295415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23002768127152E-3"/>
                  <c:y val="2.420702314171615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a:lstStyle/>
              <a:p>
                <a:pPr>
                  <a:defRPr sz="5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Sheet1!$B$2:$K$2</c:f>
              <c:numCache>
                <c:formatCode>General</c:formatCode>
                <c:ptCount val="10"/>
                <c:pt idx="0">
                  <c:v>89</c:v>
                </c:pt>
                <c:pt idx="1">
                  <c:v>75</c:v>
                </c:pt>
                <c:pt idx="2">
                  <c:v>83</c:v>
                </c:pt>
                <c:pt idx="3">
                  <c:v>57</c:v>
                </c:pt>
                <c:pt idx="4">
                  <c:v>83</c:v>
                </c:pt>
                <c:pt idx="5">
                  <c:v>85</c:v>
                </c:pt>
                <c:pt idx="6">
                  <c:v>56</c:v>
                </c:pt>
                <c:pt idx="7">
                  <c:v>65</c:v>
                </c:pt>
                <c:pt idx="8">
                  <c:v>67</c:v>
                </c:pt>
                <c:pt idx="9">
                  <c:v>100</c:v>
                </c:pt>
              </c:numCache>
            </c:numRef>
          </c:val>
        </c:ser>
        <c:ser>
          <c:idx val="1"/>
          <c:order val="1"/>
          <c:tx>
            <c:strRef>
              <c:f>Sheet1!$A$3</c:f>
              <c:strCache>
                <c:ptCount val="1"/>
                <c:pt idx="0">
                  <c:v>литература</c:v>
                </c:pt>
              </c:strCache>
            </c:strRef>
          </c:tx>
          <c:spPr>
            <a:gradFill rotWithShape="0">
              <a:gsLst>
                <a:gs pos="0">
                  <a:srgbClr val="FF0000"/>
                </a:gs>
                <a:gs pos="100000">
                  <a:srgbClr val="FF0000">
                    <a:gamma/>
                    <a:tint val="48235"/>
                    <a:invGamma/>
                  </a:srgbClr>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5.2908234238626716E-3"/>
                  <c:y val="-1.375585404765584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a:lstStyle/>
              <a:p>
                <a:pPr>
                  <a:defRPr sz="5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Sheet1!$B$3:$K$3</c:f>
              <c:numCache>
                <c:formatCode>General</c:formatCode>
                <c:ptCount val="10"/>
                <c:pt idx="0">
                  <c:v>100</c:v>
                </c:pt>
                <c:pt idx="1">
                  <c:v>95</c:v>
                </c:pt>
                <c:pt idx="2">
                  <c:v>100</c:v>
                </c:pt>
                <c:pt idx="3">
                  <c:v>79</c:v>
                </c:pt>
                <c:pt idx="4">
                  <c:v>91</c:v>
                </c:pt>
                <c:pt idx="5">
                  <c:v>92</c:v>
                </c:pt>
                <c:pt idx="6">
                  <c:v>75</c:v>
                </c:pt>
                <c:pt idx="7">
                  <c:v>50</c:v>
                </c:pt>
                <c:pt idx="8">
                  <c:v>67</c:v>
                </c:pt>
                <c:pt idx="9">
                  <c:v>92</c:v>
                </c:pt>
              </c:numCache>
            </c:numRef>
          </c:val>
        </c:ser>
        <c:ser>
          <c:idx val="2"/>
          <c:order val="2"/>
          <c:tx>
            <c:strRef>
              <c:f>Sheet1!$A$4</c:f>
              <c:strCache>
                <c:ptCount val="1"/>
                <c:pt idx="0">
                  <c:v>англ.язык</c:v>
                </c:pt>
              </c:strCache>
            </c:strRef>
          </c:tx>
          <c:spPr>
            <a:gradFill rotWithShape="0">
              <a:gsLst>
                <a:gs pos="0">
                  <a:srgbClr val="FFFF00"/>
                </a:gs>
                <a:gs pos="100000">
                  <a:srgbClr val="FFFF00">
                    <a:gamma/>
                    <a:tint val="66667"/>
                    <a:invGamma/>
                  </a:srgbClr>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8.9875829358972512E-3"/>
                  <c:y val="-8.853756025594830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a:lstStyle/>
              <a:p>
                <a:pPr>
                  <a:defRPr sz="5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Sheet1!$B$4:$K$4</c:f>
              <c:numCache>
                <c:formatCode>General</c:formatCode>
                <c:ptCount val="10"/>
                <c:pt idx="0">
                  <c:v>100</c:v>
                </c:pt>
                <c:pt idx="1">
                  <c:v>95</c:v>
                </c:pt>
                <c:pt idx="2">
                  <c:v>82</c:v>
                </c:pt>
                <c:pt idx="3">
                  <c:v>86</c:v>
                </c:pt>
                <c:pt idx="4">
                  <c:v>91</c:v>
                </c:pt>
                <c:pt idx="5">
                  <c:v>77</c:v>
                </c:pt>
                <c:pt idx="6">
                  <c:v>88</c:v>
                </c:pt>
                <c:pt idx="7">
                  <c:v>70</c:v>
                </c:pt>
                <c:pt idx="8">
                  <c:v>80</c:v>
                </c:pt>
                <c:pt idx="9">
                  <c:v>100</c:v>
                </c:pt>
              </c:numCache>
            </c:numRef>
          </c:val>
        </c:ser>
        <c:dLbls>
          <c:showLegendKey val="0"/>
          <c:showVal val="0"/>
          <c:showCatName val="0"/>
          <c:showSerName val="0"/>
          <c:showPercent val="0"/>
          <c:showBubbleSize val="0"/>
        </c:dLbls>
        <c:gapWidth val="150"/>
        <c:axId val="147502976"/>
        <c:axId val="147504512"/>
      </c:barChart>
      <c:catAx>
        <c:axId val="1475029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47504512"/>
        <c:crosses val="autoZero"/>
        <c:auto val="1"/>
        <c:lblAlgn val="ctr"/>
        <c:lblOffset val="100"/>
        <c:tickLblSkip val="1"/>
        <c:tickMarkSkip val="1"/>
        <c:noMultiLvlLbl val="0"/>
      </c:catAx>
      <c:valAx>
        <c:axId val="1475045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ysClr val="windowText" lastClr="000000"/>
                </a:solidFill>
                <a:latin typeface="Arial Cyr"/>
                <a:ea typeface="Arial Cyr"/>
                <a:cs typeface="Arial Cyr"/>
              </a:defRPr>
            </a:pPr>
            <a:endParaRPr lang="ru-RU"/>
          </a:p>
        </c:txPr>
        <c:crossAx val="147502976"/>
        <c:crosses val="autoZero"/>
        <c:crossBetween val="between"/>
      </c:valAx>
      <c:spPr>
        <a:noFill/>
        <a:ln w="25398">
          <a:noFill/>
        </a:ln>
      </c:spPr>
    </c:plotArea>
    <c:legend>
      <c:legendPos val="l"/>
      <c:layout>
        <c:manualLayout>
          <c:xMode val="edge"/>
          <c:yMode val="edge"/>
          <c:x val="0"/>
          <c:y val="0.30588235294117688"/>
          <c:w val="0.13490725126475547"/>
          <c:h val="0.3411764705882363"/>
        </c:manualLayout>
      </c:layout>
      <c:overlay val="0"/>
      <c:spPr>
        <a:noFill/>
        <a:ln w="25396">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1" u="none" strike="noStrike" baseline="0">
                <a:solidFill>
                  <a:srgbClr val="FF0000"/>
                </a:solidFill>
                <a:latin typeface="Arial Cyr"/>
                <a:ea typeface="Arial Cyr"/>
                <a:cs typeface="Arial Cyr"/>
              </a:defRPr>
            </a:pPr>
            <a:r>
              <a:rPr lang="ru-RU"/>
              <a:t>Качество знаний  по школе
в образовательной области "Филология" в сравнении с прошлым</a:t>
            </a:r>
            <a:r>
              <a:rPr lang="ru-RU" baseline="0"/>
              <a:t> годом</a:t>
            </a:r>
            <a:endParaRPr lang="ru-RU"/>
          </a:p>
        </c:rich>
      </c:tx>
      <c:layout>
        <c:manualLayout>
          <c:xMode val="edge"/>
          <c:yMode val="edge"/>
          <c:x val="0.30017152658662094"/>
          <c:y val="0"/>
        </c:manualLayout>
      </c:layout>
      <c:overlay val="0"/>
      <c:spPr>
        <a:noFill/>
        <a:ln w="25396">
          <a:noFill/>
        </a:ln>
      </c:spPr>
    </c:title>
    <c:autoTitleDeleted val="0"/>
    <c:view3D>
      <c:rotX val="15"/>
      <c:hPercent val="2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8319039451114933E-2"/>
          <c:y val="0.38388625592417247"/>
          <c:w val="0.83361921097770164"/>
          <c:h val="0.41232227488151757"/>
        </c:manualLayout>
      </c:layout>
      <c:bar3DChart>
        <c:barDir val="col"/>
        <c:grouping val="clustered"/>
        <c:varyColors val="0"/>
        <c:ser>
          <c:idx val="0"/>
          <c:order val="0"/>
          <c:tx>
            <c:strRef>
              <c:f>Sheet1!$A$2</c:f>
              <c:strCache>
                <c:ptCount val="1"/>
                <c:pt idx="0">
                  <c:v>2013-14</c:v>
                </c:pt>
              </c:strCache>
            </c:strRef>
          </c:tx>
          <c:spPr>
            <a:solidFill>
              <a:srgbClr val="FF0000"/>
            </a:solidFill>
            <a:ln w="25396">
              <a:noFill/>
            </a:ln>
          </c:spPr>
          <c:invertIfNegative val="0"/>
          <c:dLbls>
            <c:dLbl>
              <c:idx val="0"/>
              <c:layout>
                <c:manualLayout>
                  <c:x val="-1.8784934184749161E-3"/>
                  <c:y val="-2.8683963238270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594544684270855E-3"/>
                  <c:y val="-2.72343288692353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42107302428257E-2"/>
                  <c:y val="-2.43534251233970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русский язык</c:v>
                </c:pt>
                <c:pt idx="1">
                  <c:v>литература</c:v>
                </c:pt>
                <c:pt idx="2">
                  <c:v>англ.язык</c:v>
                </c:pt>
              </c:strCache>
            </c:strRef>
          </c:cat>
          <c:val>
            <c:numRef>
              <c:f>Sheet1!$B$2:$D$2</c:f>
              <c:numCache>
                <c:formatCode>General</c:formatCode>
                <c:ptCount val="3"/>
                <c:pt idx="0">
                  <c:v>77</c:v>
                </c:pt>
                <c:pt idx="1">
                  <c:v>90</c:v>
                </c:pt>
                <c:pt idx="2">
                  <c:v>84</c:v>
                </c:pt>
              </c:numCache>
            </c:numRef>
          </c:val>
        </c:ser>
        <c:ser>
          <c:idx val="1"/>
          <c:order val="1"/>
          <c:tx>
            <c:strRef>
              <c:f>Sheet1!$A$3</c:f>
              <c:strCache>
                <c:ptCount val="1"/>
                <c:pt idx="0">
                  <c:v>2014-15</c:v>
                </c:pt>
              </c:strCache>
            </c:strRef>
          </c:tx>
          <c:spPr>
            <a:solidFill>
              <a:srgbClr val="00FF00"/>
            </a:solidFill>
            <a:ln w="25396">
              <a:noFill/>
            </a:ln>
          </c:spPr>
          <c:invertIfNegative val="0"/>
          <c:dLbls>
            <c:dLbl>
              <c:idx val="0"/>
              <c:layout>
                <c:manualLayout>
                  <c:x val="6.6373528866642524E-3"/>
                  <c:y val="-3.73266744757845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360034907356869E-2"/>
                  <c:y val="-3.73266744757845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28514526677211E-2"/>
                  <c:y val="-4.206601096867581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русский язык</c:v>
                </c:pt>
                <c:pt idx="1">
                  <c:v>литература</c:v>
                </c:pt>
                <c:pt idx="2">
                  <c:v>англ.язык</c:v>
                </c:pt>
              </c:strCache>
            </c:strRef>
          </c:cat>
          <c:val>
            <c:numRef>
              <c:f>Sheet1!$B$3:$D$3</c:f>
              <c:numCache>
                <c:formatCode>General</c:formatCode>
                <c:ptCount val="3"/>
                <c:pt idx="0">
                  <c:v>76</c:v>
                </c:pt>
                <c:pt idx="1">
                  <c:v>84</c:v>
                </c:pt>
                <c:pt idx="2">
                  <c:v>87</c:v>
                </c:pt>
              </c:numCache>
            </c:numRef>
          </c:val>
        </c:ser>
        <c:dLbls>
          <c:showLegendKey val="0"/>
          <c:showVal val="0"/>
          <c:showCatName val="0"/>
          <c:showSerName val="0"/>
          <c:showPercent val="0"/>
          <c:showBubbleSize val="0"/>
        </c:dLbls>
        <c:gapWidth val="150"/>
        <c:gapDepth val="0"/>
        <c:shape val="box"/>
        <c:axId val="136586752"/>
        <c:axId val="136588288"/>
        <c:axId val="0"/>
      </c:bar3DChart>
      <c:catAx>
        <c:axId val="136586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36588288"/>
        <c:crosses val="autoZero"/>
        <c:auto val="1"/>
        <c:lblAlgn val="ctr"/>
        <c:lblOffset val="100"/>
        <c:tickLblSkip val="1"/>
        <c:tickMarkSkip val="1"/>
        <c:noMultiLvlLbl val="0"/>
      </c:catAx>
      <c:valAx>
        <c:axId val="1365882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36586752"/>
        <c:crosses val="autoZero"/>
        <c:crossBetween val="between"/>
      </c:valAx>
      <c:spPr>
        <a:noFill/>
        <a:ln w="25396">
          <a:noFill/>
        </a:ln>
      </c:spPr>
    </c:plotArea>
    <c:legend>
      <c:legendPos val="tr"/>
      <c:layout>
        <c:manualLayout>
          <c:xMode val="edge"/>
          <c:yMode val="edge"/>
          <c:x val="0.87204932435722093"/>
          <c:y val="0.23222748815165911"/>
          <c:w val="0.12280490233830384"/>
          <c:h val="0.18483412322274931"/>
        </c:manualLayout>
      </c:layout>
      <c:overlay val="0"/>
      <c:spPr>
        <a:noFill/>
        <a:ln w="25396">
          <a:noFill/>
        </a:ln>
      </c:spPr>
      <c:txPr>
        <a:bodyPr/>
        <a:lstStyle/>
        <a:p>
          <a:pPr>
            <a:defRPr sz="75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1" u="none" strike="noStrike" baseline="0">
                <a:solidFill>
                  <a:srgbClr val="FF0000"/>
                </a:solidFill>
                <a:latin typeface="Arial Cyr"/>
                <a:ea typeface="Arial Cyr"/>
                <a:cs typeface="Arial Cyr"/>
              </a:defRPr>
            </a:pPr>
            <a:r>
              <a:rPr lang="ru-RU"/>
              <a:t>Качество знаний по классам в образовательной области "Математика"</a:t>
            </a:r>
          </a:p>
        </c:rich>
      </c:tx>
      <c:layout>
        <c:manualLayout>
          <c:xMode val="edge"/>
          <c:yMode val="edge"/>
          <c:x val="0.20066334991708126"/>
          <c:y val="4.3859649122807015E-3"/>
        </c:manualLayout>
      </c:layout>
      <c:overlay val="0"/>
      <c:spPr>
        <a:noFill/>
        <a:ln w="25396">
          <a:noFill/>
        </a:ln>
      </c:spPr>
    </c:title>
    <c:autoTitleDeleted val="0"/>
    <c:plotArea>
      <c:layout>
        <c:manualLayout>
          <c:layoutTarget val="inner"/>
          <c:xMode val="edge"/>
          <c:yMode val="edge"/>
          <c:x val="0.22553897180762891"/>
          <c:y val="0.38596491228070351"/>
          <c:w val="0.6036484245439494"/>
          <c:h val="0.3991228070175461"/>
        </c:manualLayout>
      </c:layout>
      <c:barChart>
        <c:barDir val="col"/>
        <c:grouping val="clustered"/>
        <c:varyColors val="0"/>
        <c:ser>
          <c:idx val="0"/>
          <c:order val="0"/>
          <c:tx>
            <c:strRef>
              <c:f>Sheet1!$A$2</c:f>
              <c:strCache>
                <c:ptCount val="1"/>
                <c:pt idx="0">
                  <c:v>математика</c:v>
                </c:pt>
              </c:strCache>
            </c:strRef>
          </c:tx>
          <c:spPr>
            <a:gradFill rotWithShape="0">
              <a:gsLst>
                <a:gs pos="0">
                  <a:srgbClr val="3366FF">
                    <a:gamma/>
                    <a:tint val="32157"/>
                    <a:invGamma/>
                  </a:srgbClr>
                </a:gs>
                <a:gs pos="100000">
                  <a:srgbClr val="3366FF"/>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5.7265406407483129E-4"/>
                  <c:y val="-3.06628776666074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619843135736481E-3"/>
                  <c:y val="0.6885964912280706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a:lstStyle/>
              <a:p>
                <a:pPr>
                  <a:defRPr sz="7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Sheet1!$B$2:$M$2</c:f>
              <c:numCache>
                <c:formatCode>General</c:formatCode>
                <c:ptCount val="12"/>
                <c:pt idx="0">
                  <c:v>84</c:v>
                </c:pt>
                <c:pt idx="1">
                  <c:v>40</c:v>
                </c:pt>
              </c:numCache>
            </c:numRef>
          </c:val>
        </c:ser>
        <c:ser>
          <c:idx val="1"/>
          <c:order val="1"/>
          <c:tx>
            <c:strRef>
              <c:f>Sheet1!$A$3</c:f>
              <c:strCache>
                <c:ptCount val="1"/>
                <c:pt idx="0">
                  <c:v>алгебра</c:v>
                </c:pt>
              </c:strCache>
            </c:strRef>
          </c:tx>
          <c:spPr>
            <a:gradFill rotWithShape="0">
              <a:gsLst>
                <a:gs pos="0">
                  <a:srgbClr val="FF0000"/>
                </a:gs>
                <a:gs pos="100000">
                  <a:srgbClr val="FF0000">
                    <a:gamma/>
                    <a:tint val="48235"/>
                    <a:invGamma/>
                  </a:srgbClr>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4.5959640596774836E-3"/>
                  <c:y val="0.6754385964912286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5252851830131008E-3"/>
                  <c:y val="-2.105771608270325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575856443719411E-2"/>
                  <c:y val="5.135328164579492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5253269347514027E-3"/>
                  <c:y val="-1.592618647127301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a:lstStyle/>
              <a:p>
                <a:pPr>
                  <a:defRPr sz="7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Sheet1!$B$3:$M$3</c:f>
              <c:numCache>
                <c:formatCode>General</c:formatCode>
                <c:ptCount val="12"/>
                <c:pt idx="2">
                  <c:v>53</c:v>
                </c:pt>
                <c:pt idx="3">
                  <c:v>50</c:v>
                </c:pt>
                <c:pt idx="4">
                  <c:v>61</c:v>
                </c:pt>
                <c:pt idx="5">
                  <c:v>69</c:v>
                </c:pt>
                <c:pt idx="6">
                  <c:v>69</c:v>
                </c:pt>
                <c:pt idx="7">
                  <c:v>50</c:v>
                </c:pt>
                <c:pt idx="8">
                  <c:v>80</c:v>
                </c:pt>
                <c:pt idx="9">
                  <c:v>75</c:v>
                </c:pt>
              </c:numCache>
            </c:numRef>
          </c:val>
        </c:ser>
        <c:ser>
          <c:idx val="2"/>
          <c:order val="2"/>
          <c:tx>
            <c:strRef>
              <c:f>Sheet1!$A$4</c:f>
              <c:strCache>
                <c:ptCount val="1"/>
                <c:pt idx="0">
                  <c:v>геометрия</c:v>
                </c:pt>
              </c:strCache>
            </c:strRef>
          </c:tx>
          <c:spPr>
            <a:gradFill rotWithShape="0">
              <a:gsLst>
                <a:gs pos="0">
                  <a:srgbClr val="FFFF00"/>
                </a:gs>
                <a:gs pos="100000">
                  <a:srgbClr val="FFFF00">
                    <a:gamma/>
                    <a:tint val="66667"/>
                    <a:invGamma/>
                  </a:srgbClr>
                </a:gs>
              </a:gsLst>
              <a:lin ang="5400000" scaled="1"/>
            </a:gradFill>
            <a:ln w="12698">
              <a:solidFill>
                <a:srgbClr val="000000"/>
              </a:solidFill>
              <a:prstDash val="solid"/>
            </a:ln>
            <a:effectLst>
              <a:outerShdw dist="35921" dir="2700000" algn="br">
                <a:srgbClr val="000000"/>
              </a:outerShdw>
            </a:effectLst>
          </c:spPr>
          <c:invertIfNegative val="0"/>
          <c:dLbls>
            <c:dLbl>
              <c:idx val="0"/>
              <c:layout>
                <c:manualLayout>
                  <c:x val="6.6841721481267057E-3"/>
                  <c:y val="0.6798245614035118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830092514396778E-2"/>
                  <c:y val="-1.66717511704225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276237085372486E-2"/>
                  <c:y val="5.135328164579492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875475802066341E-2"/>
                  <c:y val="1.12044817927170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05057096247960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9605234969305008E-3"/>
                  <c:y val="-1.66717511704225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575856443719411E-2"/>
                  <c:y val="1.680672268907563E-2"/>
                </c:manualLayout>
              </c:layout>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a:lstStyle/>
              <a:p>
                <a:pPr>
                  <a:defRPr sz="7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Sheet1!$B$4:$M$4</c:f>
              <c:numCache>
                <c:formatCode>General</c:formatCode>
                <c:ptCount val="12"/>
                <c:pt idx="2">
                  <c:v>35</c:v>
                </c:pt>
                <c:pt idx="3">
                  <c:v>36</c:v>
                </c:pt>
                <c:pt idx="4">
                  <c:v>48</c:v>
                </c:pt>
                <c:pt idx="5">
                  <c:v>69</c:v>
                </c:pt>
                <c:pt idx="6">
                  <c:v>69</c:v>
                </c:pt>
                <c:pt idx="7">
                  <c:v>35</c:v>
                </c:pt>
                <c:pt idx="8">
                  <c:v>80</c:v>
                </c:pt>
                <c:pt idx="9">
                  <c:v>100</c:v>
                </c:pt>
              </c:numCache>
            </c:numRef>
          </c:val>
        </c:ser>
        <c:dLbls>
          <c:showLegendKey val="0"/>
          <c:showVal val="0"/>
          <c:showCatName val="0"/>
          <c:showSerName val="0"/>
          <c:showPercent val="0"/>
          <c:showBubbleSize val="0"/>
        </c:dLbls>
        <c:gapWidth val="150"/>
        <c:axId val="149629952"/>
        <c:axId val="135078656"/>
      </c:barChart>
      <c:catAx>
        <c:axId val="1496299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35078656"/>
        <c:crosses val="autoZero"/>
        <c:auto val="1"/>
        <c:lblAlgn val="ctr"/>
        <c:lblOffset val="100"/>
        <c:tickLblSkip val="1"/>
        <c:tickMarkSkip val="1"/>
        <c:noMultiLvlLbl val="0"/>
      </c:catAx>
      <c:valAx>
        <c:axId val="135078656"/>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9629952"/>
        <c:crosses val="autoZero"/>
        <c:crossBetween val="between"/>
        <c:majorUnit val="20"/>
      </c:valAx>
      <c:spPr>
        <a:noFill/>
        <a:ln w="25396">
          <a:noFill/>
        </a:ln>
      </c:spPr>
    </c:plotArea>
    <c:legend>
      <c:legendPos val="l"/>
      <c:layout>
        <c:manualLayout>
          <c:xMode val="edge"/>
          <c:yMode val="edge"/>
          <c:x val="4.9751243781094526E-3"/>
          <c:y val="0.45614035087719279"/>
          <c:w val="0.14759535655058062"/>
          <c:h val="0.26754385964912369"/>
        </c:manualLayout>
      </c:layout>
      <c:overlay val="0"/>
      <c:spPr>
        <a:noFill/>
        <a:ln w="25396">
          <a:noFill/>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90" b="0" i="1" u="none" strike="noStrike" baseline="0">
                <a:solidFill>
                  <a:srgbClr val="FF0000"/>
                </a:solidFill>
                <a:latin typeface="Arial Cyr"/>
                <a:ea typeface="Arial Cyr"/>
                <a:cs typeface="Arial Cyr"/>
              </a:defRPr>
            </a:pPr>
            <a:r>
              <a:rPr lang="ru-RU"/>
              <a:t>Качество знаний по школе
в образовательной области "Математика" в сравнении с прошлым</a:t>
            </a:r>
            <a:r>
              <a:rPr lang="ru-RU" baseline="0"/>
              <a:t> годом</a:t>
            </a:r>
            <a:endParaRPr lang="ru-RU"/>
          </a:p>
        </c:rich>
      </c:tx>
      <c:layout>
        <c:manualLayout>
          <c:xMode val="edge"/>
          <c:yMode val="edge"/>
          <c:x val="0.29725080661213643"/>
          <c:y val="0"/>
        </c:manualLayout>
      </c:layout>
      <c:overlay val="0"/>
      <c:spPr>
        <a:noFill/>
        <a:ln w="21913">
          <a:noFill/>
        </a:ln>
      </c:spPr>
    </c:title>
    <c:autoTitleDeleted val="0"/>
    <c:view3D>
      <c:rotX val="15"/>
      <c:hPercent val="2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8419243986254296E-2"/>
          <c:y val="0.38388625592417247"/>
          <c:w val="0.83161512027491413"/>
          <c:h val="0.41232227488151757"/>
        </c:manualLayout>
      </c:layout>
      <c:bar3DChart>
        <c:barDir val="col"/>
        <c:grouping val="clustered"/>
        <c:varyColors val="0"/>
        <c:ser>
          <c:idx val="0"/>
          <c:order val="0"/>
          <c:tx>
            <c:strRef>
              <c:f>Sheet1!$A$2</c:f>
              <c:strCache>
                <c:ptCount val="1"/>
                <c:pt idx="0">
                  <c:v>2013-14 уч.год</c:v>
                </c:pt>
              </c:strCache>
            </c:strRef>
          </c:tx>
          <c:spPr>
            <a:solidFill>
              <a:srgbClr val="FF0000"/>
            </a:solidFill>
            <a:ln w="21913">
              <a:noFill/>
            </a:ln>
          </c:spPr>
          <c:invertIfNegative val="0"/>
          <c:dLbls>
            <c:dLbl>
              <c:idx val="0"/>
              <c:layout>
                <c:manualLayout>
                  <c:x val="-2.1574927472319075E-4"/>
                  <c:y val="-3.01388231984500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721196072281675E-3"/>
                  <c:y val="-2.33414053069018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76874585438598E-2"/>
                  <c:y val="-2.5607211270751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913">
                <a:noFill/>
              </a:ln>
            </c:spPr>
            <c:txPr>
              <a:bodyPr/>
              <a:lstStyle/>
              <a:p>
                <a:pPr>
                  <a:defRPr sz="69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математика</c:v>
                </c:pt>
                <c:pt idx="1">
                  <c:v>алгебра</c:v>
                </c:pt>
                <c:pt idx="2">
                  <c:v>геометрия</c:v>
                </c:pt>
              </c:strCache>
            </c:strRef>
          </c:cat>
          <c:val>
            <c:numRef>
              <c:f>Sheet1!$B$2:$D$2</c:f>
              <c:numCache>
                <c:formatCode>General</c:formatCode>
                <c:ptCount val="3"/>
                <c:pt idx="0">
                  <c:v>70</c:v>
                </c:pt>
                <c:pt idx="1">
                  <c:v>61</c:v>
                </c:pt>
                <c:pt idx="2">
                  <c:v>58</c:v>
                </c:pt>
              </c:numCache>
            </c:numRef>
          </c:val>
        </c:ser>
        <c:ser>
          <c:idx val="1"/>
          <c:order val="1"/>
          <c:tx>
            <c:strRef>
              <c:f>Sheet1!$A$3</c:f>
              <c:strCache>
                <c:ptCount val="1"/>
                <c:pt idx="0">
                  <c:v>2014-15уч.год</c:v>
                </c:pt>
              </c:strCache>
            </c:strRef>
          </c:tx>
          <c:spPr>
            <a:solidFill>
              <a:srgbClr val="00FF00"/>
            </a:solidFill>
            <a:ln w="21913">
              <a:noFill/>
            </a:ln>
          </c:spPr>
          <c:invertIfNegative val="0"/>
          <c:dLbls>
            <c:dLbl>
              <c:idx val="0"/>
              <c:layout>
                <c:manualLayout>
                  <c:x val="1.8637739330368587E-2"/>
                  <c:y val="-3.736847920494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398116803385217E-2"/>
                  <c:y val="-3.736847920494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058660576316262E-2"/>
                  <c:y val="-4.21078156978355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913">
                <a:noFill/>
              </a:ln>
            </c:spPr>
            <c:txPr>
              <a:bodyPr/>
              <a:lstStyle/>
              <a:p>
                <a:pPr>
                  <a:defRPr sz="69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математика</c:v>
                </c:pt>
                <c:pt idx="1">
                  <c:v>алгебра</c:v>
                </c:pt>
                <c:pt idx="2">
                  <c:v>геометрия</c:v>
                </c:pt>
              </c:strCache>
            </c:strRef>
          </c:cat>
          <c:val>
            <c:numRef>
              <c:f>Sheet1!$B$3:$D$3</c:f>
              <c:numCache>
                <c:formatCode>General</c:formatCode>
                <c:ptCount val="3"/>
                <c:pt idx="0">
                  <c:v>62</c:v>
                </c:pt>
                <c:pt idx="1">
                  <c:v>63</c:v>
                </c:pt>
                <c:pt idx="2">
                  <c:v>59</c:v>
                </c:pt>
              </c:numCache>
            </c:numRef>
          </c:val>
        </c:ser>
        <c:dLbls>
          <c:showLegendKey val="0"/>
          <c:showVal val="0"/>
          <c:showCatName val="0"/>
          <c:showSerName val="0"/>
          <c:showPercent val="0"/>
          <c:showBubbleSize val="0"/>
        </c:dLbls>
        <c:gapWidth val="150"/>
        <c:gapDepth val="0"/>
        <c:shape val="box"/>
        <c:axId val="135150208"/>
        <c:axId val="135152000"/>
        <c:axId val="0"/>
      </c:bar3DChart>
      <c:catAx>
        <c:axId val="135150208"/>
        <c:scaling>
          <c:orientation val="minMax"/>
        </c:scaling>
        <c:delete val="0"/>
        <c:axPos val="b"/>
        <c:numFmt formatCode="General" sourceLinked="1"/>
        <c:majorTickMark val="out"/>
        <c:minorTickMark val="none"/>
        <c:tickLblPos val="low"/>
        <c:spPr>
          <a:ln w="2739">
            <a:solidFill>
              <a:srgbClr val="000000"/>
            </a:solidFill>
            <a:prstDash val="solid"/>
          </a:ln>
        </c:spPr>
        <c:txPr>
          <a:bodyPr rot="0" vert="horz"/>
          <a:lstStyle/>
          <a:p>
            <a:pPr>
              <a:defRPr sz="712" b="0" i="0" u="none" strike="noStrike" baseline="0">
                <a:solidFill>
                  <a:srgbClr val="000000"/>
                </a:solidFill>
                <a:latin typeface="Arial Cyr"/>
                <a:ea typeface="Arial Cyr"/>
                <a:cs typeface="Arial Cyr"/>
              </a:defRPr>
            </a:pPr>
            <a:endParaRPr lang="ru-RU"/>
          </a:p>
        </c:txPr>
        <c:crossAx val="135152000"/>
        <c:crosses val="autoZero"/>
        <c:auto val="1"/>
        <c:lblAlgn val="ctr"/>
        <c:lblOffset val="100"/>
        <c:tickLblSkip val="1"/>
        <c:tickMarkSkip val="1"/>
        <c:noMultiLvlLbl val="0"/>
      </c:catAx>
      <c:valAx>
        <c:axId val="135152000"/>
        <c:scaling>
          <c:orientation val="minMax"/>
        </c:scaling>
        <c:delete val="0"/>
        <c:axPos val="l"/>
        <c:numFmt formatCode="General" sourceLinked="1"/>
        <c:majorTickMark val="out"/>
        <c:minorTickMark val="none"/>
        <c:tickLblPos val="nextTo"/>
        <c:spPr>
          <a:ln w="2739">
            <a:solidFill>
              <a:srgbClr val="000000"/>
            </a:solidFill>
            <a:prstDash val="solid"/>
          </a:ln>
        </c:spPr>
        <c:txPr>
          <a:bodyPr rot="0" vert="horz"/>
          <a:lstStyle/>
          <a:p>
            <a:pPr>
              <a:defRPr sz="712" b="0" i="0" u="none" strike="noStrike" baseline="0">
                <a:solidFill>
                  <a:srgbClr val="000000"/>
                </a:solidFill>
                <a:latin typeface="Arial Cyr"/>
                <a:ea typeface="Arial Cyr"/>
                <a:cs typeface="Arial Cyr"/>
              </a:defRPr>
            </a:pPr>
            <a:endParaRPr lang="ru-RU"/>
          </a:p>
        </c:txPr>
        <c:crossAx val="135150208"/>
        <c:crosses val="autoZero"/>
        <c:crossBetween val="between"/>
      </c:valAx>
      <c:spPr>
        <a:noFill/>
        <a:ln w="21913">
          <a:noFill/>
        </a:ln>
      </c:spPr>
    </c:plotArea>
    <c:legend>
      <c:legendPos val="tr"/>
      <c:layout>
        <c:manualLayout>
          <c:xMode val="edge"/>
          <c:yMode val="edge"/>
          <c:x val="0.85509724745945215"/>
          <c:y val="0.23696668685645131"/>
          <c:w val="0.14490281435791064"/>
          <c:h val="0.18483397267649279"/>
        </c:manualLayout>
      </c:layout>
      <c:overlay val="0"/>
      <c:spPr>
        <a:noFill/>
        <a:ln w="21913">
          <a:noFill/>
        </a:ln>
      </c:spPr>
      <c:txPr>
        <a:bodyPr/>
        <a:lstStyle/>
        <a:p>
          <a:pPr>
            <a:defRPr sz="651"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1" u="none" strike="noStrike" baseline="0">
                <a:solidFill>
                  <a:srgbClr val="FF0000"/>
                </a:solidFill>
                <a:latin typeface="Arial Cyr"/>
                <a:ea typeface="Arial Cyr"/>
                <a:cs typeface="Arial Cyr"/>
              </a:defRPr>
            </a:pPr>
            <a:r>
              <a:rPr lang="ru-RU"/>
              <a:t>Качество знаний по классам в образовательной области "Естествознание"</a:t>
            </a:r>
          </a:p>
        </c:rich>
      </c:tx>
      <c:layout>
        <c:manualLayout>
          <c:xMode val="edge"/>
          <c:yMode val="edge"/>
          <c:x val="0.20066334991708126"/>
          <c:y val="4.3859649122807015E-3"/>
        </c:manualLayout>
      </c:layout>
      <c:overlay val="0"/>
      <c:spPr>
        <a:noFill/>
        <a:ln w="25396">
          <a:noFill/>
        </a:ln>
      </c:spPr>
    </c:title>
    <c:autoTitleDeleted val="0"/>
    <c:plotArea>
      <c:layout>
        <c:manualLayout>
          <c:layoutTarget val="inner"/>
          <c:xMode val="edge"/>
          <c:yMode val="edge"/>
          <c:x val="0.22988923285078761"/>
          <c:y val="0.12826176139747236"/>
          <c:w val="0.66237607737858206"/>
          <c:h val="0.76326826793709612"/>
        </c:manualLayout>
      </c:layout>
      <c:barChart>
        <c:barDir val="col"/>
        <c:grouping val="clustered"/>
        <c:varyColors val="0"/>
        <c:ser>
          <c:idx val="0"/>
          <c:order val="0"/>
          <c:tx>
            <c:strRef>
              <c:f>Sheet1!$A$2</c:f>
              <c:strCache>
                <c:ptCount val="1"/>
                <c:pt idx="0">
                  <c:v>биология</c:v>
                </c:pt>
              </c:strCache>
            </c:strRef>
          </c:tx>
          <c:spPr>
            <a:solidFill>
              <a:srgbClr val="FF0000"/>
            </a:solidFill>
            <a:ln w="12698">
              <a:noFill/>
              <a:prstDash val="solid"/>
            </a:ln>
            <a:effectLst/>
          </c:spPr>
          <c:invertIfNegative val="0"/>
          <c:dPt>
            <c:idx val="0"/>
            <c:invertIfNegative val="1"/>
            <c:bubble3D val="0"/>
          </c:dPt>
          <c:dLbls>
            <c:dLbl>
              <c:idx val="0"/>
              <c:layout>
                <c:manualLayout>
                  <c:x val="5.7271796979700544E-4"/>
                  <c:y val="8.55290147555082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750951604133078E-3"/>
                  <c:y val="1.6806722689075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61917851622544E-3"/>
                  <c:y val="1.632766492423735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750951604133477E-3"/>
                  <c:y val="2.24089635854341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txPr>
              <a:bodyPr rot="-5400000" vertOverflow="overflow" horzOverflow="overflow" vert="horz" anchor="ctr" anchorCtr="0">
                <a:spAutoFit/>
              </a:bodyPr>
              <a:lstStyle/>
              <a:p>
                <a:pPr>
                  <a:defRPr sz="6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Sheet1!$B$2:$K$2</c:f>
              <c:numCache>
                <c:formatCode>General</c:formatCode>
                <c:ptCount val="10"/>
                <c:pt idx="0">
                  <c:v>95</c:v>
                </c:pt>
                <c:pt idx="1">
                  <c:v>100</c:v>
                </c:pt>
                <c:pt idx="2">
                  <c:v>82</c:v>
                </c:pt>
                <c:pt idx="3">
                  <c:v>71</c:v>
                </c:pt>
                <c:pt idx="4">
                  <c:v>91</c:v>
                </c:pt>
                <c:pt idx="5">
                  <c:v>77</c:v>
                </c:pt>
                <c:pt idx="6">
                  <c:v>63</c:v>
                </c:pt>
              </c:numCache>
            </c:numRef>
          </c:val>
        </c:ser>
        <c:ser>
          <c:idx val="1"/>
          <c:order val="1"/>
          <c:tx>
            <c:strRef>
              <c:f>Sheet1!$A$3</c:f>
              <c:strCache>
                <c:ptCount val="1"/>
                <c:pt idx="0">
                  <c:v>физика</c:v>
                </c:pt>
              </c:strCache>
            </c:strRef>
          </c:tx>
          <c:spPr>
            <a:solidFill>
              <a:srgbClr val="1B587C">
                <a:lumMod val="75000"/>
              </a:srgbClr>
            </a:solidFill>
            <a:ln w="12698">
              <a:noFill/>
              <a:prstDash val="solid"/>
            </a:ln>
            <a:effectLst/>
          </c:spPr>
          <c:invertIfNegative val="0"/>
          <c:dLbls>
            <c:dLbl>
              <c:idx val="0"/>
              <c:layout>
                <c:manualLayout>
                  <c:x val="4.5959640596774836E-3"/>
                  <c:y val="0.6754385964912286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60224089635854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503521684585511E-4"/>
                  <c:y val="1.255563642779946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10114192495921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5253269347514027E-3"/>
                  <c:y val="-1.592618647127301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rot="-5400000" vert="horz" lIns="0" tIns="0" rIns="0" bIns="0"/>
              <a:lstStyle/>
              <a:p>
                <a:pPr>
                  <a:defRPr sz="6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Sheet1!$B$3:$K$3</c:f>
              <c:numCache>
                <c:formatCode>General</c:formatCode>
                <c:ptCount val="10"/>
                <c:pt idx="2">
                  <c:v>82</c:v>
                </c:pt>
                <c:pt idx="3">
                  <c:v>50</c:v>
                </c:pt>
                <c:pt idx="4">
                  <c:v>74</c:v>
                </c:pt>
                <c:pt idx="5">
                  <c:v>92</c:v>
                </c:pt>
                <c:pt idx="6">
                  <c:v>75</c:v>
                </c:pt>
              </c:numCache>
            </c:numRef>
          </c:val>
        </c:ser>
        <c:ser>
          <c:idx val="2"/>
          <c:order val="2"/>
          <c:tx>
            <c:strRef>
              <c:f>Sheet1!$A$4</c:f>
              <c:strCache>
                <c:ptCount val="1"/>
                <c:pt idx="0">
                  <c:v>химия</c:v>
                </c:pt>
              </c:strCache>
            </c:strRef>
          </c:tx>
          <c:spPr>
            <a:solidFill>
              <a:srgbClr val="F07F09"/>
            </a:solidFill>
            <a:ln w="12698">
              <a:noFill/>
              <a:prstDash val="solid"/>
            </a:ln>
            <a:effectLst>
              <a:outerShdw dist="35921" sx="1000" sy="1000" algn="br">
                <a:sysClr val="window" lastClr="FFFFFF"/>
              </a:outerShdw>
            </a:effectLst>
          </c:spPr>
          <c:invertIfNegative val="0"/>
          <c:dLbls>
            <c:dLbl>
              <c:idx val="0"/>
              <c:layout>
                <c:manualLayout>
                  <c:x val="6.6841721481267057E-3"/>
                  <c:y val="0.6798245614035118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9752567906683147E-17"/>
                  <c:y val="5.135328164579492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050570962479609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9605234969305008E-3"/>
                  <c:y val="-1.66717511704225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9575856443719411E-2"/>
                  <c:y val="1.680672268907563E-2"/>
                </c:manualLayout>
              </c:layout>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rot="-5400000" vertOverflow="overflow" horzOverflow="overflow" vert="horz" wrap="none" lIns="0" tIns="0" rIns="0" bIns="0">
                <a:spAutoFit/>
              </a:bodyPr>
              <a:lstStyle/>
              <a:p>
                <a:pPr>
                  <a:defRPr sz="6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Sheet1!$B$4:$K$4</c:f>
              <c:numCache>
                <c:formatCode>General</c:formatCode>
                <c:ptCount val="10"/>
                <c:pt idx="4">
                  <c:v>52</c:v>
                </c:pt>
                <c:pt idx="5">
                  <c:v>62</c:v>
                </c:pt>
                <c:pt idx="6">
                  <c:v>44</c:v>
                </c:pt>
              </c:numCache>
            </c:numRef>
          </c:val>
        </c:ser>
        <c:ser>
          <c:idx val="3"/>
          <c:order val="3"/>
          <c:tx>
            <c:strRef>
              <c:f>Sheet1!$A$5</c:f>
              <c:strCache>
                <c:ptCount val="1"/>
                <c:pt idx="0">
                  <c:v>география</c:v>
                </c:pt>
              </c:strCache>
            </c:strRef>
          </c:tx>
          <c:spPr>
            <a:ln>
              <a:noFill/>
            </a:ln>
          </c:spPr>
          <c:invertIfNegative val="0"/>
          <c:dLbls>
            <c:dLbl>
              <c:idx val="5"/>
              <c:layout>
                <c:manualLayout>
                  <c:x val="-2.6101141924959218E-2"/>
                  <c:y val="2.5676640822897464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Overflow="overflow" horzOverflow="overflow" vert="horz" wrap="square" lIns="0" tIns="0" rIns="0" bIns="0" anchor="ctr">
                <a:spAutoFit/>
              </a:bodyPr>
              <a:lstStyle/>
              <a:p>
                <a:pPr>
                  <a:defRPr sz="600" b="0" i="0" baseline="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Sheet1!$B$5:$K$5</c:f>
              <c:numCache>
                <c:formatCode>General</c:formatCode>
                <c:ptCount val="10"/>
                <c:pt idx="0">
                  <c:v>100</c:v>
                </c:pt>
                <c:pt idx="1">
                  <c:v>100</c:v>
                </c:pt>
                <c:pt idx="2">
                  <c:v>100</c:v>
                </c:pt>
                <c:pt idx="3">
                  <c:v>86</c:v>
                </c:pt>
                <c:pt idx="4">
                  <c:v>87</c:v>
                </c:pt>
                <c:pt idx="5">
                  <c:v>92</c:v>
                </c:pt>
                <c:pt idx="6">
                  <c:v>81</c:v>
                </c:pt>
                <c:pt idx="7">
                  <c:v>80</c:v>
                </c:pt>
              </c:numCache>
            </c:numRef>
          </c:val>
        </c:ser>
        <c:ser>
          <c:idx val="4"/>
          <c:order val="4"/>
          <c:tx>
            <c:strRef>
              <c:f>Sheet1!$A$6</c:f>
              <c:strCache>
                <c:ptCount val="1"/>
                <c:pt idx="0">
                  <c:v>естествознание</c:v>
                </c:pt>
              </c:strCache>
            </c:strRef>
          </c:tx>
          <c:spPr>
            <a:solidFill>
              <a:srgbClr val="1B587C">
                <a:lumMod val="60000"/>
                <a:lumOff val="40000"/>
              </a:srgbClr>
            </a:solidFill>
            <a:ln>
              <a:noFill/>
            </a:ln>
            <a:effectLst/>
          </c:spPr>
          <c:invertIfNegative val="0"/>
          <c:dLbls>
            <c:spPr>
              <a:noFill/>
              <a:ln>
                <a:noFill/>
              </a:ln>
              <a:effectLst/>
            </c:spPr>
            <c:txPr>
              <a:bodyPr rot="-5400000" vert="horz" wrap="square" lIns="0" tIns="0" rIns="0" bIns="0" anchor="ctr">
                <a:spAutoFit/>
              </a:bodyPr>
              <a:lstStyle/>
              <a:p>
                <a:pPr>
                  <a:defRPr sz="600" b="0"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Sheet1!$B$6:$K$6</c:f>
              <c:numCache>
                <c:formatCode>General</c:formatCode>
                <c:ptCount val="10"/>
                <c:pt idx="7">
                  <c:v>40</c:v>
                </c:pt>
                <c:pt idx="8">
                  <c:v>73</c:v>
                </c:pt>
                <c:pt idx="9">
                  <c:v>92</c:v>
                </c:pt>
              </c:numCache>
            </c:numRef>
          </c:val>
        </c:ser>
        <c:dLbls>
          <c:showLegendKey val="0"/>
          <c:showVal val="0"/>
          <c:showCatName val="0"/>
          <c:showSerName val="0"/>
          <c:showPercent val="0"/>
          <c:showBubbleSize val="0"/>
        </c:dLbls>
        <c:gapWidth val="0"/>
        <c:axId val="135223168"/>
        <c:axId val="135224704"/>
      </c:barChart>
      <c:catAx>
        <c:axId val="13522316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35224704"/>
        <c:crosses val="autoZero"/>
        <c:auto val="1"/>
        <c:lblAlgn val="ctr"/>
        <c:lblOffset val="100"/>
        <c:tickLblSkip val="1"/>
        <c:tickMarkSkip val="1"/>
        <c:noMultiLvlLbl val="0"/>
      </c:catAx>
      <c:valAx>
        <c:axId val="135224704"/>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35223168"/>
        <c:crosses val="autoZero"/>
        <c:crossBetween val="between"/>
        <c:majorUnit val="20"/>
      </c:valAx>
      <c:spPr>
        <a:noFill/>
        <a:ln w="25396">
          <a:noFill/>
        </a:ln>
      </c:spPr>
    </c:plotArea>
    <c:legend>
      <c:legendPos val="l"/>
      <c:layout>
        <c:manualLayout>
          <c:xMode val="edge"/>
          <c:yMode val="edge"/>
          <c:x val="4.9751243781094526E-3"/>
          <c:y val="0.45614035087719279"/>
          <c:w val="0.16301892932225234"/>
          <c:h val="0.42374556121661267"/>
        </c:manualLayout>
      </c:layout>
      <c:overlay val="0"/>
      <c:spPr>
        <a:noFill/>
        <a:ln w="25396">
          <a:noFill/>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97" b="0" i="1" u="none" strike="noStrike" baseline="0">
                <a:solidFill>
                  <a:srgbClr val="FF0000"/>
                </a:solidFill>
                <a:latin typeface="Arial Cyr"/>
                <a:ea typeface="Arial Cyr"/>
                <a:cs typeface="Arial Cyr"/>
              </a:defRPr>
            </a:pPr>
            <a:r>
              <a:rPr lang="ru-RU"/>
              <a:t>Качество знаний  по школе
в образовательной области "Естествознание" в сравнении с прошлым годом</a:t>
            </a:r>
          </a:p>
        </c:rich>
      </c:tx>
      <c:layout>
        <c:manualLayout>
          <c:xMode val="edge"/>
          <c:yMode val="edge"/>
          <c:x val="0.28109028960817717"/>
          <c:y val="0"/>
        </c:manualLayout>
      </c:layout>
      <c:overlay val="0"/>
      <c:spPr>
        <a:noFill/>
        <a:ln w="22117">
          <a:noFill/>
        </a:ln>
      </c:spPr>
    </c:title>
    <c:autoTitleDeleted val="0"/>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4293015332197733E-2"/>
          <c:y val="0.3504273504273504"/>
          <c:w val="0.84327086882453162"/>
          <c:h val="0.48717948717948872"/>
        </c:manualLayout>
      </c:layout>
      <c:bar3DChart>
        <c:barDir val="col"/>
        <c:grouping val="clustered"/>
        <c:varyColors val="0"/>
        <c:ser>
          <c:idx val="0"/>
          <c:order val="0"/>
          <c:tx>
            <c:strRef>
              <c:f>Sheet1!$A$2</c:f>
              <c:strCache>
                <c:ptCount val="1"/>
                <c:pt idx="0">
                  <c:v>2013-14</c:v>
                </c:pt>
              </c:strCache>
            </c:strRef>
          </c:tx>
          <c:spPr>
            <a:solidFill>
              <a:srgbClr val="FF0000"/>
            </a:solidFill>
            <a:ln w="22117">
              <a:noFill/>
            </a:ln>
          </c:spPr>
          <c:invertIfNegative val="0"/>
          <c:dLbls>
            <c:dLbl>
              <c:idx val="0"/>
              <c:layout>
                <c:manualLayout>
                  <c:x val="-3.1265255377958602E-3"/>
                  <c:y val="-2.58375285056581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9822134530188526E-3"/>
                  <c:y val="-2.09967133679537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86931150975756E-2"/>
                  <c:y val="-2.3341188593544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9420995153892471E-3"/>
                  <c:y val="-2.76146928670485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2117">
                <a:noFill/>
              </a:ln>
            </c:spPr>
            <c:txPr>
              <a:bodyPr/>
              <a:lstStyle/>
              <a:p>
                <a:pPr>
                  <a:defRPr sz="74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физика</c:v>
                </c:pt>
                <c:pt idx="1">
                  <c:v>химия</c:v>
                </c:pt>
                <c:pt idx="2">
                  <c:v>биология</c:v>
                </c:pt>
                <c:pt idx="3">
                  <c:v>география</c:v>
                </c:pt>
              </c:strCache>
            </c:strRef>
          </c:cat>
          <c:val>
            <c:numRef>
              <c:f>Sheet1!$B$2:$E$2</c:f>
              <c:numCache>
                <c:formatCode>General</c:formatCode>
                <c:ptCount val="4"/>
                <c:pt idx="0">
                  <c:v>59</c:v>
                </c:pt>
                <c:pt idx="1">
                  <c:v>66</c:v>
                </c:pt>
                <c:pt idx="2">
                  <c:v>79</c:v>
                </c:pt>
                <c:pt idx="3">
                  <c:v>89</c:v>
                </c:pt>
              </c:numCache>
            </c:numRef>
          </c:val>
        </c:ser>
        <c:ser>
          <c:idx val="1"/>
          <c:order val="1"/>
          <c:tx>
            <c:strRef>
              <c:f>Sheet1!$A$3</c:f>
              <c:strCache>
                <c:ptCount val="1"/>
                <c:pt idx="0">
                  <c:v>2014-15</c:v>
                </c:pt>
              </c:strCache>
            </c:strRef>
          </c:tx>
          <c:spPr>
            <a:solidFill>
              <a:srgbClr val="00FF00"/>
            </a:solidFill>
            <a:ln w="22117">
              <a:noFill/>
            </a:ln>
          </c:spPr>
          <c:invertIfNegative val="0"/>
          <c:dLbls>
            <c:dLbl>
              <c:idx val="0"/>
              <c:layout>
                <c:manualLayout>
                  <c:x val="6.3395693286363757E-3"/>
                  <c:y val="-2.7274478458162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161107044596682E-3"/>
                  <c:y val="-1.87274699111539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103637867521484E-3"/>
                  <c:y val="-2.30009741846581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297461843491057E-2"/>
                  <c:y val="-1.44539656376496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2117">
                <a:noFill/>
              </a:ln>
            </c:spPr>
            <c:txPr>
              <a:bodyPr/>
              <a:lstStyle/>
              <a:p>
                <a:pPr>
                  <a:defRPr sz="74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физика</c:v>
                </c:pt>
                <c:pt idx="1">
                  <c:v>химия</c:v>
                </c:pt>
                <c:pt idx="2">
                  <c:v>биология</c:v>
                </c:pt>
                <c:pt idx="3">
                  <c:v>география</c:v>
                </c:pt>
              </c:strCache>
            </c:strRef>
          </c:cat>
          <c:val>
            <c:numRef>
              <c:f>Sheet1!$B$3:$E$3</c:f>
              <c:numCache>
                <c:formatCode>General</c:formatCode>
                <c:ptCount val="4"/>
                <c:pt idx="0">
                  <c:v>75</c:v>
                </c:pt>
                <c:pt idx="1">
                  <c:v>53</c:v>
                </c:pt>
                <c:pt idx="2">
                  <c:v>83</c:v>
                </c:pt>
                <c:pt idx="3">
                  <c:v>91</c:v>
                </c:pt>
              </c:numCache>
            </c:numRef>
          </c:val>
        </c:ser>
        <c:dLbls>
          <c:showLegendKey val="0"/>
          <c:showVal val="0"/>
          <c:showCatName val="0"/>
          <c:showSerName val="0"/>
          <c:showPercent val="0"/>
          <c:showBubbleSize val="0"/>
        </c:dLbls>
        <c:gapWidth val="150"/>
        <c:gapDepth val="0"/>
        <c:shape val="box"/>
        <c:axId val="135276032"/>
        <c:axId val="135277568"/>
        <c:axId val="0"/>
      </c:bar3DChart>
      <c:catAx>
        <c:axId val="135276032"/>
        <c:scaling>
          <c:orientation val="minMax"/>
        </c:scaling>
        <c:delete val="0"/>
        <c:axPos val="b"/>
        <c:numFmt formatCode="General" sourceLinked="1"/>
        <c:majorTickMark val="out"/>
        <c:minorTickMark val="none"/>
        <c:tickLblPos val="low"/>
        <c:spPr>
          <a:ln w="2765">
            <a:solidFill>
              <a:srgbClr val="000000"/>
            </a:solidFill>
            <a:prstDash val="solid"/>
          </a:ln>
        </c:spPr>
        <c:txPr>
          <a:bodyPr rot="0" vert="horz"/>
          <a:lstStyle/>
          <a:p>
            <a:pPr>
              <a:defRPr sz="457" b="0" i="0" u="none" strike="noStrike" baseline="0">
                <a:solidFill>
                  <a:srgbClr val="000000"/>
                </a:solidFill>
                <a:latin typeface="Arial Cyr"/>
                <a:ea typeface="Arial Cyr"/>
                <a:cs typeface="Arial Cyr"/>
              </a:defRPr>
            </a:pPr>
            <a:endParaRPr lang="ru-RU"/>
          </a:p>
        </c:txPr>
        <c:crossAx val="135277568"/>
        <c:crosses val="autoZero"/>
        <c:auto val="1"/>
        <c:lblAlgn val="ctr"/>
        <c:lblOffset val="100"/>
        <c:tickLblSkip val="1"/>
        <c:tickMarkSkip val="1"/>
        <c:noMultiLvlLbl val="0"/>
      </c:catAx>
      <c:valAx>
        <c:axId val="135277568"/>
        <c:scaling>
          <c:orientation val="minMax"/>
        </c:scaling>
        <c:delete val="0"/>
        <c:axPos val="l"/>
        <c:numFmt formatCode="General" sourceLinked="1"/>
        <c:majorTickMark val="out"/>
        <c:minorTickMark val="none"/>
        <c:tickLblPos val="nextTo"/>
        <c:spPr>
          <a:ln w="2765">
            <a:solidFill>
              <a:srgbClr val="000000"/>
            </a:solidFill>
            <a:prstDash val="solid"/>
          </a:ln>
        </c:spPr>
        <c:txPr>
          <a:bodyPr rot="0" vert="horz"/>
          <a:lstStyle/>
          <a:p>
            <a:pPr>
              <a:defRPr sz="457" b="0" i="0" u="none" strike="noStrike" baseline="0">
                <a:solidFill>
                  <a:srgbClr val="000000"/>
                </a:solidFill>
                <a:latin typeface="Arial Cyr"/>
                <a:ea typeface="Arial Cyr"/>
                <a:cs typeface="Arial Cyr"/>
              </a:defRPr>
            </a:pPr>
            <a:endParaRPr lang="ru-RU"/>
          </a:p>
        </c:txPr>
        <c:crossAx val="135276032"/>
        <c:crosses val="autoZero"/>
        <c:crossBetween val="between"/>
      </c:valAx>
      <c:spPr>
        <a:noFill/>
        <a:ln w="22117">
          <a:noFill/>
        </a:ln>
      </c:spPr>
    </c:plotArea>
    <c:legend>
      <c:legendPos val="tr"/>
      <c:layout>
        <c:manualLayout>
          <c:xMode val="edge"/>
          <c:yMode val="edge"/>
          <c:x val="0.90630323679727431"/>
          <c:y val="0.20940170940170941"/>
          <c:w val="8.8586030664395202E-2"/>
          <c:h val="0.17521367521367537"/>
        </c:manualLayout>
      </c:layout>
      <c:overlay val="0"/>
      <c:spPr>
        <a:noFill/>
        <a:ln w="22117">
          <a:noFill/>
        </a:ln>
      </c:spPr>
      <c:txPr>
        <a:bodyPr/>
        <a:lstStyle/>
        <a:p>
          <a:pPr>
            <a:defRPr sz="74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80" b="0" i="1" u="none" strike="noStrike" baseline="0">
                <a:solidFill>
                  <a:srgbClr val="FF0000"/>
                </a:solidFill>
                <a:latin typeface="Arial Cyr"/>
                <a:ea typeface="Arial Cyr"/>
                <a:cs typeface="Arial Cyr"/>
              </a:defRPr>
            </a:pPr>
            <a:r>
              <a:rPr lang="ru-RU"/>
              <a:t>Качество знаний по классам в образовательной области "Социальные науки"</a:t>
            </a:r>
          </a:p>
        </c:rich>
      </c:tx>
      <c:layout>
        <c:manualLayout>
          <c:xMode val="edge"/>
          <c:yMode val="edge"/>
          <c:x val="0.17736486486486491"/>
          <c:y val="0"/>
        </c:manualLayout>
      </c:layout>
      <c:overlay val="0"/>
      <c:spPr>
        <a:noFill/>
        <a:ln w="21575">
          <a:noFill/>
        </a:ln>
      </c:spPr>
    </c:title>
    <c:autoTitleDeleted val="0"/>
    <c:plotArea>
      <c:layout>
        <c:manualLayout>
          <c:layoutTarget val="inner"/>
          <c:xMode val="edge"/>
          <c:yMode val="edge"/>
          <c:x val="0.27027027027027117"/>
          <c:y val="0.19634703196347073"/>
          <c:w val="0.71283783783783783"/>
          <c:h val="0.57990867579908845"/>
        </c:manualLayout>
      </c:layout>
      <c:barChart>
        <c:barDir val="col"/>
        <c:grouping val="clustered"/>
        <c:varyColors val="0"/>
        <c:ser>
          <c:idx val="1"/>
          <c:order val="0"/>
          <c:tx>
            <c:strRef>
              <c:f>Sheet1!$A$2</c:f>
              <c:strCache>
                <c:ptCount val="1"/>
                <c:pt idx="0">
                  <c:v>история</c:v>
                </c:pt>
              </c:strCache>
            </c:strRef>
          </c:tx>
          <c:spPr>
            <a:gradFill rotWithShape="0">
              <a:gsLst>
                <a:gs pos="0">
                  <a:srgbClr val="FF0000"/>
                </a:gs>
                <a:gs pos="100000">
                  <a:srgbClr val="FF0000">
                    <a:gamma/>
                    <a:tint val="48235"/>
                    <a:invGamma/>
                  </a:srgbClr>
                </a:gs>
              </a:gsLst>
              <a:lin ang="5400000" scaled="1"/>
            </a:gradFill>
            <a:ln w="10787">
              <a:solidFill>
                <a:srgbClr val="000000"/>
              </a:solidFill>
              <a:prstDash val="solid"/>
            </a:ln>
            <a:effectLst>
              <a:outerShdw dist="35921" dir="2700000" algn="br">
                <a:srgbClr val="000000"/>
              </a:outerShdw>
            </a:effectLst>
          </c:spPr>
          <c:invertIfNegative val="0"/>
          <c:dLbls>
            <c:dLbl>
              <c:idx val="0"/>
              <c:layout>
                <c:manualLayout>
                  <c:x val="4.5161855553725542E-3"/>
                  <c:y val="-2.073648133816966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991349800633928E-2"/>
                  <c:y val="-4.945091021964059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709757289138491E-2"/>
                  <c:y val="-6.238664744283243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7391499852588171E-3"/>
                  <c:y val="-6.238664744283243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1575">
                <a:noFill/>
              </a:ln>
            </c:spPr>
            <c:txPr>
              <a:bodyPr/>
              <a:lstStyle/>
              <a:p>
                <a:pPr>
                  <a:defRPr sz="5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Sheet1!$B$2:$K$2</c:f>
              <c:numCache>
                <c:formatCode>General</c:formatCode>
                <c:ptCount val="10"/>
                <c:pt idx="0">
                  <c:v>84</c:v>
                </c:pt>
                <c:pt idx="1">
                  <c:v>70</c:v>
                </c:pt>
                <c:pt idx="2">
                  <c:v>59</c:v>
                </c:pt>
                <c:pt idx="3">
                  <c:v>79</c:v>
                </c:pt>
                <c:pt idx="4">
                  <c:v>65</c:v>
                </c:pt>
                <c:pt idx="5">
                  <c:v>77</c:v>
                </c:pt>
                <c:pt idx="6">
                  <c:v>69</c:v>
                </c:pt>
                <c:pt idx="7">
                  <c:v>50</c:v>
                </c:pt>
                <c:pt idx="8">
                  <c:v>73</c:v>
                </c:pt>
                <c:pt idx="9">
                  <c:v>92</c:v>
                </c:pt>
              </c:numCache>
            </c:numRef>
          </c:val>
        </c:ser>
        <c:ser>
          <c:idx val="2"/>
          <c:order val="1"/>
          <c:tx>
            <c:strRef>
              <c:f>Sheet1!$A$3</c:f>
              <c:strCache>
                <c:ptCount val="1"/>
                <c:pt idx="0">
                  <c:v>общество</c:v>
                </c:pt>
              </c:strCache>
            </c:strRef>
          </c:tx>
          <c:spPr>
            <a:gradFill rotWithShape="0">
              <a:gsLst>
                <a:gs pos="0">
                  <a:srgbClr val="FFFF00"/>
                </a:gs>
                <a:gs pos="100000">
                  <a:srgbClr val="FFFF00">
                    <a:gamma/>
                    <a:tint val="66667"/>
                    <a:invGamma/>
                  </a:srgbClr>
                </a:gs>
              </a:gsLst>
              <a:lin ang="5400000" scaled="1"/>
            </a:gradFill>
            <a:ln w="10787">
              <a:solidFill>
                <a:srgbClr val="000000"/>
              </a:solidFill>
              <a:prstDash val="solid"/>
            </a:ln>
            <a:effectLst>
              <a:outerShdw dist="35921" dir="2700000" algn="br">
                <a:srgbClr val="000000"/>
              </a:outerShdw>
            </a:effectLst>
          </c:spPr>
          <c:invertIfNegative val="0"/>
          <c:dLbls>
            <c:dLbl>
              <c:idx val="0"/>
              <c:layout>
                <c:manualLayout>
                  <c:x val="8.2179443288652055E-3"/>
                  <c:y val="-7.47744959827630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1575">
                <a:noFill/>
              </a:ln>
            </c:spPr>
            <c:txPr>
              <a:bodyPr/>
              <a:lstStyle/>
              <a:p>
                <a:pPr>
                  <a:defRPr sz="5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Sheet1!$B$1:$K$1</c:f>
              <c:strCache>
                <c:ptCount val="10"/>
                <c:pt idx="0">
                  <c:v>6А</c:v>
                </c:pt>
                <c:pt idx="1">
                  <c:v>6Б</c:v>
                </c:pt>
                <c:pt idx="2">
                  <c:v>7А</c:v>
                </c:pt>
                <c:pt idx="3">
                  <c:v>7Б</c:v>
                </c:pt>
                <c:pt idx="4">
                  <c:v>8А</c:v>
                </c:pt>
                <c:pt idx="5">
                  <c:v>9А</c:v>
                </c:pt>
                <c:pt idx="6">
                  <c:v>9Б</c:v>
                </c:pt>
                <c:pt idx="7">
                  <c:v>10А</c:v>
                </c:pt>
                <c:pt idx="8">
                  <c:v>11А</c:v>
                </c:pt>
                <c:pt idx="9">
                  <c:v>11Б</c:v>
                </c:pt>
              </c:strCache>
            </c:strRef>
          </c:cat>
          <c:val>
            <c:numRef>
              <c:f>Sheet1!$B$3:$K$3</c:f>
              <c:numCache>
                <c:formatCode>General</c:formatCode>
                <c:ptCount val="10"/>
                <c:pt idx="0">
                  <c:v>100</c:v>
                </c:pt>
                <c:pt idx="1">
                  <c:v>100</c:v>
                </c:pt>
                <c:pt idx="2">
                  <c:v>94</c:v>
                </c:pt>
                <c:pt idx="3">
                  <c:v>100</c:v>
                </c:pt>
                <c:pt idx="4">
                  <c:v>83</c:v>
                </c:pt>
                <c:pt idx="5">
                  <c:v>92</c:v>
                </c:pt>
                <c:pt idx="6">
                  <c:v>75</c:v>
                </c:pt>
                <c:pt idx="7">
                  <c:v>80</c:v>
                </c:pt>
                <c:pt idx="8">
                  <c:v>73</c:v>
                </c:pt>
                <c:pt idx="9">
                  <c:v>92</c:v>
                </c:pt>
              </c:numCache>
            </c:numRef>
          </c:val>
        </c:ser>
        <c:dLbls>
          <c:showLegendKey val="0"/>
          <c:showVal val="0"/>
          <c:showCatName val="0"/>
          <c:showSerName val="0"/>
          <c:showPercent val="0"/>
          <c:showBubbleSize val="0"/>
        </c:dLbls>
        <c:gapWidth val="50"/>
        <c:overlap val="-40"/>
        <c:axId val="137057792"/>
        <c:axId val="137059328"/>
      </c:barChart>
      <c:catAx>
        <c:axId val="137057792"/>
        <c:scaling>
          <c:orientation val="minMax"/>
        </c:scaling>
        <c:delete val="0"/>
        <c:axPos val="b"/>
        <c:numFmt formatCode="General" sourceLinked="1"/>
        <c:majorTickMark val="out"/>
        <c:minorTickMark val="none"/>
        <c:tickLblPos val="nextTo"/>
        <c:spPr>
          <a:ln w="2697">
            <a:solidFill>
              <a:srgbClr val="000000"/>
            </a:solidFill>
            <a:prstDash val="solid"/>
          </a:ln>
        </c:spPr>
        <c:txPr>
          <a:bodyPr rot="0" vert="horz"/>
          <a:lstStyle/>
          <a:p>
            <a:pPr>
              <a:defRPr sz="765" b="0" i="0" u="none" strike="noStrike" baseline="0">
                <a:solidFill>
                  <a:srgbClr val="000000"/>
                </a:solidFill>
                <a:latin typeface="Arial Cyr"/>
                <a:ea typeface="Arial Cyr"/>
                <a:cs typeface="Arial Cyr"/>
              </a:defRPr>
            </a:pPr>
            <a:endParaRPr lang="ru-RU"/>
          </a:p>
        </c:txPr>
        <c:crossAx val="137059328"/>
        <c:crosses val="autoZero"/>
        <c:auto val="1"/>
        <c:lblAlgn val="ctr"/>
        <c:lblOffset val="100"/>
        <c:tickLblSkip val="1"/>
        <c:tickMarkSkip val="1"/>
        <c:noMultiLvlLbl val="0"/>
      </c:catAx>
      <c:valAx>
        <c:axId val="137059328"/>
        <c:scaling>
          <c:orientation val="minMax"/>
        </c:scaling>
        <c:delete val="0"/>
        <c:axPos val="l"/>
        <c:numFmt formatCode="General" sourceLinked="1"/>
        <c:majorTickMark val="out"/>
        <c:minorTickMark val="none"/>
        <c:tickLblPos val="nextTo"/>
        <c:spPr>
          <a:ln w="2697">
            <a:solidFill>
              <a:srgbClr val="000000"/>
            </a:solidFill>
            <a:prstDash val="solid"/>
          </a:ln>
        </c:spPr>
        <c:txPr>
          <a:bodyPr rot="0" vert="horz"/>
          <a:lstStyle/>
          <a:p>
            <a:pPr>
              <a:defRPr sz="765" b="0" i="0" u="none" strike="noStrike" baseline="0">
                <a:solidFill>
                  <a:srgbClr val="000000"/>
                </a:solidFill>
                <a:latin typeface="Arial Cyr"/>
                <a:ea typeface="Arial Cyr"/>
                <a:cs typeface="Arial Cyr"/>
              </a:defRPr>
            </a:pPr>
            <a:endParaRPr lang="ru-RU"/>
          </a:p>
        </c:txPr>
        <c:crossAx val="137057792"/>
        <c:crosses val="autoZero"/>
        <c:crossBetween val="between"/>
      </c:valAx>
      <c:spPr>
        <a:noFill/>
        <a:ln w="21576">
          <a:noFill/>
        </a:ln>
      </c:spPr>
    </c:plotArea>
    <c:legend>
      <c:legendPos val="l"/>
      <c:layout>
        <c:manualLayout>
          <c:xMode val="edge"/>
          <c:yMode val="edge"/>
          <c:x val="5.0675675675675678E-3"/>
          <c:y val="0.39726027397260466"/>
          <c:w val="0.1165540540540542"/>
          <c:h val="0.17808219178082138"/>
        </c:manualLayout>
      </c:layout>
      <c:overlay val="0"/>
      <c:spPr>
        <a:noFill/>
        <a:ln w="21575">
          <a:noFill/>
        </a:ln>
      </c:spPr>
      <c:txPr>
        <a:bodyPr/>
        <a:lstStyle/>
        <a:p>
          <a:pPr>
            <a:defRPr sz="663"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2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93" b="0" i="1" u="none" strike="noStrike" baseline="0">
                <a:solidFill>
                  <a:srgbClr val="FF0000"/>
                </a:solidFill>
                <a:latin typeface="Arial Cyr"/>
                <a:ea typeface="Arial Cyr"/>
                <a:cs typeface="Arial Cyr"/>
              </a:defRPr>
            </a:pPr>
            <a:r>
              <a:rPr lang="ru-RU"/>
              <a:t>Качество знаний по школе
в образовательной области "Социальные науки" в сравнении с прошлым годом</a:t>
            </a:r>
          </a:p>
        </c:rich>
      </c:tx>
      <c:layout>
        <c:manualLayout>
          <c:xMode val="edge"/>
          <c:yMode val="edge"/>
          <c:x val="0.286423841059604"/>
          <c:y val="0"/>
        </c:manualLayout>
      </c:layout>
      <c:overlay val="0"/>
      <c:spPr>
        <a:noFill/>
        <a:ln w="21999">
          <a:noFill/>
        </a:ln>
      </c:spPr>
    </c:title>
    <c:autoTitleDeleted val="0"/>
    <c:view3D>
      <c:rotX val="15"/>
      <c:hPercent val="2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6291390728476817E-2"/>
          <c:y val="0.37037037037037207"/>
          <c:w val="0.83940397350993379"/>
          <c:h val="0.43055555555555558"/>
        </c:manualLayout>
      </c:layout>
      <c:bar3DChart>
        <c:barDir val="col"/>
        <c:grouping val="clustered"/>
        <c:varyColors val="0"/>
        <c:ser>
          <c:idx val="0"/>
          <c:order val="0"/>
          <c:tx>
            <c:strRef>
              <c:f>Sheet1!$A$2</c:f>
              <c:strCache>
                <c:ptCount val="1"/>
                <c:pt idx="0">
                  <c:v>2013-14</c:v>
                </c:pt>
              </c:strCache>
            </c:strRef>
          </c:tx>
          <c:spPr>
            <a:solidFill>
              <a:srgbClr val="FF0000"/>
            </a:solidFill>
            <a:ln w="21999">
              <a:noFill/>
            </a:ln>
          </c:spPr>
          <c:invertIfNegative val="0"/>
          <c:dLbls>
            <c:dLbl>
              <c:idx val="0"/>
              <c:layout>
                <c:manualLayout>
                  <c:x val="4.7796024655623014E-3"/>
                  <c:y val="-5.26264397628761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379149165126353E-2"/>
                  <c:y val="-4.85870387145557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311258278145413"/>
                  <c:y val="0.6666666666666666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58609271523178819"/>
                  <c:y val="0.37037037037037207"/>
                </c:manualLayout>
              </c:layout>
              <c:showLegendKey val="0"/>
              <c:showVal val="1"/>
              <c:showCatName val="0"/>
              <c:showSerName val="0"/>
              <c:showPercent val="0"/>
              <c:showBubbleSize val="0"/>
              <c:extLst>
                <c:ext xmlns:c15="http://schemas.microsoft.com/office/drawing/2012/chart" uri="{CE6537A1-D6FC-4f65-9D91-7224C49458BB}"/>
              </c:extLst>
            </c:dLbl>
            <c:spPr>
              <a:noFill/>
              <a:ln w="21999">
                <a:noFill/>
              </a:ln>
            </c:spPr>
            <c:txPr>
              <a:bodyPr/>
              <a:lstStyle/>
              <a:p>
                <a:pPr>
                  <a:defRPr sz="69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история</c:v>
                </c:pt>
                <c:pt idx="1">
                  <c:v>общество</c:v>
                </c:pt>
              </c:strCache>
            </c:strRef>
          </c:cat>
          <c:val>
            <c:numRef>
              <c:f>Sheet1!$B$2:$C$2</c:f>
              <c:numCache>
                <c:formatCode>General</c:formatCode>
                <c:ptCount val="2"/>
                <c:pt idx="0">
                  <c:v>74</c:v>
                </c:pt>
                <c:pt idx="1">
                  <c:v>90</c:v>
                </c:pt>
              </c:numCache>
            </c:numRef>
          </c:val>
        </c:ser>
        <c:ser>
          <c:idx val="1"/>
          <c:order val="1"/>
          <c:tx>
            <c:strRef>
              <c:f>Sheet1!$A$3</c:f>
              <c:strCache>
                <c:ptCount val="1"/>
                <c:pt idx="0">
                  <c:v>2014-15</c:v>
                </c:pt>
              </c:strCache>
            </c:strRef>
          </c:tx>
          <c:spPr>
            <a:solidFill>
              <a:srgbClr val="00FF00"/>
            </a:solidFill>
            <a:ln w="21999">
              <a:noFill/>
            </a:ln>
          </c:spPr>
          <c:invertIfNegative val="0"/>
          <c:dLbls>
            <c:dLbl>
              <c:idx val="0"/>
              <c:layout>
                <c:manualLayout>
                  <c:x val="1.3723839695092619E-2"/>
                  <c:y val="-5.19781690268066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22724143001558E-3"/>
                  <c:y val="-4.27189097675474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5099337748344595"/>
                  <c:y val="0.4629629629629646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1754966887417451"/>
                  <c:y val="0.30555555555555558"/>
                </c:manualLayout>
              </c:layout>
              <c:showLegendKey val="0"/>
              <c:showVal val="1"/>
              <c:showCatName val="0"/>
              <c:showSerName val="0"/>
              <c:showPercent val="0"/>
              <c:showBubbleSize val="0"/>
              <c:extLst>
                <c:ext xmlns:c15="http://schemas.microsoft.com/office/drawing/2012/chart" uri="{CE6537A1-D6FC-4f65-9D91-7224C49458BB}"/>
              </c:extLst>
            </c:dLbl>
            <c:spPr>
              <a:noFill/>
              <a:ln w="21999">
                <a:noFill/>
              </a:ln>
            </c:spPr>
            <c:txPr>
              <a:bodyPr/>
              <a:lstStyle/>
              <a:p>
                <a:pPr>
                  <a:defRPr sz="69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история</c:v>
                </c:pt>
                <c:pt idx="1">
                  <c:v>общество</c:v>
                </c:pt>
              </c:strCache>
            </c:strRef>
          </c:cat>
          <c:val>
            <c:numRef>
              <c:f>Sheet1!$B$3:$C$3</c:f>
              <c:numCache>
                <c:formatCode>General</c:formatCode>
                <c:ptCount val="2"/>
                <c:pt idx="0">
                  <c:v>72</c:v>
                </c:pt>
                <c:pt idx="1">
                  <c:v>89</c:v>
                </c:pt>
              </c:numCache>
            </c:numRef>
          </c:val>
        </c:ser>
        <c:dLbls>
          <c:showLegendKey val="0"/>
          <c:showVal val="0"/>
          <c:showCatName val="0"/>
          <c:showSerName val="0"/>
          <c:showPercent val="0"/>
          <c:showBubbleSize val="0"/>
        </c:dLbls>
        <c:gapWidth val="150"/>
        <c:gapDepth val="0"/>
        <c:shape val="box"/>
        <c:axId val="134943872"/>
        <c:axId val="134945408"/>
        <c:axId val="0"/>
      </c:bar3DChart>
      <c:catAx>
        <c:axId val="134943872"/>
        <c:scaling>
          <c:orientation val="minMax"/>
        </c:scaling>
        <c:delete val="0"/>
        <c:axPos val="b"/>
        <c:numFmt formatCode="General" sourceLinked="1"/>
        <c:majorTickMark val="out"/>
        <c:minorTickMark val="none"/>
        <c:tickLblPos val="low"/>
        <c:spPr>
          <a:ln w="2750">
            <a:solidFill>
              <a:srgbClr val="000000"/>
            </a:solidFill>
            <a:prstDash val="solid"/>
          </a:ln>
        </c:spPr>
        <c:txPr>
          <a:bodyPr rot="0" vert="horz"/>
          <a:lstStyle/>
          <a:p>
            <a:pPr>
              <a:defRPr sz="693" b="0" i="0" u="none" strike="noStrike" baseline="0">
                <a:solidFill>
                  <a:srgbClr val="000000"/>
                </a:solidFill>
                <a:latin typeface="Arial Cyr"/>
                <a:ea typeface="Arial Cyr"/>
                <a:cs typeface="Arial Cyr"/>
              </a:defRPr>
            </a:pPr>
            <a:endParaRPr lang="ru-RU"/>
          </a:p>
        </c:txPr>
        <c:crossAx val="134945408"/>
        <c:crosses val="autoZero"/>
        <c:auto val="1"/>
        <c:lblAlgn val="ctr"/>
        <c:lblOffset val="100"/>
        <c:tickLblSkip val="1"/>
        <c:tickMarkSkip val="1"/>
        <c:noMultiLvlLbl val="0"/>
      </c:catAx>
      <c:valAx>
        <c:axId val="134945408"/>
        <c:scaling>
          <c:orientation val="minMax"/>
        </c:scaling>
        <c:delete val="0"/>
        <c:axPos val="l"/>
        <c:numFmt formatCode="General" sourceLinked="1"/>
        <c:majorTickMark val="out"/>
        <c:minorTickMark val="none"/>
        <c:tickLblPos val="nextTo"/>
        <c:spPr>
          <a:ln w="2750">
            <a:solidFill>
              <a:srgbClr val="000000"/>
            </a:solidFill>
            <a:prstDash val="solid"/>
          </a:ln>
        </c:spPr>
        <c:txPr>
          <a:bodyPr rot="0" vert="horz"/>
          <a:lstStyle/>
          <a:p>
            <a:pPr>
              <a:defRPr sz="693" b="0" i="0" u="none" strike="noStrike" baseline="0">
                <a:solidFill>
                  <a:srgbClr val="000000"/>
                </a:solidFill>
                <a:latin typeface="Arial Cyr"/>
                <a:ea typeface="Arial Cyr"/>
                <a:cs typeface="Arial Cyr"/>
              </a:defRPr>
            </a:pPr>
            <a:endParaRPr lang="ru-RU"/>
          </a:p>
        </c:txPr>
        <c:crossAx val="134943872"/>
        <c:crosses val="autoZero"/>
        <c:crossBetween val="between"/>
      </c:valAx>
      <c:spPr>
        <a:noFill/>
        <a:ln w="22000">
          <a:noFill/>
        </a:ln>
      </c:spPr>
    </c:plotArea>
    <c:legend>
      <c:legendPos val="tr"/>
      <c:layout>
        <c:manualLayout>
          <c:xMode val="edge"/>
          <c:yMode val="edge"/>
          <c:x val="0.91556291390728306"/>
          <c:y val="0.23148148148148223"/>
          <c:w val="7.9470198675497525E-2"/>
          <c:h val="0.18055555555555525"/>
        </c:manualLayout>
      </c:layout>
      <c:overlay val="0"/>
      <c:spPr>
        <a:noFill/>
        <a:ln w="21999">
          <a:noFill/>
        </a:ln>
      </c:spPr>
      <c:txPr>
        <a:bodyPr/>
        <a:lstStyle/>
        <a:p>
          <a:pPr>
            <a:defRPr sz="676"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2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11548618922634671"/>
          <c:w val="0.6993742709244678"/>
          <c:h val="0.78510248718910136"/>
        </c:manualLayout>
      </c:layout>
      <c:barChart>
        <c:barDir val="col"/>
        <c:grouping val="clustered"/>
        <c:varyColors val="0"/>
        <c:ser>
          <c:idx val="0"/>
          <c:order val="0"/>
          <c:tx>
            <c:strRef>
              <c:f>Лист1!$B$1</c:f>
              <c:strCache>
                <c:ptCount val="1"/>
                <c:pt idx="0">
                  <c:v>Русский язык</c:v>
                </c:pt>
              </c:strCache>
            </c:strRef>
          </c:tx>
          <c:invertIfNegative val="0"/>
          <c:cat>
            <c:strRef>
              <c:f>Лист1!$A$2:$A$3</c:f>
              <c:strCache>
                <c:ptCount val="2"/>
                <c:pt idx="0">
                  <c:v>2013-2014</c:v>
                </c:pt>
                <c:pt idx="1">
                  <c:v>2014-2015</c:v>
                </c:pt>
              </c:strCache>
            </c:strRef>
          </c:cat>
          <c:val>
            <c:numRef>
              <c:f>Лист1!$B$2:$B$3</c:f>
              <c:numCache>
                <c:formatCode>General</c:formatCode>
                <c:ptCount val="2"/>
                <c:pt idx="0">
                  <c:v>79</c:v>
                </c:pt>
                <c:pt idx="1">
                  <c:v>82</c:v>
                </c:pt>
              </c:numCache>
            </c:numRef>
          </c:val>
        </c:ser>
        <c:ser>
          <c:idx val="1"/>
          <c:order val="1"/>
          <c:tx>
            <c:strRef>
              <c:f>Лист1!$C$1</c:f>
              <c:strCache>
                <c:ptCount val="1"/>
                <c:pt idx="0">
                  <c:v>Литература</c:v>
                </c:pt>
              </c:strCache>
            </c:strRef>
          </c:tx>
          <c:invertIfNegative val="0"/>
          <c:cat>
            <c:strRef>
              <c:f>Лист1!$A$2:$A$3</c:f>
              <c:strCache>
                <c:ptCount val="2"/>
                <c:pt idx="0">
                  <c:v>2013-2014</c:v>
                </c:pt>
                <c:pt idx="1">
                  <c:v>2014-2015</c:v>
                </c:pt>
              </c:strCache>
            </c:strRef>
          </c:cat>
          <c:val>
            <c:numRef>
              <c:f>Лист1!$C$2:$C$3</c:f>
              <c:numCache>
                <c:formatCode>General</c:formatCode>
                <c:ptCount val="2"/>
                <c:pt idx="0">
                  <c:v>66</c:v>
                </c:pt>
                <c:pt idx="1">
                  <c:v>68</c:v>
                </c:pt>
              </c:numCache>
            </c:numRef>
          </c:val>
        </c:ser>
        <c:ser>
          <c:idx val="2"/>
          <c:order val="2"/>
          <c:tx>
            <c:strRef>
              <c:f>Лист1!$D$1</c:f>
              <c:strCache>
                <c:ptCount val="1"/>
                <c:pt idx="0">
                  <c:v> Английский язык</c:v>
                </c:pt>
              </c:strCache>
            </c:strRef>
          </c:tx>
          <c:invertIfNegative val="0"/>
          <c:cat>
            <c:strRef>
              <c:f>Лист1!$A$2:$A$3</c:f>
              <c:strCache>
                <c:ptCount val="2"/>
                <c:pt idx="0">
                  <c:v>2013-2014</c:v>
                </c:pt>
                <c:pt idx="1">
                  <c:v>2014-2015</c:v>
                </c:pt>
              </c:strCache>
            </c:strRef>
          </c:cat>
          <c:val>
            <c:numRef>
              <c:f>Лист1!$D$2:$D$3</c:f>
              <c:numCache>
                <c:formatCode>General</c:formatCode>
                <c:ptCount val="2"/>
                <c:pt idx="0">
                  <c:v>72</c:v>
                </c:pt>
                <c:pt idx="1">
                  <c:v>74</c:v>
                </c:pt>
              </c:numCache>
            </c:numRef>
          </c:val>
        </c:ser>
        <c:ser>
          <c:idx val="3"/>
          <c:order val="3"/>
          <c:tx>
            <c:strRef>
              <c:f>Лист1!$E$1</c:f>
              <c:strCache>
                <c:ptCount val="1"/>
                <c:pt idx="0">
                  <c:v>История </c:v>
                </c:pt>
              </c:strCache>
            </c:strRef>
          </c:tx>
          <c:invertIfNegative val="0"/>
          <c:cat>
            <c:strRef>
              <c:f>Лист1!$A$2:$A$3</c:f>
              <c:strCache>
                <c:ptCount val="2"/>
                <c:pt idx="0">
                  <c:v>2013-2014</c:v>
                </c:pt>
                <c:pt idx="1">
                  <c:v>2014-2015</c:v>
                </c:pt>
              </c:strCache>
            </c:strRef>
          </c:cat>
          <c:val>
            <c:numRef>
              <c:f>Лист1!$E$2:$E$3</c:f>
              <c:numCache>
                <c:formatCode>General</c:formatCode>
                <c:ptCount val="2"/>
                <c:pt idx="0">
                  <c:v>78</c:v>
                </c:pt>
                <c:pt idx="1">
                  <c:v>63</c:v>
                </c:pt>
              </c:numCache>
            </c:numRef>
          </c:val>
        </c:ser>
        <c:ser>
          <c:idx val="4"/>
          <c:order val="4"/>
          <c:tx>
            <c:strRef>
              <c:f>Лист1!$F$1</c:f>
              <c:strCache>
                <c:ptCount val="1"/>
                <c:pt idx="0">
                  <c:v>Обществознание</c:v>
                </c:pt>
              </c:strCache>
            </c:strRef>
          </c:tx>
          <c:invertIfNegative val="0"/>
          <c:cat>
            <c:strRef>
              <c:f>Лист1!$A$2:$A$3</c:f>
              <c:strCache>
                <c:ptCount val="2"/>
                <c:pt idx="0">
                  <c:v>2013-2014</c:v>
                </c:pt>
                <c:pt idx="1">
                  <c:v>2014-2015</c:v>
                </c:pt>
              </c:strCache>
            </c:strRef>
          </c:cat>
          <c:val>
            <c:numRef>
              <c:f>Лист1!$F$2:$F$3</c:f>
              <c:numCache>
                <c:formatCode>General</c:formatCode>
                <c:ptCount val="2"/>
                <c:pt idx="0">
                  <c:v>63</c:v>
                </c:pt>
                <c:pt idx="1">
                  <c:v>71</c:v>
                </c:pt>
              </c:numCache>
            </c:numRef>
          </c:val>
        </c:ser>
        <c:dLbls>
          <c:showLegendKey val="0"/>
          <c:showVal val="0"/>
          <c:showCatName val="0"/>
          <c:showSerName val="0"/>
          <c:showPercent val="0"/>
          <c:showBubbleSize val="0"/>
        </c:dLbls>
        <c:gapWidth val="150"/>
        <c:axId val="135538560"/>
        <c:axId val="135540096"/>
      </c:barChart>
      <c:catAx>
        <c:axId val="135538560"/>
        <c:scaling>
          <c:orientation val="minMax"/>
        </c:scaling>
        <c:delete val="0"/>
        <c:axPos val="b"/>
        <c:numFmt formatCode="General" sourceLinked="0"/>
        <c:majorTickMark val="out"/>
        <c:minorTickMark val="none"/>
        <c:tickLblPos val="nextTo"/>
        <c:crossAx val="135540096"/>
        <c:crosses val="autoZero"/>
        <c:auto val="1"/>
        <c:lblAlgn val="ctr"/>
        <c:lblOffset val="100"/>
        <c:noMultiLvlLbl val="0"/>
      </c:catAx>
      <c:valAx>
        <c:axId val="135540096"/>
        <c:scaling>
          <c:orientation val="minMax"/>
        </c:scaling>
        <c:delete val="0"/>
        <c:axPos val="l"/>
        <c:majorGridlines/>
        <c:numFmt formatCode="General" sourceLinked="1"/>
        <c:majorTickMark val="out"/>
        <c:minorTickMark val="none"/>
        <c:tickLblPos val="nextTo"/>
        <c:crossAx val="135538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Год!$T$8</c:f>
              <c:strCache>
                <c:ptCount val="1"/>
                <c:pt idx="0">
                  <c:v>1 четверть</c:v>
                </c:pt>
              </c:strCache>
            </c:strRef>
          </c:tx>
          <c:spPr>
            <a:solidFill>
              <a:srgbClr val="FFC000"/>
            </a:solidFill>
          </c:spPr>
          <c:invertIfNegative val="0"/>
          <c:cat>
            <c:strRef>
              <c:f>Год!$U$7:$AE$7</c:f>
              <c:strCache>
                <c:ptCount val="11"/>
                <c:pt idx="0">
                  <c:v>русский язык</c:v>
                </c:pt>
                <c:pt idx="1">
                  <c:v>литература</c:v>
                </c:pt>
                <c:pt idx="2">
                  <c:v>математика</c:v>
                </c:pt>
                <c:pt idx="3">
                  <c:v>история</c:v>
                </c:pt>
                <c:pt idx="4">
                  <c:v>обществознание</c:v>
                </c:pt>
                <c:pt idx="5">
                  <c:v>география</c:v>
                </c:pt>
                <c:pt idx="6">
                  <c:v>биология</c:v>
                </c:pt>
                <c:pt idx="7">
                  <c:v>информатика</c:v>
                </c:pt>
                <c:pt idx="8">
                  <c:v>изо</c:v>
                </c:pt>
                <c:pt idx="9">
                  <c:v>физ-ра</c:v>
                </c:pt>
                <c:pt idx="10">
                  <c:v>английский</c:v>
                </c:pt>
              </c:strCache>
            </c:strRef>
          </c:cat>
          <c:val>
            <c:numRef>
              <c:f>Год!$U$8:$AE$8</c:f>
              <c:numCache>
                <c:formatCode>General</c:formatCode>
                <c:ptCount val="11"/>
                <c:pt idx="0">
                  <c:v>75</c:v>
                </c:pt>
                <c:pt idx="1">
                  <c:v>95</c:v>
                </c:pt>
                <c:pt idx="2">
                  <c:v>35</c:v>
                </c:pt>
                <c:pt idx="3">
                  <c:v>70</c:v>
                </c:pt>
                <c:pt idx="4">
                  <c:v>100</c:v>
                </c:pt>
                <c:pt idx="5">
                  <c:v>100</c:v>
                </c:pt>
                <c:pt idx="6">
                  <c:v>85</c:v>
                </c:pt>
                <c:pt idx="7">
                  <c:v>100</c:v>
                </c:pt>
                <c:pt idx="8">
                  <c:v>100</c:v>
                </c:pt>
                <c:pt idx="9">
                  <c:v>100</c:v>
                </c:pt>
                <c:pt idx="10">
                  <c:v>95</c:v>
                </c:pt>
              </c:numCache>
            </c:numRef>
          </c:val>
        </c:ser>
        <c:ser>
          <c:idx val="1"/>
          <c:order val="1"/>
          <c:tx>
            <c:strRef>
              <c:f>Год!$T$9</c:f>
              <c:strCache>
                <c:ptCount val="1"/>
                <c:pt idx="0">
                  <c:v>Итог года</c:v>
                </c:pt>
              </c:strCache>
            </c:strRef>
          </c:tx>
          <c:spPr>
            <a:solidFill>
              <a:srgbClr val="333300"/>
            </a:solidFill>
          </c:spPr>
          <c:invertIfNegative val="0"/>
          <c:cat>
            <c:strRef>
              <c:f>Год!$U$7:$AE$7</c:f>
              <c:strCache>
                <c:ptCount val="11"/>
                <c:pt idx="0">
                  <c:v>русский язык</c:v>
                </c:pt>
                <c:pt idx="1">
                  <c:v>литература</c:v>
                </c:pt>
                <c:pt idx="2">
                  <c:v>математика</c:v>
                </c:pt>
                <c:pt idx="3">
                  <c:v>история</c:v>
                </c:pt>
                <c:pt idx="4">
                  <c:v>обществознание</c:v>
                </c:pt>
                <c:pt idx="5">
                  <c:v>география</c:v>
                </c:pt>
                <c:pt idx="6">
                  <c:v>биология</c:v>
                </c:pt>
                <c:pt idx="7">
                  <c:v>информатика</c:v>
                </c:pt>
                <c:pt idx="8">
                  <c:v>изо</c:v>
                </c:pt>
                <c:pt idx="9">
                  <c:v>физ-ра</c:v>
                </c:pt>
                <c:pt idx="10">
                  <c:v>английский</c:v>
                </c:pt>
              </c:strCache>
            </c:strRef>
          </c:cat>
          <c:val>
            <c:numRef>
              <c:f>Год!$U$9:$AE$9</c:f>
              <c:numCache>
                <c:formatCode>General</c:formatCode>
                <c:ptCount val="11"/>
                <c:pt idx="0">
                  <c:v>75</c:v>
                </c:pt>
                <c:pt idx="1">
                  <c:v>95</c:v>
                </c:pt>
                <c:pt idx="2">
                  <c:v>40</c:v>
                </c:pt>
                <c:pt idx="3">
                  <c:v>70</c:v>
                </c:pt>
                <c:pt idx="4">
                  <c:v>100</c:v>
                </c:pt>
                <c:pt idx="5">
                  <c:v>100</c:v>
                </c:pt>
                <c:pt idx="6">
                  <c:v>100</c:v>
                </c:pt>
                <c:pt idx="7">
                  <c:v>100</c:v>
                </c:pt>
                <c:pt idx="8">
                  <c:v>100</c:v>
                </c:pt>
                <c:pt idx="9">
                  <c:v>100</c:v>
                </c:pt>
                <c:pt idx="10">
                  <c:v>100</c:v>
                </c:pt>
              </c:numCache>
            </c:numRef>
          </c:val>
        </c:ser>
        <c:dLbls>
          <c:showLegendKey val="0"/>
          <c:showVal val="0"/>
          <c:showCatName val="0"/>
          <c:showSerName val="0"/>
          <c:showPercent val="0"/>
          <c:showBubbleSize val="0"/>
        </c:dLbls>
        <c:gapWidth val="150"/>
        <c:axId val="145490304"/>
        <c:axId val="145491840"/>
      </c:barChart>
      <c:catAx>
        <c:axId val="145490304"/>
        <c:scaling>
          <c:orientation val="minMax"/>
        </c:scaling>
        <c:delete val="0"/>
        <c:axPos val="b"/>
        <c:numFmt formatCode="General" sourceLinked="0"/>
        <c:majorTickMark val="out"/>
        <c:minorTickMark val="none"/>
        <c:tickLblPos val="nextTo"/>
        <c:crossAx val="145491840"/>
        <c:crosses val="autoZero"/>
        <c:auto val="1"/>
        <c:lblAlgn val="ctr"/>
        <c:lblOffset val="100"/>
        <c:noMultiLvlLbl val="0"/>
      </c:catAx>
      <c:valAx>
        <c:axId val="145491840"/>
        <c:scaling>
          <c:orientation val="minMax"/>
        </c:scaling>
        <c:delete val="0"/>
        <c:axPos val="l"/>
        <c:majorGridlines/>
        <c:numFmt formatCode="General" sourceLinked="1"/>
        <c:majorTickMark val="out"/>
        <c:minorTickMark val="none"/>
        <c:tickLblPos val="nextTo"/>
        <c:crossAx val="14549030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Русский язык</c:v>
                </c:pt>
              </c:strCache>
            </c:strRef>
          </c:tx>
          <c:invertIfNegative val="0"/>
          <c:cat>
            <c:strRef>
              <c:f>Лист1!$A$2:$A$3</c:f>
              <c:strCache>
                <c:ptCount val="2"/>
                <c:pt idx="0">
                  <c:v>2013-2014</c:v>
                </c:pt>
                <c:pt idx="1">
                  <c:v>2014-2015</c:v>
                </c:pt>
              </c:strCache>
            </c:strRef>
          </c:cat>
          <c:val>
            <c:numRef>
              <c:f>Лист1!$B$2:$B$3</c:f>
              <c:numCache>
                <c:formatCode>0%</c:formatCode>
                <c:ptCount val="2"/>
                <c:pt idx="0">
                  <c:v>0.92</c:v>
                </c:pt>
                <c:pt idx="1">
                  <c:v>0.9</c:v>
                </c:pt>
              </c:numCache>
            </c:numRef>
          </c:val>
        </c:ser>
        <c:ser>
          <c:idx val="1"/>
          <c:order val="1"/>
          <c:tx>
            <c:strRef>
              <c:f>Лист1!$C$1</c:f>
              <c:strCache>
                <c:ptCount val="1"/>
                <c:pt idx="0">
                  <c:v>Математика</c:v>
                </c:pt>
              </c:strCache>
            </c:strRef>
          </c:tx>
          <c:invertIfNegative val="0"/>
          <c:cat>
            <c:strRef>
              <c:f>Лист1!$A$2:$A$3</c:f>
              <c:strCache>
                <c:ptCount val="2"/>
                <c:pt idx="0">
                  <c:v>2013-2014</c:v>
                </c:pt>
                <c:pt idx="1">
                  <c:v>2014-2015</c:v>
                </c:pt>
              </c:strCache>
            </c:strRef>
          </c:cat>
          <c:val>
            <c:numRef>
              <c:f>Лист1!$C$2:$C$3</c:f>
              <c:numCache>
                <c:formatCode>0%</c:formatCode>
                <c:ptCount val="2"/>
                <c:pt idx="0">
                  <c:v>0.32</c:v>
                </c:pt>
                <c:pt idx="1">
                  <c:v>0.64</c:v>
                </c:pt>
              </c:numCache>
            </c:numRef>
          </c:val>
        </c:ser>
        <c:dLbls>
          <c:showLegendKey val="0"/>
          <c:showVal val="0"/>
          <c:showCatName val="0"/>
          <c:showSerName val="0"/>
          <c:showPercent val="0"/>
          <c:showBubbleSize val="0"/>
        </c:dLbls>
        <c:gapWidth val="150"/>
        <c:axId val="136633728"/>
        <c:axId val="137041024"/>
      </c:barChart>
      <c:catAx>
        <c:axId val="136633728"/>
        <c:scaling>
          <c:orientation val="minMax"/>
        </c:scaling>
        <c:delete val="0"/>
        <c:axPos val="b"/>
        <c:numFmt formatCode="General" sourceLinked="0"/>
        <c:majorTickMark val="out"/>
        <c:minorTickMark val="none"/>
        <c:tickLblPos val="nextTo"/>
        <c:crossAx val="137041024"/>
        <c:crosses val="autoZero"/>
        <c:auto val="1"/>
        <c:lblAlgn val="ctr"/>
        <c:lblOffset val="100"/>
        <c:noMultiLvlLbl val="0"/>
      </c:catAx>
      <c:valAx>
        <c:axId val="137041024"/>
        <c:scaling>
          <c:orientation val="minMax"/>
        </c:scaling>
        <c:delete val="0"/>
        <c:axPos val="l"/>
        <c:majorGridlines/>
        <c:numFmt formatCode="0%" sourceLinked="1"/>
        <c:majorTickMark val="out"/>
        <c:minorTickMark val="none"/>
        <c:tickLblPos val="nextTo"/>
        <c:crossAx val="1366337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Год!$T$13</c:f>
              <c:strCache>
                <c:ptCount val="1"/>
                <c:pt idx="0">
                  <c:v>1четверть</c:v>
                </c:pt>
              </c:strCache>
            </c:strRef>
          </c:tx>
          <c:spPr>
            <a:solidFill>
              <a:srgbClr val="C00000"/>
            </a:solidFill>
          </c:spPr>
          <c:invertIfNegative val="0"/>
          <c:cat>
            <c:strRef>
              <c:f>Год!$U$12:$AH$12</c:f>
              <c:strCache>
                <c:ptCount val="14"/>
                <c:pt idx="0">
                  <c:v>Русский язык</c:v>
                </c:pt>
                <c:pt idx="1">
                  <c:v>Литература</c:v>
                </c:pt>
                <c:pt idx="2">
                  <c:v>Алгебра</c:v>
                </c:pt>
                <c:pt idx="3">
                  <c:v>Геометрия </c:v>
                </c:pt>
                <c:pt idx="4">
                  <c:v>ТВиСт</c:v>
                </c:pt>
                <c:pt idx="5">
                  <c:v>История</c:v>
                </c:pt>
                <c:pt idx="6">
                  <c:v>Обществозн..</c:v>
                </c:pt>
                <c:pt idx="7">
                  <c:v>География</c:v>
                </c:pt>
                <c:pt idx="8">
                  <c:v>Биология </c:v>
                </c:pt>
                <c:pt idx="9">
                  <c:v>Физика</c:v>
                </c:pt>
                <c:pt idx="10">
                  <c:v>Информатика</c:v>
                </c:pt>
                <c:pt idx="11">
                  <c:v>ИЗО</c:v>
                </c:pt>
                <c:pt idx="12">
                  <c:v>Физкультура</c:v>
                </c:pt>
                <c:pt idx="13">
                  <c:v>Англ. язык</c:v>
                </c:pt>
              </c:strCache>
            </c:strRef>
          </c:cat>
          <c:val>
            <c:numRef>
              <c:f>Год!$U$13:$AH$13</c:f>
              <c:numCache>
                <c:formatCode>0.0</c:formatCode>
                <c:ptCount val="14"/>
                <c:pt idx="0">
                  <c:v>94</c:v>
                </c:pt>
                <c:pt idx="1">
                  <c:v>94</c:v>
                </c:pt>
                <c:pt idx="2">
                  <c:v>44</c:v>
                </c:pt>
                <c:pt idx="3">
                  <c:v>31</c:v>
                </c:pt>
                <c:pt idx="4">
                  <c:v>100</c:v>
                </c:pt>
                <c:pt idx="5">
                  <c:v>75</c:v>
                </c:pt>
                <c:pt idx="6">
                  <c:v>94</c:v>
                </c:pt>
                <c:pt idx="7">
                  <c:v>94</c:v>
                </c:pt>
                <c:pt idx="8">
                  <c:v>88</c:v>
                </c:pt>
                <c:pt idx="9">
                  <c:v>88</c:v>
                </c:pt>
                <c:pt idx="10">
                  <c:v>100</c:v>
                </c:pt>
                <c:pt idx="11">
                  <c:v>100</c:v>
                </c:pt>
                <c:pt idx="12">
                  <c:v>94</c:v>
                </c:pt>
                <c:pt idx="13">
                  <c:v>81</c:v>
                </c:pt>
              </c:numCache>
            </c:numRef>
          </c:val>
        </c:ser>
        <c:ser>
          <c:idx val="1"/>
          <c:order val="1"/>
          <c:tx>
            <c:strRef>
              <c:f>Год!$T$14</c:f>
              <c:strCache>
                <c:ptCount val="1"/>
                <c:pt idx="0">
                  <c:v>Итог года</c:v>
                </c:pt>
              </c:strCache>
            </c:strRef>
          </c:tx>
          <c:spPr>
            <a:solidFill>
              <a:srgbClr val="002060"/>
            </a:solidFill>
          </c:spPr>
          <c:invertIfNegative val="0"/>
          <c:cat>
            <c:strRef>
              <c:f>Год!$U$12:$AH$12</c:f>
              <c:strCache>
                <c:ptCount val="14"/>
                <c:pt idx="0">
                  <c:v>Русский язык</c:v>
                </c:pt>
                <c:pt idx="1">
                  <c:v>Литература</c:v>
                </c:pt>
                <c:pt idx="2">
                  <c:v>Алгебра</c:v>
                </c:pt>
                <c:pt idx="3">
                  <c:v>Геометрия </c:v>
                </c:pt>
                <c:pt idx="4">
                  <c:v>ТВиСт</c:v>
                </c:pt>
                <c:pt idx="5">
                  <c:v>История</c:v>
                </c:pt>
                <c:pt idx="6">
                  <c:v>Обществозн..</c:v>
                </c:pt>
                <c:pt idx="7">
                  <c:v>География</c:v>
                </c:pt>
                <c:pt idx="8">
                  <c:v>Биология </c:v>
                </c:pt>
                <c:pt idx="9">
                  <c:v>Физика</c:v>
                </c:pt>
                <c:pt idx="10">
                  <c:v>Информатика</c:v>
                </c:pt>
                <c:pt idx="11">
                  <c:v>ИЗО</c:v>
                </c:pt>
                <c:pt idx="12">
                  <c:v>Физкультура</c:v>
                </c:pt>
                <c:pt idx="13">
                  <c:v>Англ. язык</c:v>
                </c:pt>
              </c:strCache>
            </c:strRef>
          </c:cat>
          <c:val>
            <c:numRef>
              <c:f>Год!$U$14:$AH$14</c:f>
              <c:numCache>
                <c:formatCode>0.0</c:formatCode>
                <c:ptCount val="14"/>
                <c:pt idx="0">
                  <c:v>83</c:v>
                </c:pt>
                <c:pt idx="1">
                  <c:v>100</c:v>
                </c:pt>
                <c:pt idx="2">
                  <c:v>53</c:v>
                </c:pt>
                <c:pt idx="3">
                  <c:v>35</c:v>
                </c:pt>
                <c:pt idx="4">
                  <c:v>100</c:v>
                </c:pt>
                <c:pt idx="5">
                  <c:v>59</c:v>
                </c:pt>
                <c:pt idx="6">
                  <c:v>94</c:v>
                </c:pt>
                <c:pt idx="7">
                  <c:v>100</c:v>
                </c:pt>
                <c:pt idx="8">
                  <c:v>82</c:v>
                </c:pt>
                <c:pt idx="9">
                  <c:v>82</c:v>
                </c:pt>
                <c:pt idx="10">
                  <c:v>100</c:v>
                </c:pt>
                <c:pt idx="11">
                  <c:v>100</c:v>
                </c:pt>
                <c:pt idx="12">
                  <c:v>100</c:v>
                </c:pt>
                <c:pt idx="13">
                  <c:v>82</c:v>
                </c:pt>
              </c:numCache>
            </c:numRef>
          </c:val>
        </c:ser>
        <c:dLbls>
          <c:showLegendKey val="0"/>
          <c:showVal val="0"/>
          <c:showCatName val="0"/>
          <c:showSerName val="0"/>
          <c:showPercent val="0"/>
          <c:showBubbleSize val="0"/>
        </c:dLbls>
        <c:gapWidth val="150"/>
        <c:axId val="141474048"/>
        <c:axId val="145457152"/>
      </c:barChart>
      <c:catAx>
        <c:axId val="141474048"/>
        <c:scaling>
          <c:orientation val="minMax"/>
        </c:scaling>
        <c:delete val="0"/>
        <c:axPos val="b"/>
        <c:numFmt formatCode="General" sourceLinked="0"/>
        <c:majorTickMark val="out"/>
        <c:minorTickMark val="none"/>
        <c:tickLblPos val="nextTo"/>
        <c:crossAx val="145457152"/>
        <c:crosses val="autoZero"/>
        <c:auto val="1"/>
        <c:lblAlgn val="ctr"/>
        <c:lblOffset val="100"/>
        <c:noMultiLvlLbl val="0"/>
      </c:catAx>
      <c:valAx>
        <c:axId val="145457152"/>
        <c:scaling>
          <c:orientation val="minMax"/>
        </c:scaling>
        <c:delete val="0"/>
        <c:axPos val="l"/>
        <c:majorGridlines/>
        <c:numFmt formatCode="0.0" sourceLinked="1"/>
        <c:majorTickMark val="out"/>
        <c:minorTickMark val="none"/>
        <c:tickLblPos val="nextTo"/>
        <c:crossAx val="1414740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Год!$T$13</c:f>
              <c:strCache>
                <c:ptCount val="1"/>
                <c:pt idx="0">
                  <c:v>1четверть</c:v>
                </c:pt>
              </c:strCache>
            </c:strRef>
          </c:tx>
          <c:spPr>
            <a:solidFill>
              <a:srgbClr val="C00000"/>
            </a:solidFill>
          </c:spPr>
          <c:invertIfNegative val="0"/>
          <c:cat>
            <c:strRef>
              <c:f>Год!$U$12:$AH$12</c:f>
              <c:strCache>
                <c:ptCount val="14"/>
                <c:pt idx="0">
                  <c:v>Русский язык</c:v>
                </c:pt>
                <c:pt idx="1">
                  <c:v>Литература</c:v>
                </c:pt>
                <c:pt idx="2">
                  <c:v>Алгебра</c:v>
                </c:pt>
                <c:pt idx="3">
                  <c:v>Геометрия </c:v>
                </c:pt>
                <c:pt idx="4">
                  <c:v>ТВиСт</c:v>
                </c:pt>
                <c:pt idx="5">
                  <c:v>История</c:v>
                </c:pt>
                <c:pt idx="6">
                  <c:v>Обществозн..</c:v>
                </c:pt>
                <c:pt idx="7">
                  <c:v>География</c:v>
                </c:pt>
                <c:pt idx="8">
                  <c:v>Биология </c:v>
                </c:pt>
                <c:pt idx="9">
                  <c:v>Физика</c:v>
                </c:pt>
                <c:pt idx="10">
                  <c:v>Информатика</c:v>
                </c:pt>
                <c:pt idx="11">
                  <c:v>ИЗО</c:v>
                </c:pt>
                <c:pt idx="12">
                  <c:v>Физкультура</c:v>
                </c:pt>
                <c:pt idx="13">
                  <c:v>Англ. язык</c:v>
                </c:pt>
              </c:strCache>
            </c:strRef>
          </c:cat>
          <c:val>
            <c:numRef>
              <c:f>Год!$U$13:$AH$13</c:f>
              <c:numCache>
                <c:formatCode>0.0</c:formatCode>
                <c:ptCount val="14"/>
                <c:pt idx="0">
                  <c:v>94</c:v>
                </c:pt>
                <c:pt idx="1">
                  <c:v>94</c:v>
                </c:pt>
                <c:pt idx="2">
                  <c:v>44</c:v>
                </c:pt>
                <c:pt idx="3">
                  <c:v>31</c:v>
                </c:pt>
                <c:pt idx="4">
                  <c:v>100</c:v>
                </c:pt>
                <c:pt idx="5">
                  <c:v>75</c:v>
                </c:pt>
                <c:pt idx="6">
                  <c:v>94</c:v>
                </c:pt>
                <c:pt idx="7">
                  <c:v>94</c:v>
                </c:pt>
                <c:pt idx="8">
                  <c:v>88</c:v>
                </c:pt>
                <c:pt idx="9">
                  <c:v>88</c:v>
                </c:pt>
                <c:pt idx="10">
                  <c:v>100</c:v>
                </c:pt>
                <c:pt idx="11">
                  <c:v>100</c:v>
                </c:pt>
                <c:pt idx="12">
                  <c:v>94</c:v>
                </c:pt>
                <c:pt idx="13">
                  <c:v>81</c:v>
                </c:pt>
              </c:numCache>
            </c:numRef>
          </c:val>
        </c:ser>
        <c:ser>
          <c:idx val="1"/>
          <c:order val="1"/>
          <c:tx>
            <c:strRef>
              <c:f>Год!$T$14</c:f>
              <c:strCache>
                <c:ptCount val="1"/>
                <c:pt idx="0">
                  <c:v>Итог года</c:v>
                </c:pt>
              </c:strCache>
            </c:strRef>
          </c:tx>
          <c:spPr>
            <a:solidFill>
              <a:srgbClr val="002060"/>
            </a:solidFill>
          </c:spPr>
          <c:invertIfNegative val="0"/>
          <c:cat>
            <c:strRef>
              <c:f>Год!$U$12:$AH$12</c:f>
              <c:strCache>
                <c:ptCount val="14"/>
                <c:pt idx="0">
                  <c:v>Русский язык</c:v>
                </c:pt>
                <c:pt idx="1">
                  <c:v>Литература</c:v>
                </c:pt>
                <c:pt idx="2">
                  <c:v>Алгебра</c:v>
                </c:pt>
                <c:pt idx="3">
                  <c:v>Геометрия </c:v>
                </c:pt>
                <c:pt idx="4">
                  <c:v>ТВиСт</c:v>
                </c:pt>
                <c:pt idx="5">
                  <c:v>История</c:v>
                </c:pt>
                <c:pt idx="6">
                  <c:v>Обществозн..</c:v>
                </c:pt>
                <c:pt idx="7">
                  <c:v>География</c:v>
                </c:pt>
                <c:pt idx="8">
                  <c:v>Биология </c:v>
                </c:pt>
                <c:pt idx="9">
                  <c:v>Физика</c:v>
                </c:pt>
                <c:pt idx="10">
                  <c:v>Информатика</c:v>
                </c:pt>
                <c:pt idx="11">
                  <c:v>ИЗО</c:v>
                </c:pt>
                <c:pt idx="12">
                  <c:v>Физкультура</c:v>
                </c:pt>
                <c:pt idx="13">
                  <c:v>Англ. язык</c:v>
                </c:pt>
              </c:strCache>
            </c:strRef>
          </c:cat>
          <c:val>
            <c:numRef>
              <c:f>Год!$U$14:$AH$14</c:f>
              <c:numCache>
                <c:formatCode>0.0</c:formatCode>
                <c:ptCount val="14"/>
                <c:pt idx="0">
                  <c:v>83</c:v>
                </c:pt>
                <c:pt idx="1">
                  <c:v>100</c:v>
                </c:pt>
                <c:pt idx="2">
                  <c:v>53</c:v>
                </c:pt>
                <c:pt idx="3">
                  <c:v>35</c:v>
                </c:pt>
                <c:pt idx="4">
                  <c:v>100</c:v>
                </c:pt>
                <c:pt idx="5">
                  <c:v>59</c:v>
                </c:pt>
                <c:pt idx="6">
                  <c:v>94</c:v>
                </c:pt>
                <c:pt idx="7">
                  <c:v>100</c:v>
                </c:pt>
                <c:pt idx="8">
                  <c:v>82</c:v>
                </c:pt>
                <c:pt idx="9">
                  <c:v>82</c:v>
                </c:pt>
                <c:pt idx="10">
                  <c:v>100</c:v>
                </c:pt>
                <c:pt idx="11">
                  <c:v>100</c:v>
                </c:pt>
                <c:pt idx="12">
                  <c:v>100</c:v>
                </c:pt>
                <c:pt idx="13">
                  <c:v>82</c:v>
                </c:pt>
              </c:numCache>
            </c:numRef>
          </c:val>
        </c:ser>
        <c:dLbls>
          <c:showLegendKey val="0"/>
          <c:showVal val="0"/>
          <c:showCatName val="0"/>
          <c:showSerName val="0"/>
          <c:showPercent val="0"/>
          <c:showBubbleSize val="0"/>
        </c:dLbls>
        <c:gapWidth val="150"/>
        <c:axId val="145572224"/>
        <c:axId val="145573760"/>
      </c:barChart>
      <c:catAx>
        <c:axId val="145572224"/>
        <c:scaling>
          <c:orientation val="minMax"/>
        </c:scaling>
        <c:delete val="0"/>
        <c:axPos val="b"/>
        <c:numFmt formatCode="General" sourceLinked="0"/>
        <c:majorTickMark val="out"/>
        <c:minorTickMark val="none"/>
        <c:tickLblPos val="nextTo"/>
        <c:crossAx val="145573760"/>
        <c:crosses val="autoZero"/>
        <c:auto val="1"/>
        <c:lblAlgn val="ctr"/>
        <c:lblOffset val="100"/>
        <c:noMultiLvlLbl val="0"/>
      </c:catAx>
      <c:valAx>
        <c:axId val="145573760"/>
        <c:scaling>
          <c:orientation val="minMax"/>
        </c:scaling>
        <c:delete val="0"/>
        <c:axPos val="l"/>
        <c:majorGridlines/>
        <c:numFmt formatCode="0.0" sourceLinked="1"/>
        <c:majorTickMark val="out"/>
        <c:minorTickMark val="none"/>
        <c:tickLblPos val="nextTo"/>
        <c:crossAx val="1455722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Год!$W$9</c:f>
              <c:strCache>
                <c:ptCount val="1"/>
                <c:pt idx="0">
                  <c:v>1 четверть</c:v>
                </c:pt>
              </c:strCache>
            </c:strRef>
          </c:tx>
          <c:spPr>
            <a:solidFill>
              <a:srgbClr val="FFC000"/>
            </a:solidFill>
          </c:spPr>
          <c:invertIfNegative val="0"/>
          <c:cat>
            <c:strRef>
              <c:f>Год!$X$8:$AL$8</c:f>
              <c:strCache>
                <c:ptCount val="15"/>
                <c:pt idx="0">
                  <c:v>русский язык</c:v>
                </c:pt>
                <c:pt idx="1">
                  <c:v>литература</c:v>
                </c:pt>
                <c:pt idx="2">
                  <c:v>алгебра</c:v>
                </c:pt>
                <c:pt idx="3">
                  <c:v>геометрия</c:v>
                </c:pt>
                <c:pt idx="4">
                  <c:v>ТВИСТ</c:v>
                </c:pt>
                <c:pt idx="5">
                  <c:v>история</c:v>
                </c:pt>
                <c:pt idx="6">
                  <c:v>обществознание</c:v>
                </c:pt>
                <c:pt idx="7">
                  <c:v>география</c:v>
                </c:pt>
                <c:pt idx="8">
                  <c:v>биология</c:v>
                </c:pt>
                <c:pt idx="9">
                  <c:v>физика</c:v>
                </c:pt>
                <c:pt idx="10">
                  <c:v>химия</c:v>
                </c:pt>
                <c:pt idx="11">
                  <c:v>информатика</c:v>
                </c:pt>
                <c:pt idx="12">
                  <c:v>изо</c:v>
                </c:pt>
                <c:pt idx="13">
                  <c:v>физкультура</c:v>
                </c:pt>
                <c:pt idx="14">
                  <c:v>английский язык</c:v>
                </c:pt>
              </c:strCache>
            </c:strRef>
          </c:cat>
          <c:val>
            <c:numRef>
              <c:f>Год!$X$9:$AL$9</c:f>
              <c:numCache>
                <c:formatCode>General</c:formatCode>
                <c:ptCount val="15"/>
                <c:pt idx="0">
                  <c:v>96</c:v>
                </c:pt>
                <c:pt idx="1">
                  <c:v>92</c:v>
                </c:pt>
                <c:pt idx="2">
                  <c:v>52</c:v>
                </c:pt>
                <c:pt idx="3">
                  <c:v>52</c:v>
                </c:pt>
                <c:pt idx="4">
                  <c:v>100</c:v>
                </c:pt>
                <c:pt idx="5">
                  <c:v>84</c:v>
                </c:pt>
                <c:pt idx="6">
                  <c:v>88</c:v>
                </c:pt>
                <c:pt idx="7">
                  <c:v>80</c:v>
                </c:pt>
                <c:pt idx="8">
                  <c:v>84</c:v>
                </c:pt>
                <c:pt idx="9">
                  <c:v>80</c:v>
                </c:pt>
                <c:pt idx="10">
                  <c:v>77</c:v>
                </c:pt>
                <c:pt idx="11">
                  <c:v>92</c:v>
                </c:pt>
                <c:pt idx="12">
                  <c:v>100</c:v>
                </c:pt>
                <c:pt idx="13">
                  <c:v>96</c:v>
                </c:pt>
                <c:pt idx="14">
                  <c:v>84</c:v>
                </c:pt>
              </c:numCache>
            </c:numRef>
          </c:val>
        </c:ser>
        <c:ser>
          <c:idx val="1"/>
          <c:order val="1"/>
          <c:tx>
            <c:strRef>
              <c:f>Год!$W$10</c:f>
              <c:strCache>
                <c:ptCount val="1"/>
                <c:pt idx="0">
                  <c:v>Итог года</c:v>
                </c:pt>
              </c:strCache>
            </c:strRef>
          </c:tx>
          <c:spPr>
            <a:solidFill>
              <a:srgbClr val="252AE7"/>
            </a:solidFill>
          </c:spPr>
          <c:invertIfNegative val="0"/>
          <c:cat>
            <c:strRef>
              <c:f>Год!$X$8:$AL$8</c:f>
              <c:strCache>
                <c:ptCount val="15"/>
                <c:pt idx="0">
                  <c:v>русский язык</c:v>
                </c:pt>
                <c:pt idx="1">
                  <c:v>литература</c:v>
                </c:pt>
                <c:pt idx="2">
                  <c:v>алгебра</c:v>
                </c:pt>
                <c:pt idx="3">
                  <c:v>геометрия</c:v>
                </c:pt>
                <c:pt idx="4">
                  <c:v>ТВИСТ</c:v>
                </c:pt>
                <c:pt idx="5">
                  <c:v>история</c:v>
                </c:pt>
                <c:pt idx="6">
                  <c:v>обществознание</c:v>
                </c:pt>
                <c:pt idx="7">
                  <c:v>география</c:v>
                </c:pt>
                <c:pt idx="8">
                  <c:v>биология</c:v>
                </c:pt>
                <c:pt idx="9">
                  <c:v>физика</c:v>
                </c:pt>
                <c:pt idx="10">
                  <c:v>химия</c:v>
                </c:pt>
                <c:pt idx="11">
                  <c:v>информатика</c:v>
                </c:pt>
                <c:pt idx="12">
                  <c:v>изо</c:v>
                </c:pt>
                <c:pt idx="13">
                  <c:v>физкультура</c:v>
                </c:pt>
                <c:pt idx="14">
                  <c:v>английский язык</c:v>
                </c:pt>
              </c:strCache>
            </c:strRef>
          </c:cat>
          <c:val>
            <c:numRef>
              <c:f>Год!$X$10:$AL$10</c:f>
              <c:numCache>
                <c:formatCode>0.0</c:formatCode>
                <c:ptCount val="15"/>
                <c:pt idx="0">
                  <c:v>83</c:v>
                </c:pt>
                <c:pt idx="1">
                  <c:v>91</c:v>
                </c:pt>
                <c:pt idx="2">
                  <c:v>61</c:v>
                </c:pt>
                <c:pt idx="3">
                  <c:v>48</c:v>
                </c:pt>
                <c:pt idx="4">
                  <c:v>100</c:v>
                </c:pt>
                <c:pt idx="5">
                  <c:v>65</c:v>
                </c:pt>
                <c:pt idx="6">
                  <c:v>83</c:v>
                </c:pt>
                <c:pt idx="7">
                  <c:v>87</c:v>
                </c:pt>
                <c:pt idx="8">
                  <c:v>91</c:v>
                </c:pt>
                <c:pt idx="9">
                  <c:v>74</c:v>
                </c:pt>
                <c:pt idx="10">
                  <c:v>52</c:v>
                </c:pt>
                <c:pt idx="11">
                  <c:v>96</c:v>
                </c:pt>
                <c:pt idx="12">
                  <c:v>100</c:v>
                </c:pt>
                <c:pt idx="13">
                  <c:v>96</c:v>
                </c:pt>
                <c:pt idx="14">
                  <c:v>91</c:v>
                </c:pt>
              </c:numCache>
            </c:numRef>
          </c:val>
        </c:ser>
        <c:dLbls>
          <c:showLegendKey val="0"/>
          <c:showVal val="0"/>
          <c:showCatName val="0"/>
          <c:showSerName val="0"/>
          <c:showPercent val="0"/>
          <c:showBubbleSize val="0"/>
        </c:dLbls>
        <c:gapWidth val="150"/>
        <c:axId val="145570048"/>
        <c:axId val="145739776"/>
      </c:barChart>
      <c:catAx>
        <c:axId val="145570048"/>
        <c:scaling>
          <c:orientation val="minMax"/>
        </c:scaling>
        <c:delete val="0"/>
        <c:axPos val="b"/>
        <c:numFmt formatCode="General" sourceLinked="0"/>
        <c:majorTickMark val="out"/>
        <c:minorTickMark val="none"/>
        <c:tickLblPos val="nextTo"/>
        <c:crossAx val="145739776"/>
        <c:crosses val="autoZero"/>
        <c:auto val="1"/>
        <c:lblAlgn val="ctr"/>
        <c:lblOffset val="100"/>
        <c:noMultiLvlLbl val="0"/>
      </c:catAx>
      <c:valAx>
        <c:axId val="145739776"/>
        <c:scaling>
          <c:orientation val="minMax"/>
        </c:scaling>
        <c:delete val="0"/>
        <c:axPos val="l"/>
        <c:majorGridlines/>
        <c:numFmt formatCode="General" sourceLinked="1"/>
        <c:majorTickMark val="out"/>
        <c:minorTickMark val="none"/>
        <c:tickLblPos val="nextTo"/>
        <c:crossAx val="14557004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Год!$V$16</c:f>
              <c:strCache>
                <c:ptCount val="1"/>
                <c:pt idx="0">
                  <c:v>1четверть</c:v>
                </c:pt>
              </c:strCache>
            </c:strRef>
          </c:tx>
          <c:spPr>
            <a:solidFill>
              <a:srgbClr val="FFC000"/>
            </a:solidFill>
          </c:spPr>
          <c:invertIfNegative val="0"/>
          <c:cat>
            <c:strRef>
              <c:f>Год!$W$15:$AK$15</c:f>
              <c:strCache>
                <c:ptCount val="15"/>
                <c:pt idx="0">
                  <c:v>Русский язык</c:v>
                </c:pt>
                <c:pt idx="1">
                  <c:v>Литература</c:v>
                </c:pt>
                <c:pt idx="2">
                  <c:v>Алгебра </c:v>
                </c:pt>
                <c:pt idx="3">
                  <c:v>Геометрия</c:v>
                </c:pt>
                <c:pt idx="4">
                  <c:v>ТВиСт</c:v>
                </c:pt>
                <c:pt idx="5">
                  <c:v>История</c:v>
                </c:pt>
                <c:pt idx="6">
                  <c:v>Обществознание</c:v>
                </c:pt>
                <c:pt idx="7">
                  <c:v>География</c:v>
                </c:pt>
                <c:pt idx="8">
                  <c:v>Биология</c:v>
                </c:pt>
                <c:pt idx="9">
                  <c:v>Химия</c:v>
                </c:pt>
                <c:pt idx="10">
                  <c:v>Физика</c:v>
                </c:pt>
                <c:pt idx="11">
                  <c:v>Информатика и ИКТ</c:v>
                </c:pt>
                <c:pt idx="12">
                  <c:v>МХК</c:v>
                </c:pt>
                <c:pt idx="13">
                  <c:v>Физкультура</c:v>
                </c:pt>
                <c:pt idx="14">
                  <c:v>Английский язык</c:v>
                </c:pt>
              </c:strCache>
            </c:strRef>
          </c:cat>
          <c:val>
            <c:numRef>
              <c:f>Год!$W$16:$AK$16</c:f>
              <c:numCache>
                <c:formatCode>0.0</c:formatCode>
                <c:ptCount val="15"/>
                <c:pt idx="0">
                  <c:v>85</c:v>
                </c:pt>
                <c:pt idx="1">
                  <c:v>100</c:v>
                </c:pt>
                <c:pt idx="2">
                  <c:v>61</c:v>
                </c:pt>
                <c:pt idx="3">
                  <c:v>38</c:v>
                </c:pt>
                <c:pt idx="4">
                  <c:v>77</c:v>
                </c:pt>
                <c:pt idx="5">
                  <c:v>69</c:v>
                </c:pt>
                <c:pt idx="6">
                  <c:v>92</c:v>
                </c:pt>
                <c:pt idx="7">
                  <c:v>69</c:v>
                </c:pt>
                <c:pt idx="8">
                  <c:v>46</c:v>
                </c:pt>
                <c:pt idx="9">
                  <c:v>69</c:v>
                </c:pt>
                <c:pt idx="10">
                  <c:v>92</c:v>
                </c:pt>
                <c:pt idx="11">
                  <c:v>85</c:v>
                </c:pt>
                <c:pt idx="12">
                  <c:v>100</c:v>
                </c:pt>
                <c:pt idx="13">
                  <c:v>100</c:v>
                </c:pt>
                <c:pt idx="14">
                  <c:v>77</c:v>
                </c:pt>
              </c:numCache>
            </c:numRef>
          </c:val>
        </c:ser>
        <c:ser>
          <c:idx val="1"/>
          <c:order val="1"/>
          <c:tx>
            <c:strRef>
              <c:f>Год!$V$17</c:f>
              <c:strCache>
                <c:ptCount val="1"/>
                <c:pt idx="0">
                  <c:v>Итог  года</c:v>
                </c:pt>
              </c:strCache>
            </c:strRef>
          </c:tx>
          <c:spPr>
            <a:solidFill>
              <a:srgbClr val="00B050"/>
            </a:solidFill>
          </c:spPr>
          <c:invertIfNegative val="0"/>
          <c:cat>
            <c:strRef>
              <c:f>Год!$W$15:$AK$15</c:f>
              <c:strCache>
                <c:ptCount val="15"/>
                <c:pt idx="0">
                  <c:v>Русский язык</c:v>
                </c:pt>
                <c:pt idx="1">
                  <c:v>Литература</c:v>
                </c:pt>
                <c:pt idx="2">
                  <c:v>Алгебра </c:v>
                </c:pt>
                <c:pt idx="3">
                  <c:v>Геометрия</c:v>
                </c:pt>
                <c:pt idx="4">
                  <c:v>ТВиСт</c:v>
                </c:pt>
                <c:pt idx="5">
                  <c:v>История</c:v>
                </c:pt>
                <c:pt idx="6">
                  <c:v>Обществознание</c:v>
                </c:pt>
                <c:pt idx="7">
                  <c:v>География</c:v>
                </c:pt>
                <c:pt idx="8">
                  <c:v>Биология</c:v>
                </c:pt>
                <c:pt idx="9">
                  <c:v>Химия</c:v>
                </c:pt>
                <c:pt idx="10">
                  <c:v>Физика</c:v>
                </c:pt>
                <c:pt idx="11">
                  <c:v>Информатика и ИКТ</c:v>
                </c:pt>
                <c:pt idx="12">
                  <c:v>МХК</c:v>
                </c:pt>
                <c:pt idx="13">
                  <c:v>Физкультура</c:v>
                </c:pt>
                <c:pt idx="14">
                  <c:v>Английский язык</c:v>
                </c:pt>
              </c:strCache>
            </c:strRef>
          </c:cat>
          <c:val>
            <c:numRef>
              <c:f>Год!$W$17:$AK$17</c:f>
              <c:numCache>
                <c:formatCode>General</c:formatCode>
                <c:ptCount val="15"/>
                <c:pt idx="0">
                  <c:v>85</c:v>
                </c:pt>
                <c:pt idx="1">
                  <c:v>92</c:v>
                </c:pt>
                <c:pt idx="2">
                  <c:v>69</c:v>
                </c:pt>
                <c:pt idx="3">
                  <c:v>69</c:v>
                </c:pt>
                <c:pt idx="4">
                  <c:v>100</c:v>
                </c:pt>
                <c:pt idx="5">
                  <c:v>77</c:v>
                </c:pt>
                <c:pt idx="6">
                  <c:v>92</c:v>
                </c:pt>
                <c:pt idx="7">
                  <c:v>92</c:v>
                </c:pt>
                <c:pt idx="8">
                  <c:v>77</c:v>
                </c:pt>
                <c:pt idx="9">
                  <c:v>62</c:v>
                </c:pt>
                <c:pt idx="10">
                  <c:v>92</c:v>
                </c:pt>
                <c:pt idx="11">
                  <c:v>100</c:v>
                </c:pt>
                <c:pt idx="12">
                  <c:v>100</c:v>
                </c:pt>
                <c:pt idx="13">
                  <c:v>100</c:v>
                </c:pt>
                <c:pt idx="14">
                  <c:v>77</c:v>
                </c:pt>
              </c:numCache>
            </c:numRef>
          </c:val>
        </c:ser>
        <c:dLbls>
          <c:showLegendKey val="0"/>
          <c:showVal val="0"/>
          <c:showCatName val="0"/>
          <c:showSerName val="0"/>
          <c:showPercent val="0"/>
          <c:showBubbleSize val="0"/>
        </c:dLbls>
        <c:gapWidth val="150"/>
        <c:axId val="145813888"/>
        <c:axId val="145815424"/>
      </c:barChart>
      <c:catAx>
        <c:axId val="145813888"/>
        <c:scaling>
          <c:orientation val="minMax"/>
        </c:scaling>
        <c:delete val="0"/>
        <c:axPos val="b"/>
        <c:numFmt formatCode="General" sourceLinked="0"/>
        <c:majorTickMark val="out"/>
        <c:minorTickMark val="none"/>
        <c:tickLblPos val="nextTo"/>
        <c:crossAx val="145815424"/>
        <c:crosses val="autoZero"/>
        <c:auto val="1"/>
        <c:lblAlgn val="ctr"/>
        <c:lblOffset val="100"/>
        <c:noMultiLvlLbl val="0"/>
      </c:catAx>
      <c:valAx>
        <c:axId val="145815424"/>
        <c:scaling>
          <c:orientation val="minMax"/>
        </c:scaling>
        <c:delete val="0"/>
        <c:axPos val="l"/>
        <c:majorGridlines/>
        <c:numFmt formatCode="0.0" sourceLinked="1"/>
        <c:majorTickMark val="out"/>
        <c:minorTickMark val="none"/>
        <c:tickLblPos val="nextTo"/>
        <c:crossAx val="14581388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Год!$V$16</c:f>
              <c:strCache>
                <c:ptCount val="1"/>
                <c:pt idx="0">
                  <c:v>1четверть</c:v>
                </c:pt>
              </c:strCache>
            </c:strRef>
          </c:tx>
          <c:spPr>
            <a:solidFill>
              <a:srgbClr val="FFC000"/>
            </a:solidFill>
          </c:spPr>
          <c:invertIfNegative val="0"/>
          <c:cat>
            <c:strRef>
              <c:f>Год!$W$15:$AK$15</c:f>
              <c:strCache>
                <c:ptCount val="15"/>
                <c:pt idx="0">
                  <c:v>Русский язык</c:v>
                </c:pt>
                <c:pt idx="1">
                  <c:v>Литература</c:v>
                </c:pt>
                <c:pt idx="2">
                  <c:v>Алгебра </c:v>
                </c:pt>
                <c:pt idx="3">
                  <c:v>Геометрия</c:v>
                </c:pt>
                <c:pt idx="4">
                  <c:v>ТВиСт</c:v>
                </c:pt>
                <c:pt idx="5">
                  <c:v>История</c:v>
                </c:pt>
                <c:pt idx="6">
                  <c:v>Обществознание</c:v>
                </c:pt>
                <c:pt idx="7">
                  <c:v>География</c:v>
                </c:pt>
                <c:pt idx="8">
                  <c:v>Биология</c:v>
                </c:pt>
                <c:pt idx="9">
                  <c:v>Химия</c:v>
                </c:pt>
                <c:pt idx="10">
                  <c:v>Физика</c:v>
                </c:pt>
                <c:pt idx="11">
                  <c:v>Информатика и ИКТ</c:v>
                </c:pt>
                <c:pt idx="12">
                  <c:v>МХК</c:v>
                </c:pt>
                <c:pt idx="13">
                  <c:v>Физкультура</c:v>
                </c:pt>
                <c:pt idx="14">
                  <c:v>Английский язык</c:v>
                </c:pt>
              </c:strCache>
            </c:strRef>
          </c:cat>
          <c:val>
            <c:numRef>
              <c:f>Год!$W$16:$AK$16</c:f>
              <c:numCache>
                <c:formatCode>0.0</c:formatCode>
                <c:ptCount val="15"/>
                <c:pt idx="0">
                  <c:v>75</c:v>
                </c:pt>
                <c:pt idx="1">
                  <c:v>81</c:v>
                </c:pt>
                <c:pt idx="2">
                  <c:v>81</c:v>
                </c:pt>
                <c:pt idx="3">
                  <c:v>63</c:v>
                </c:pt>
                <c:pt idx="4">
                  <c:v>81</c:v>
                </c:pt>
                <c:pt idx="5">
                  <c:v>94</c:v>
                </c:pt>
                <c:pt idx="6">
                  <c:v>88</c:v>
                </c:pt>
                <c:pt idx="7">
                  <c:v>69</c:v>
                </c:pt>
                <c:pt idx="8">
                  <c:v>63</c:v>
                </c:pt>
                <c:pt idx="9">
                  <c:v>56</c:v>
                </c:pt>
                <c:pt idx="10">
                  <c:v>88</c:v>
                </c:pt>
                <c:pt idx="11">
                  <c:v>100</c:v>
                </c:pt>
                <c:pt idx="12">
                  <c:v>94</c:v>
                </c:pt>
                <c:pt idx="13">
                  <c:v>88</c:v>
                </c:pt>
                <c:pt idx="14">
                  <c:v>88</c:v>
                </c:pt>
              </c:numCache>
            </c:numRef>
          </c:val>
        </c:ser>
        <c:ser>
          <c:idx val="1"/>
          <c:order val="1"/>
          <c:tx>
            <c:strRef>
              <c:f>Год!$V$17</c:f>
              <c:strCache>
                <c:ptCount val="1"/>
                <c:pt idx="0">
                  <c:v>Итог  года</c:v>
                </c:pt>
              </c:strCache>
            </c:strRef>
          </c:tx>
          <c:spPr>
            <a:solidFill>
              <a:srgbClr val="00B050"/>
            </a:solidFill>
          </c:spPr>
          <c:invertIfNegative val="0"/>
          <c:cat>
            <c:strRef>
              <c:f>Год!$W$15:$AK$15</c:f>
              <c:strCache>
                <c:ptCount val="15"/>
                <c:pt idx="0">
                  <c:v>Русский язык</c:v>
                </c:pt>
                <c:pt idx="1">
                  <c:v>Литература</c:v>
                </c:pt>
                <c:pt idx="2">
                  <c:v>Алгебра </c:v>
                </c:pt>
                <c:pt idx="3">
                  <c:v>Геометрия</c:v>
                </c:pt>
                <c:pt idx="4">
                  <c:v>ТВиСт</c:v>
                </c:pt>
                <c:pt idx="5">
                  <c:v>История</c:v>
                </c:pt>
                <c:pt idx="6">
                  <c:v>Обществознание</c:v>
                </c:pt>
                <c:pt idx="7">
                  <c:v>География</c:v>
                </c:pt>
                <c:pt idx="8">
                  <c:v>Биология</c:v>
                </c:pt>
                <c:pt idx="9">
                  <c:v>Химия</c:v>
                </c:pt>
                <c:pt idx="10">
                  <c:v>Физика</c:v>
                </c:pt>
                <c:pt idx="11">
                  <c:v>Информатика и ИКТ</c:v>
                </c:pt>
                <c:pt idx="12">
                  <c:v>МХК</c:v>
                </c:pt>
                <c:pt idx="13">
                  <c:v>Физкультура</c:v>
                </c:pt>
                <c:pt idx="14">
                  <c:v>Английский язык</c:v>
                </c:pt>
              </c:strCache>
            </c:strRef>
          </c:cat>
          <c:val>
            <c:numRef>
              <c:f>Год!$W$17:$AK$17</c:f>
              <c:numCache>
                <c:formatCode>General</c:formatCode>
                <c:ptCount val="15"/>
                <c:pt idx="0">
                  <c:v>56</c:v>
                </c:pt>
                <c:pt idx="1">
                  <c:v>75</c:v>
                </c:pt>
                <c:pt idx="2">
                  <c:v>69</c:v>
                </c:pt>
                <c:pt idx="3">
                  <c:v>69</c:v>
                </c:pt>
                <c:pt idx="4">
                  <c:v>100</c:v>
                </c:pt>
                <c:pt idx="5">
                  <c:v>69</c:v>
                </c:pt>
                <c:pt idx="6">
                  <c:v>75</c:v>
                </c:pt>
                <c:pt idx="7">
                  <c:v>81</c:v>
                </c:pt>
                <c:pt idx="8">
                  <c:v>63</c:v>
                </c:pt>
                <c:pt idx="9">
                  <c:v>44</c:v>
                </c:pt>
                <c:pt idx="10">
                  <c:v>75</c:v>
                </c:pt>
                <c:pt idx="11">
                  <c:v>100</c:v>
                </c:pt>
                <c:pt idx="12">
                  <c:v>94</c:v>
                </c:pt>
                <c:pt idx="13">
                  <c:v>94</c:v>
                </c:pt>
                <c:pt idx="14">
                  <c:v>88</c:v>
                </c:pt>
              </c:numCache>
            </c:numRef>
          </c:val>
        </c:ser>
        <c:dLbls>
          <c:showLegendKey val="0"/>
          <c:showVal val="0"/>
          <c:showCatName val="0"/>
          <c:showSerName val="0"/>
          <c:showPercent val="0"/>
          <c:showBubbleSize val="0"/>
        </c:dLbls>
        <c:gapWidth val="150"/>
        <c:axId val="145828096"/>
        <c:axId val="145846272"/>
      </c:barChart>
      <c:catAx>
        <c:axId val="145828096"/>
        <c:scaling>
          <c:orientation val="minMax"/>
        </c:scaling>
        <c:delete val="0"/>
        <c:axPos val="b"/>
        <c:numFmt formatCode="General" sourceLinked="0"/>
        <c:majorTickMark val="out"/>
        <c:minorTickMark val="none"/>
        <c:tickLblPos val="nextTo"/>
        <c:crossAx val="145846272"/>
        <c:crosses val="autoZero"/>
        <c:auto val="1"/>
        <c:lblAlgn val="ctr"/>
        <c:lblOffset val="100"/>
        <c:noMultiLvlLbl val="0"/>
      </c:catAx>
      <c:valAx>
        <c:axId val="145846272"/>
        <c:scaling>
          <c:orientation val="minMax"/>
        </c:scaling>
        <c:delete val="0"/>
        <c:axPos val="l"/>
        <c:majorGridlines/>
        <c:numFmt formatCode="0.0" sourceLinked="1"/>
        <c:majorTickMark val="out"/>
        <c:minorTickMark val="none"/>
        <c:tickLblPos val="nextTo"/>
        <c:crossAx val="14582809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Год!$X$15</c:f>
              <c:strCache>
                <c:ptCount val="1"/>
                <c:pt idx="0">
                  <c:v>1 полугодие</c:v>
                </c:pt>
              </c:strCache>
            </c:strRef>
          </c:tx>
          <c:spPr>
            <a:solidFill>
              <a:srgbClr val="0033CC"/>
            </a:solidFill>
          </c:spPr>
          <c:invertIfNegative val="0"/>
          <c:cat>
            <c:strRef>
              <c:f>Год!$Y$14:$AL$14</c:f>
              <c:strCache>
                <c:ptCount val="14"/>
                <c:pt idx="0">
                  <c:v>русский язык</c:v>
                </c:pt>
                <c:pt idx="1">
                  <c:v>литература</c:v>
                </c:pt>
                <c:pt idx="2">
                  <c:v>алгебра</c:v>
                </c:pt>
                <c:pt idx="3">
                  <c:v>геометрия</c:v>
                </c:pt>
                <c:pt idx="4">
                  <c:v>история России</c:v>
                </c:pt>
                <c:pt idx="5">
                  <c:v>всеобщая история</c:v>
                </c:pt>
                <c:pt idx="6">
                  <c:v>обществознание, экономика</c:v>
                </c:pt>
                <c:pt idx="7">
                  <c:v>география</c:v>
                </c:pt>
                <c:pt idx="8">
                  <c:v>естествознание</c:v>
                </c:pt>
                <c:pt idx="9">
                  <c:v>информатика, ИКТ</c:v>
                </c:pt>
                <c:pt idx="10">
                  <c:v>искусство, МХК</c:v>
                </c:pt>
                <c:pt idx="11">
                  <c:v>ОБЖ</c:v>
                </c:pt>
                <c:pt idx="12">
                  <c:v>физическая культура</c:v>
                </c:pt>
                <c:pt idx="13">
                  <c:v>английский язык</c:v>
                </c:pt>
              </c:strCache>
            </c:strRef>
          </c:cat>
          <c:val>
            <c:numRef>
              <c:f>Год!$Y$15:$AL$15</c:f>
              <c:numCache>
                <c:formatCode>General</c:formatCode>
                <c:ptCount val="14"/>
                <c:pt idx="0">
                  <c:v>55</c:v>
                </c:pt>
                <c:pt idx="1">
                  <c:v>60</c:v>
                </c:pt>
                <c:pt idx="2">
                  <c:v>50</c:v>
                </c:pt>
                <c:pt idx="3">
                  <c:v>35</c:v>
                </c:pt>
                <c:pt idx="4">
                  <c:v>60</c:v>
                </c:pt>
                <c:pt idx="5">
                  <c:v>60</c:v>
                </c:pt>
                <c:pt idx="6">
                  <c:v>65</c:v>
                </c:pt>
                <c:pt idx="7">
                  <c:v>75</c:v>
                </c:pt>
                <c:pt idx="8">
                  <c:v>45</c:v>
                </c:pt>
                <c:pt idx="9">
                  <c:v>100</c:v>
                </c:pt>
                <c:pt idx="10">
                  <c:v>100</c:v>
                </c:pt>
                <c:pt idx="11">
                  <c:v>100</c:v>
                </c:pt>
                <c:pt idx="12">
                  <c:v>85</c:v>
                </c:pt>
                <c:pt idx="13">
                  <c:v>50</c:v>
                </c:pt>
              </c:numCache>
            </c:numRef>
          </c:val>
        </c:ser>
        <c:ser>
          <c:idx val="1"/>
          <c:order val="1"/>
          <c:tx>
            <c:strRef>
              <c:f>Год!$X$16</c:f>
              <c:strCache>
                <c:ptCount val="1"/>
                <c:pt idx="0">
                  <c:v>Итог за год</c:v>
                </c:pt>
              </c:strCache>
            </c:strRef>
          </c:tx>
          <c:spPr>
            <a:solidFill>
              <a:srgbClr val="FF0000"/>
            </a:solidFill>
          </c:spPr>
          <c:invertIfNegative val="0"/>
          <c:cat>
            <c:strRef>
              <c:f>Год!$Y$14:$AL$14</c:f>
              <c:strCache>
                <c:ptCount val="14"/>
                <c:pt idx="0">
                  <c:v>русский язык</c:v>
                </c:pt>
                <c:pt idx="1">
                  <c:v>литература</c:v>
                </c:pt>
                <c:pt idx="2">
                  <c:v>алгебра</c:v>
                </c:pt>
                <c:pt idx="3">
                  <c:v>геометрия</c:v>
                </c:pt>
                <c:pt idx="4">
                  <c:v>история России</c:v>
                </c:pt>
                <c:pt idx="5">
                  <c:v>всеобщая история</c:v>
                </c:pt>
                <c:pt idx="6">
                  <c:v>обществознание, экономика</c:v>
                </c:pt>
                <c:pt idx="7">
                  <c:v>география</c:v>
                </c:pt>
                <c:pt idx="8">
                  <c:v>естествознание</c:v>
                </c:pt>
                <c:pt idx="9">
                  <c:v>информатика, ИКТ</c:v>
                </c:pt>
                <c:pt idx="10">
                  <c:v>искусство, МХК</c:v>
                </c:pt>
                <c:pt idx="11">
                  <c:v>ОБЖ</c:v>
                </c:pt>
                <c:pt idx="12">
                  <c:v>физическая культура</c:v>
                </c:pt>
                <c:pt idx="13">
                  <c:v>английский язык</c:v>
                </c:pt>
              </c:strCache>
            </c:strRef>
          </c:cat>
          <c:val>
            <c:numRef>
              <c:f>Год!$Y$16:$AL$16</c:f>
              <c:numCache>
                <c:formatCode>0.0</c:formatCode>
                <c:ptCount val="14"/>
                <c:pt idx="0">
                  <c:v>65</c:v>
                </c:pt>
                <c:pt idx="1">
                  <c:v>50</c:v>
                </c:pt>
                <c:pt idx="2">
                  <c:v>50</c:v>
                </c:pt>
                <c:pt idx="3">
                  <c:v>35</c:v>
                </c:pt>
                <c:pt idx="4">
                  <c:v>50</c:v>
                </c:pt>
                <c:pt idx="5">
                  <c:v>60</c:v>
                </c:pt>
                <c:pt idx="6">
                  <c:v>80</c:v>
                </c:pt>
                <c:pt idx="7">
                  <c:v>85</c:v>
                </c:pt>
                <c:pt idx="8">
                  <c:v>40</c:v>
                </c:pt>
                <c:pt idx="9">
                  <c:v>100</c:v>
                </c:pt>
                <c:pt idx="10">
                  <c:v>100</c:v>
                </c:pt>
                <c:pt idx="11">
                  <c:v>100</c:v>
                </c:pt>
                <c:pt idx="12">
                  <c:v>80</c:v>
                </c:pt>
                <c:pt idx="13">
                  <c:v>70</c:v>
                </c:pt>
              </c:numCache>
            </c:numRef>
          </c:val>
        </c:ser>
        <c:dLbls>
          <c:showLegendKey val="0"/>
          <c:showVal val="0"/>
          <c:showCatName val="0"/>
          <c:showSerName val="0"/>
          <c:showPercent val="0"/>
          <c:showBubbleSize val="0"/>
        </c:dLbls>
        <c:gapWidth val="150"/>
        <c:axId val="146088320"/>
        <c:axId val="146089856"/>
      </c:barChart>
      <c:catAx>
        <c:axId val="146088320"/>
        <c:scaling>
          <c:orientation val="minMax"/>
        </c:scaling>
        <c:delete val="0"/>
        <c:axPos val="b"/>
        <c:numFmt formatCode="General" sourceLinked="0"/>
        <c:majorTickMark val="out"/>
        <c:minorTickMark val="none"/>
        <c:tickLblPos val="nextTo"/>
        <c:crossAx val="146089856"/>
        <c:crosses val="autoZero"/>
        <c:auto val="1"/>
        <c:lblAlgn val="ctr"/>
        <c:lblOffset val="100"/>
        <c:noMultiLvlLbl val="0"/>
      </c:catAx>
      <c:valAx>
        <c:axId val="146089856"/>
        <c:scaling>
          <c:orientation val="minMax"/>
        </c:scaling>
        <c:delete val="0"/>
        <c:axPos val="l"/>
        <c:majorGridlines/>
        <c:numFmt formatCode="General" sourceLinked="1"/>
        <c:majorTickMark val="out"/>
        <c:minorTickMark val="none"/>
        <c:tickLblPos val="nextTo"/>
        <c:crossAx val="14608832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Год!$V$18</c:f>
              <c:strCache>
                <c:ptCount val="1"/>
                <c:pt idx="0">
                  <c:v>1 полугодие</c:v>
                </c:pt>
              </c:strCache>
            </c:strRef>
          </c:tx>
          <c:spPr>
            <a:solidFill>
              <a:srgbClr val="002060"/>
            </a:solidFill>
          </c:spPr>
          <c:invertIfNegative val="0"/>
          <c:cat>
            <c:strRef>
              <c:f>Год!$W$17:$AK$17</c:f>
              <c:strCache>
                <c:ptCount val="14"/>
                <c:pt idx="0">
                  <c:v>русский язык</c:v>
                </c:pt>
                <c:pt idx="1">
                  <c:v>литература</c:v>
                </c:pt>
                <c:pt idx="2">
                  <c:v>алгебра</c:v>
                </c:pt>
                <c:pt idx="3">
                  <c:v>геометрия</c:v>
                </c:pt>
                <c:pt idx="4">
                  <c:v>естествознание</c:v>
                </c:pt>
                <c:pt idx="5">
                  <c:v>экология</c:v>
                </c:pt>
                <c:pt idx="6">
                  <c:v>Всеобщая история</c:v>
                </c:pt>
                <c:pt idx="7">
                  <c:v>История России</c:v>
                </c:pt>
                <c:pt idx="8">
                  <c:v>Обществознание</c:v>
                </c:pt>
                <c:pt idx="9">
                  <c:v>Информатика</c:v>
                </c:pt>
                <c:pt idx="10">
                  <c:v>МХК</c:v>
                </c:pt>
                <c:pt idx="11">
                  <c:v>ОБЖ</c:v>
                </c:pt>
                <c:pt idx="12">
                  <c:v>Англ.язык</c:v>
                </c:pt>
                <c:pt idx="13">
                  <c:v>Физкультура</c:v>
                </c:pt>
              </c:strCache>
            </c:strRef>
          </c:cat>
          <c:val>
            <c:numRef>
              <c:f>Год!$W$18:$AK$18</c:f>
              <c:numCache>
                <c:formatCode>General</c:formatCode>
                <c:ptCount val="15"/>
                <c:pt idx="0">
                  <c:v>60</c:v>
                </c:pt>
                <c:pt idx="1">
                  <c:v>80</c:v>
                </c:pt>
                <c:pt idx="2">
                  <c:v>73</c:v>
                </c:pt>
                <c:pt idx="3">
                  <c:v>60</c:v>
                </c:pt>
                <c:pt idx="4">
                  <c:v>67</c:v>
                </c:pt>
                <c:pt idx="5">
                  <c:v>100</c:v>
                </c:pt>
                <c:pt idx="6">
                  <c:v>100</c:v>
                </c:pt>
                <c:pt idx="7">
                  <c:v>73</c:v>
                </c:pt>
                <c:pt idx="8">
                  <c:v>80</c:v>
                </c:pt>
                <c:pt idx="9">
                  <c:v>100</c:v>
                </c:pt>
                <c:pt idx="10">
                  <c:v>87</c:v>
                </c:pt>
                <c:pt idx="11">
                  <c:v>100</c:v>
                </c:pt>
                <c:pt idx="12">
                  <c:v>80</c:v>
                </c:pt>
                <c:pt idx="13">
                  <c:v>87</c:v>
                </c:pt>
              </c:numCache>
            </c:numRef>
          </c:val>
        </c:ser>
        <c:ser>
          <c:idx val="1"/>
          <c:order val="1"/>
          <c:tx>
            <c:strRef>
              <c:f>Год!$V$19</c:f>
              <c:strCache>
                <c:ptCount val="1"/>
                <c:pt idx="0">
                  <c:v>Итог года</c:v>
                </c:pt>
              </c:strCache>
            </c:strRef>
          </c:tx>
          <c:spPr>
            <a:solidFill>
              <a:srgbClr val="FF0000"/>
            </a:solidFill>
          </c:spPr>
          <c:invertIfNegative val="0"/>
          <c:cat>
            <c:strRef>
              <c:f>Год!$W$17:$AK$17</c:f>
              <c:strCache>
                <c:ptCount val="14"/>
                <c:pt idx="0">
                  <c:v>русский язык</c:v>
                </c:pt>
                <c:pt idx="1">
                  <c:v>литература</c:v>
                </c:pt>
                <c:pt idx="2">
                  <c:v>алгебра</c:v>
                </c:pt>
                <c:pt idx="3">
                  <c:v>геометрия</c:v>
                </c:pt>
                <c:pt idx="4">
                  <c:v>естествознание</c:v>
                </c:pt>
                <c:pt idx="5">
                  <c:v>экология</c:v>
                </c:pt>
                <c:pt idx="6">
                  <c:v>Всеобщая история</c:v>
                </c:pt>
                <c:pt idx="7">
                  <c:v>История России</c:v>
                </c:pt>
                <c:pt idx="8">
                  <c:v>Обществознание</c:v>
                </c:pt>
                <c:pt idx="9">
                  <c:v>Информатика</c:v>
                </c:pt>
                <c:pt idx="10">
                  <c:v>МХК</c:v>
                </c:pt>
                <c:pt idx="11">
                  <c:v>ОБЖ</c:v>
                </c:pt>
                <c:pt idx="12">
                  <c:v>Англ.язык</c:v>
                </c:pt>
                <c:pt idx="13">
                  <c:v>Физкультура</c:v>
                </c:pt>
              </c:strCache>
            </c:strRef>
          </c:cat>
          <c:val>
            <c:numRef>
              <c:f>Год!$W$19:$AK$19</c:f>
              <c:numCache>
                <c:formatCode>General</c:formatCode>
                <c:ptCount val="15"/>
                <c:pt idx="0">
                  <c:v>67</c:v>
                </c:pt>
                <c:pt idx="1">
                  <c:v>67</c:v>
                </c:pt>
                <c:pt idx="2">
                  <c:v>80</c:v>
                </c:pt>
                <c:pt idx="3">
                  <c:v>80</c:v>
                </c:pt>
                <c:pt idx="4">
                  <c:v>73</c:v>
                </c:pt>
                <c:pt idx="5">
                  <c:v>100</c:v>
                </c:pt>
                <c:pt idx="6">
                  <c:v>100</c:v>
                </c:pt>
                <c:pt idx="7">
                  <c:v>73</c:v>
                </c:pt>
                <c:pt idx="8">
                  <c:v>73</c:v>
                </c:pt>
                <c:pt idx="9">
                  <c:v>100</c:v>
                </c:pt>
                <c:pt idx="10">
                  <c:v>80</c:v>
                </c:pt>
                <c:pt idx="11">
                  <c:v>100</c:v>
                </c:pt>
                <c:pt idx="12">
                  <c:v>80</c:v>
                </c:pt>
                <c:pt idx="13">
                  <c:v>100</c:v>
                </c:pt>
              </c:numCache>
            </c:numRef>
          </c:val>
        </c:ser>
        <c:dLbls>
          <c:showLegendKey val="0"/>
          <c:showVal val="0"/>
          <c:showCatName val="0"/>
          <c:showSerName val="0"/>
          <c:showPercent val="0"/>
          <c:showBubbleSize val="0"/>
        </c:dLbls>
        <c:gapWidth val="150"/>
        <c:axId val="145897728"/>
        <c:axId val="146235392"/>
      </c:barChart>
      <c:catAx>
        <c:axId val="145897728"/>
        <c:scaling>
          <c:orientation val="minMax"/>
        </c:scaling>
        <c:delete val="0"/>
        <c:axPos val="b"/>
        <c:numFmt formatCode="General" sourceLinked="0"/>
        <c:majorTickMark val="out"/>
        <c:minorTickMark val="none"/>
        <c:tickLblPos val="nextTo"/>
        <c:crossAx val="146235392"/>
        <c:crosses val="autoZero"/>
        <c:auto val="1"/>
        <c:lblAlgn val="ctr"/>
        <c:lblOffset val="100"/>
        <c:noMultiLvlLbl val="0"/>
      </c:catAx>
      <c:valAx>
        <c:axId val="146235392"/>
        <c:scaling>
          <c:orientation val="minMax"/>
        </c:scaling>
        <c:delete val="0"/>
        <c:axPos val="l"/>
        <c:majorGridlines/>
        <c:numFmt formatCode="General" sourceLinked="1"/>
        <c:majorTickMark val="out"/>
        <c:minorTickMark val="none"/>
        <c:tickLblPos val="nextTo"/>
        <c:crossAx val="145897728"/>
        <c:crosses val="autoZero"/>
        <c:crossBetween val="between"/>
      </c:valAx>
    </c:plotArea>
    <c:legend>
      <c:legendPos val="r"/>
      <c:overlay val="0"/>
    </c:legend>
    <c:plotVisOnly val="1"/>
    <c:dispBlanksAs val="gap"/>
    <c:showDLblsOverMax val="0"/>
  </c:chart>
  <c:txPr>
    <a:bodyPr/>
    <a:lstStyle/>
    <a:p>
      <a:pPr>
        <a:defRPr baseline="380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88</Pages>
  <Words>21068</Words>
  <Characters>120093</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shugaeva-oy</dc:creator>
  <cp:lastModifiedBy>Колесникова Ирина Викторовна</cp:lastModifiedBy>
  <cp:revision>2</cp:revision>
  <dcterms:created xsi:type="dcterms:W3CDTF">2016-04-19T12:35:00Z</dcterms:created>
  <dcterms:modified xsi:type="dcterms:W3CDTF">2016-04-19T12:35:00Z</dcterms:modified>
</cp:coreProperties>
</file>